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63"/>
        <w:tblW w:w="9576" w:type="dxa"/>
        <w:tblLook w:val="04A0" w:firstRow="1" w:lastRow="0" w:firstColumn="1" w:lastColumn="0" w:noHBand="0" w:noVBand="1"/>
      </w:tblPr>
      <w:tblGrid>
        <w:gridCol w:w="2394"/>
        <w:gridCol w:w="2394"/>
        <w:gridCol w:w="2394"/>
        <w:gridCol w:w="2394"/>
      </w:tblGrid>
      <w:tr w:rsidR="00A337AB" w:rsidRPr="006E1438" w14:paraId="00CBA25D" w14:textId="77777777" w:rsidTr="00207F8B">
        <w:tc>
          <w:tcPr>
            <w:tcW w:w="9576" w:type="dxa"/>
            <w:gridSpan w:val="4"/>
          </w:tcPr>
          <w:p w14:paraId="4ABBEAA6" w14:textId="77777777" w:rsidR="00A337AB" w:rsidRDefault="00A337AB" w:rsidP="00A337AB">
            <w:pPr>
              <w:jc w:val="center"/>
              <w:rPr>
                <w:rFonts w:cstheme="minorHAnsi"/>
                <w:b/>
                <w:bCs/>
              </w:rPr>
            </w:pPr>
            <w:r w:rsidRPr="00116000">
              <w:rPr>
                <w:rFonts w:cstheme="minorHAnsi"/>
                <w:b/>
                <w:bCs/>
              </w:rPr>
              <w:t>Maryland Next Gen NCLEX Test Bank Project</w:t>
            </w:r>
          </w:p>
          <w:p w14:paraId="11A84E2C" w14:textId="2BECBB00" w:rsidR="00236ABF" w:rsidRPr="006E1438" w:rsidRDefault="00287F56" w:rsidP="00A337AB">
            <w:pPr>
              <w:jc w:val="center"/>
              <w:rPr>
                <w:rFonts w:cstheme="minorHAnsi"/>
                <w:b/>
                <w:bCs/>
              </w:rPr>
            </w:pPr>
            <w:r>
              <w:rPr>
                <w:rFonts w:cstheme="minorHAnsi"/>
                <w:b/>
                <w:bCs/>
              </w:rPr>
              <w:t>September 1</w:t>
            </w:r>
            <w:r w:rsidR="00236ABF">
              <w:rPr>
                <w:rFonts w:cstheme="minorHAnsi"/>
                <w:b/>
                <w:bCs/>
              </w:rPr>
              <w:t>, 2022</w:t>
            </w:r>
          </w:p>
        </w:tc>
      </w:tr>
      <w:tr w:rsidR="00711CAA" w:rsidRPr="006E1438" w14:paraId="7BA751D6" w14:textId="77777777" w:rsidTr="00711CAA">
        <w:tc>
          <w:tcPr>
            <w:tcW w:w="2394" w:type="dxa"/>
          </w:tcPr>
          <w:p w14:paraId="34F331B1" w14:textId="77777777" w:rsidR="00711CAA" w:rsidRPr="006E1438" w:rsidRDefault="00711CAA" w:rsidP="00711CAA">
            <w:pPr>
              <w:rPr>
                <w:rFonts w:cstheme="minorHAnsi"/>
              </w:rPr>
            </w:pPr>
            <w:bookmarkStart w:id="0" w:name="_Hlk102055962"/>
            <w:bookmarkStart w:id="1" w:name="_Hlk102136562"/>
            <w:r w:rsidRPr="006E1438">
              <w:rPr>
                <w:rFonts w:cstheme="minorHAnsi"/>
                <w:b/>
                <w:bCs/>
              </w:rPr>
              <w:t>Case Study Topic</w:t>
            </w:r>
            <w:r w:rsidRPr="006E1438">
              <w:rPr>
                <w:rFonts w:cstheme="minorHAnsi"/>
              </w:rPr>
              <w:t xml:space="preserve">: </w:t>
            </w:r>
          </w:p>
        </w:tc>
        <w:tc>
          <w:tcPr>
            <w:tcW w:w="2394" w:type="dxa"/>
          </w:tcPr>
          <w:p w14:paraId="70C6172F" w14:textId="141D7290" w:rsidR="00711CAA" w:rsidRPr="00236ABF" w:rsidRDefault="00236ABF" w:rsidP="00711CAA">
            <w:pPr>
              <w:rPr>
                <w:rFonts w:cstheme="minorHAnsi"/>
              </w:rPr>
            </w:pPr>
            <w:r w:rsidRPr="00236ABF">
              <w:rPr>
                <w:rFonts w:cstheme="minorHAnsi"/>
              </w:rPr>
              <w:t xml:space="preserve">Prostate cancer with </w:t>
            </w:r>
            <w:r w:rsidR="00711CAA" w:rsidRPr="00236ABF">
              <w:rPr>
                <w:rFonts w:cstheme="minorHAnsi"/>
              </w:rPr>
              <w:t>Prostate</w:t>
            </w:r>
            <w:r w:rsidR="00015089" w:rsidRPr="00236ABF">
              <w:rPr>
                <w:rFonts w:cstheme="minorHAnsi"/>
              </w:rPr>
              <w:t>ctomy</w:t>
            </w:r>
          </w:p>
        </w:tc>
        <w:tc>
          <w:tcPr>
            <w:tcW w:w="2394" w:type="dxa"/>
          </w:tcPr>
          <w:p w14:paraId="7A7455A4" w14:textId="49E977B9" w:rsidR="00711CAA" w:rsidRPr="006E1438" w:rsidRDefault="00FB1DAF" w:rsidP="00711CAA">
            <w:pPr>
              <w:rPr>
                <w:rFonts w:cstheme="minorHAnsi"/>
                <w:b/>
                <w:bCs/>
              </w:rPr>
            </w:pPr>
            <w:r w:rsidRPr="006E1438">
              <w:rPr>
                <w:rFonts w:cstheme="minorHAnsi"/>
                <w:b/>
                <w:bCs/>
              </w:rPr>
              <w:t xml:space="preserve">Author: </w:t>
            </w:r>
          </w:p>
        </w:tc>
        <w:tc>
          <w:tcPr>
            <w:tcW w:w="2394" w:type="dxa"/>
          </w:tcPr>
          <w:p w14:paraId="597132A4" w14:textId="77777777" w:rsidR="00711CAA" w:rsidRPr="006E1438" w:rsidRDefault="00FB1DAF" w:rsidP="00711CAA">
            <w:pPr>
              <w:rPr>
                <w:rFonts w:cstheme="minorHAnsi"/>
                <w:b/>
                <w:bCs/>
              </w:rPr>
            </w:pPr>
            <w:r w:rsidRPr="006E1438">
              <w:rPr>
                <w:rFonts w:cstheme="minorHAnsi"/>
                <w:b/>
                <w:bCs/>
              </w:rPr>
              <w:t>Tara Sohrabi</w:t>
            </w:r>
          </w:p>
          <w:p w14:paraId="10490CCA" w14:textId="77777777" w:rsidR="00FB1DAF" w:rsidRPr="006E1438" w:rsidRDefault="00FB1DAF" w:rsidP="00711CAA">
            <w:pPr>
              <w:rPr>
                <w:rFonts w:cstheme="minorHAnsi"/>
                <w:b/>
                <w:bCs/>
              </w:rPr>
            </w:pPr>
            <w:r w:rsidRPr="006E1438">
              <w:rPr>
                <w:rFonts w:cstheme="minorHAnsi"/>
                <w:b/>
                <w:bCs/>
              </w:rPr>
              <w:t>Nursing Professor</w:t>
            </w:r>
          </w:p>
          <w:p w14:paraId="5C066040" w14:textId="46F4474E" w:rsidR="00FB1DAF" w:rsidRPr="006E1438" w:rsidRDefault="00FB1DAF" w:rsidP="00711CAA">
            <w:pPr>
              <w:rPr>
                <w:rFonts w:cstheme="minorHAnsi"/>
                <w:b/>
                <w:bCs/>
              </w:rPr>
            </w:pPr>
            <w:r w:rsidRPr="006E1438">
              <w:rPr>
                <w:rFonts w:cstheme="minorHAnsi"/>
                <w:b/>
                <w:bCs/>
              </w:rPr>
              <w:t>Montgomery College</w:t>
            </w:r>
          </w:p>
        </w:tc>
      </w:tr>
    </w:tbl>
    <w:p w14:paraId="5915645A" w14:textId="77777777" w:rsidR="006E1438" w:rsidRDefault="006E1438" w:rsidP="00136C2C">
      <w:pPr>
        <w:rPr>
          <w:rFonts w:cstheme="minorHAnsi"/>
          <w:b/>
          <w:bCs/>
        </w:rPr>
      </w:pPr>
    </w:p>
    <w:p w14:paraId="0C1C99C7" w14:textId="28F1A360" w:rsidR="00136C2C" w:rsidRPr="006E1438" w:rsidRDefault="00714B67" w:rsidP="00136C2C">
      <w:pPr>
        <w:rPr>
          <w:rFonts w:cstheme="minorHAnsi"/>
          <w:b/>
          <w:bCs/>
        </w:rPr>
      </w:pPr>
      <w:r w:rsidRPr="006E1438">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6E1438" w14:paraId="0EF3B266" w14:textId="77777777" w:rsidTr="00FE4D09">
        <w:tc>
          <w:tcPr>
            <w:tcW w:w="9576" w:type="dxa"/>
          </w:tcPr>
          <w:p w14:paraId="6EFA2F41" w14:textId="33585295" w:rsidR="00136C2C" w:rsidRPr="006E1438" w:rsidRDefault="002F7E1E" w:rsidP="00477A8E">
            <w:pPr>
              <w:rPr>
                <w:rFonts w:cstheme="minorHAnsi"/>
              </w:rPr>
            </w:pPr>
            <w:r w:rsidRPr="006E1438">
              <w:rPr>
                <w:rFonts w:cstheme="minorHAnsi"/>
              </w:rPr>
              <w:t xml:space="preserve">A </w:t>
            </w:r>
            <w:r w:rsidR="00787516" w:rsidRPr="006E1438">
              <w:rPr>
                <w:rFonts w:cstheme="minorHAnsi"/>
              </w:rPr>
              <w:t>55</w:t>
            </w:r>
            <w:r w:rsidRPr="006E1438">
              <w:rPr>
                <w:rFonts w:cstheme="minorHAnsi"/>
              </w:rPr>
              <w:t xml:space="preserve">-year-old client is admitted to the surgical unit after </w:t>
            </w:r>
            <w:r w:rsidR="009D2FE9" w:rsidRPr="006E1438">
              <w:rPr>
                <w:rFonts w:cstheme="minorHAnsi"/>
              </w:rPr>
              <w:t>a</w:t>
            </w:r>
            <w:r w:rsidR="00946B9E" w:rsidRPr="006E1438">
              <w:rPr>
                <w:rFonts w:cstheme="minorHAnsi"/>
              </w:rPr>
              <w:t xml:space="preserve"> robotic assisted</w:t>
            </w:r>
            <w:r w:rsidR="009D2FE9" w:rsidRPr="006E1438">
              <w:rPr>
                <w:rFonts w:cstheme="minorHAnsi"/>
              </w:rPr>
              <w:t xml:space="preserve"> </w:t>
            </w:r>
            <w:r w:rsidRPr="006E1438">
              <w:rPr>
                <w:rFonts w:cstheme="minorHAnsi"/>
              </w:rPr>
              <w:t xml:space="preserve">laparoscopic prostatectomy for early-stage </w:t>
            </w:r>
            <w:r w:rsidR="0091353C" w:rsidRPr="006E1438">
              <w:rPr>
                <w:rFonts w:cstheme="minorHAnsi"/>
              </w:rPr>
              <w:t>prostate cancer</w:t>
            </w:r>
            <w:r w:rsidRPr="006E1438">
              <w:rPr>
                <w:rFonts w:cstheme="minorHAnsi"/>
              </w:rPr>
              <w:t xml:space="preserve">. The </w:t>
            </w:r>
            <w:r w:rsidR="005B2CF5" w:rsidRPr="006E1438">
              <w:rPr>
                <w:rFonts w:cstheme="minorHAnsi"/>
              </w:rPr>
              <w:t>client</w:t>
            </w:r>
            <w:r w:rsidRPr="006E1438">
              <w:rPr>
                <w:rFonts w:cstheme="minorHAnsi"/>
              </w:rPr>
              <w:t xml:space="preserve"> has a </w:t>
            </w:r>
            <w:r w:rsidR="00946B9E" w:rsidRPr="006E1438">
              <w:rPr>
                <w:rFonts w:cstheme="minorHAnsi"/>
              </w:rPr>
              <w:t>foley catheter</w:t>
            </w:r>
            <w:r w:rsidRPr="006E1438">
              <w:rPr>
                <w:rFonts w:cstheme="minorHAnsi"/>
              </w:rPr>
              <w:t xml:space="preserve"> in place with clear, red-colored drainage</w:t>
            </w:r>
            <w:r w:rsidR="00F044B6">
              <w:rPr>
                <w:rFonts w:cstheme="minorHAnsi"/>
              </w:rPr>
              <w:t>.</w:t>
            </w:r>
            <w:r w:rsidR="000D763D" w:rsidRPr="006E1438">
              <w:rPr>
                <w:rFonts w:cstheme="minorHAnsi"/>
              </w:rPr>
              <w:t xml:space="preserve"> </w:t>
            </w:r>
            <w:r w:rsidR="00714B67" w:rsidRPr="006E1438">
              <w:rPr>
                <w:rFonts w:cstheme="minorHAnsi"/>
              </w:rPr>
              <w:t>The client has signs of hemorrhagic shock, and the nurse takes action and evaluates outcomes of care.</w:t>
            </w:r>
          </w:p>
        </w:tc>
      </w:tr>
    </w:tbl>
    <w:p w14:paraId="11B3BE3C" w14:textId="624803E9" w:rsidR="00136C2C" w:rsidRPr="006E1438" w:rsidRDefault="00714B67" w:rsidP="00136C2C">
      <w:pPr>
        <w:rPr>
          <w:rFonts w:cstheme="minorHAnsi"/>
          <w:i/>
          <w:iCs/>
        </w:rPr>
      </w:pPr>
      <w:r w:rsidRPr="006E1438">
        <w:rPr>
          <w:rFonts w:cstheme="minorHAnsi"/>
          <w:b/>
          <w:bCs/>
        </w:rPr>
        <w:t xml:space="preserve">Objectives: </w:t>
      </w:r>
    </w:p>
    <w:tbl>
      <w:tblPr>
        <w:tblStyle w:val="TableGrid"/>
        <w:tblW w:w="13990" w:type="dxa"/>
        <w:tblLook w:val="04A0" w:firstRow="1" w:lastRow="0" w:firstColumn="1" w:lastColumn="0" w:noHBand="0" w:noVBand="1"/>
      </w:tblPr>
      <w:tblGrid>
        <w:gridCol w:w="7062"/>
        <w:gridCol w:w="6928"/>
      </w:tblGrid>
      <w:tr w:rsidR="00136C2C" w:rsidRPr="006E1438" w14:paraId="17A8FF83" w14:textId="77777777" w:rsidTr="00C8786C">
        <w:tc>
          <w:tcPr>
            <w:tcW w:w="13990" w:type="dxa"/>
            <w:gridSpan w:val="2"/>
          </w:tcPr>
          <w:p w14:paraId="3795CF40" w14:textId="5CF0D41F" w:rsidR="00714B67" w:rsidRPr="006E1438" w:rsidRDefault="00714B67" w:rsidP="00714B67">
            <w:pPr>
              <w:pStyle w:val="ListParagraph"/>
              <w:numPr>
                <w:ilvl w:val="0"/>
                <w:numId w:val="35"/>
              </w:numPr>
              <w:rPr>
                <w:rFonts w:cstheme="minorHAnsi"/>
              </w:rPr>
            </w:pPr>
            <w:r w:rsidRPr="006E1438">
              <w:rPr>
                <w:rFonts w:cstheme="minorHAnsi"/>
              </w:rPr>
              <w:t>Recognize signs and symptoms of hemorrhagic shock.</w:t>
            </w:r>
          </w:p>
          <w:p w14:paraId="73B4D70D" w14:textId="533A0CA5" w:rsidR="00714B67" w:rsidRPr="006E1438" w:rsidRDefault="00714B67" w:rsidP="00714B67">
            <w:pPr>
              <w:pStyle w:val="ListParagraph"/>
              <w:numPr>
                <w:ilvl w:val="0"/>
                <w:numId w:val="35"/>
              </w:numPr>
              <w:rPr>
                <w:rFonts w:cstheme="minorHAnsi"/>
              </w:rPr>
            </w:pPr>
            <w:r w:rsidRPr="006E1438">
              <w:rPr>
                <w:rFonts w:cstheme="minorHAnsi"/>
              </w:rPr>
              <w:t>Choose appropriate interventions for hemorrhagic shock.</w:t>
            </w:r>
          </w:p>
          <w:p w14:paraId="7503F09A" w14:textId="0D8DB857" w:rsidR="00714B67" w:rsidRPr="006E1438" w:rsidRDefault="00714B67" w:rsidP="00714B67">
            <w:pPr>
              <w:pStyle w:val="ListParagraph"/>
              <w:numPr>
                <w:ilvl w:val="0"/>
                <w:numId w:val="35"/>
              </w:numPr>
              <w:rPr>
                <w:rFonts w:cstheme="minorHAnsi"/>
              </w:rPr>
            </w:pPr>
            <w:r w:rsidRPr="006E1438">
              <w:rPr>
                <w:rFonts w:cstheme="minorHAnsi"/>
              </w:rPr>
              <w:t>Evaluate outcomes of care.</w:t>
            </w:r>
          </w:p>
          <w:p w14:paraId="1CF5AADF" w14:textId="3E940FAF" w:rsidR="00136C2C" w:rsidRPr="006E1438" w:rsidRDefault="00136C2C" w:rsidP="00D4078A">
            <w:pPr>
              <w:rPr>
                <w:rFonts w:cstheme="minorHAnsi"/>
              </w:rPr>
            </w:pPr>
          </w:p>
        </w:tc>
      </w:tr>
      <w:tr w:rsidR="00BF6872" w:rsidRPr="002E3407" w14:paraId="44F7A051" w14:textId="77777777" w:rsidTr="00C8786C">
        <w:tc>
          <w:tcPr>
            <w:tcW w:w="5125" w:type="dxa"/>
          </w:tcPr>
          <w:p w14:paraId="41CAA18D" w14:textId="016FF996" w:rsidR="00BF6872" w:rsidRDefault="00000000" w:rsidP="00BF6872">
            <w:pPr>
              <w:pStyle w:val="NormalWeb"/>
            </w:pPr>
            <w:hyperlink r:id="rId8" w:history="1">
              <w:r w:rsidR="00BF6872" w:rsidRPr="00B837F6">
                <w:rPr>
                  <w:rStyle w:val="Hyperlink"/>
                </w:rPr>
                <w:t>https://umaryland.az1.qualtrics.com/jfe/form/SV_5yzzhAvwDcIc31Y</w:t>
              </w:r>
            </w:hyperlink>
          </w:p>
          <w:p w14:paraId="2F79CCB4" w14:textId="4D794EA3" w:rsidR="00BF6872" w:rsidRPr="002E3407" w:rsidRDefault="00BF6872" w:rsidP="00BF6872">
            <w:pPr>
              <w:pStyle w:val="NormalWeb"/>
              <w:rPr>
                <w:rFonts w:cstheme="minorHAnsi"/>
                <w:b/>
                <w:bCs/>
              </w:rPr>
            </w:pPr>
          </w:p>
        </w:tc>
        <w:tc>
          <w:tcPr>
            <w:tcW w:w="8865" w:type="dxa"/>
          </w:tcPr>
          <w:p w14:paraId="6EAEDA3F" w14:textId="6F74768D" w:rsidR="00BF6872" w:rsidRPr="002E3407" w:rsidRDefault="00BF6872" w:rsidP="00B41A67">
            <w:pPr>
              <w:rPr>
                <w:rFonts w:cstheme="minorHAnsi"/>
                <w:b/>
                <w:bCs/>
              </w:rPr>
            </w:pPr>
            <w:r>
              <w:rPr>
                <w:noProof/>
              </w:rPr>
              <w:drawing>
                <wp:inline distT="0" distB="0" distL="0" distR="0" wp14:anchorId="4302694E" wp14:editId="07822C5D">
                  <wp:extent cx="1161165" cy="1161165"/>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333" cy="1167333"/>
                          </a:xfrm>
                          <a:prstGeom prst="rect">
                            <a:avLst/>
                          </a:prstGeom>
                          <a:noFill/>
                          <a:ln>
                            <a:noFill/>
                          </a:ln>
                        </pic:spPr>
                      </pic:pic>
                    </a:graphicData>
                  </a:graphic>
                </wp:inline>
              </w:drawing>
            </w:r>
          </w:p>
        </w:tc>
      </w:tr>
      <w:tr w:rsidR="00BF6872" w:rsidRPr="002E3407" w14:paraId="08E79F7B" w14:textId="77777777" w:rsidTr="00C8786C">
        <w:tc>
          <w:tcPr>
            <w:tcW w:w="5125" w:type="dxa"/>
          </w:tcPr>
          <w:p w14:paraId="6ACE1FF6" w14:textId="6A260C22" w:rsidR="00BF6872" w:rsidRPr="002E3407" w:rsidRDefault="00C8786C" w:rsidP="00B41A67">
            <w:pPr>
              <w:rPr>
                <w:rFonts w:cstheme="minorHAnsi"/>
                <w:b/>
                <w:bCs/>
              </w:rPr>
            </w:pPr>
            <w:r>
              <w:rPr>
                <w:rFonts w:cstheme="minorHAnsi"/>
                <w:b/>
                <w:bCs/>
              </w:rPr>
              <w:t>Bow-tie</w:t>
            </w:r>
          </w:p>
        </w:tc>
        <w:tc>
          <w:tcPr>
            <w:tcW w:w="8865" w:type="dxa"/>
          </w:tcPr>
          <w:p w14:paraId="00AD06B9" w14:textId="4A8A0088" w:rsidR="00BF6872" w:rsidRPr="002E3407" w:rsidRDefault="00BF6872" w:rsidP="00B41A67">
            <w:pPr>
              <w:rPr>
                <w:rFonts w:cstheme="minorHAnsi"/>
                <w:b/>
                <w:bCs/>
              </w:rPr>
            </w:pPr>
            <w:r w:rsidRPr="002E3407">
              <w:rPr>
                <w:rFonts w:cstheme="minorHAnsi"/>
                <w:b/>
                <w:bCs/>
              </w:rPr>
              <w:t xml:space="preserve">Bow-tie </w:t>
            </w:r>
            <w:r w:rsidR="00C8786C">
              <w:rPr>
                <w:rFonts w:cstheme="minorHAnsi"/>
                <w:b/>
                <w:bCs/>
              </w:rPr>
              <w:t>QR Code</w:t>
            </w:r>
          </w:p>
        </w:tc>
      </w:tr>
      <w:tr w:rsidR="00BF6872" w:rsidRPr="002E3407" w14:paraId="7A96422E" w14:textId="77777777" w:rsidTr="00C8786C">
        <w:tc>
          <w:tcPr>
            <w:tcW w:w="5125" w:type="dxa"/>
          </w:tcPr>
          <w:p w14:paraId="2648F461" w14:textId="461B0836" w:rsidR="00C8786C" w:rsidRDefault="00000000" w:rsidP="00C8786C">
            <w:pPr>
              <w:spacing w:before="100" w:beforeAutospacing="1" w:after="100" w:afterAutospacing="1"/>
              <w:rPr>
                <w:rFonts w:ascii="Times New Roman" w:eastAsia="Times New Roman" w:hAnsi="Times New Roman" w:cs="Times New Roman"/>
                <w:sz w:val="24"/>
                <w:szCs w:val="24"/>
              </w:rPr>
            </w:pPr>
            <w:hyperlink r:id="rId10" w:history="1">
              <w:r w:rsidR="00C8786C" w:rsidRPr="00C8786C">
                <w:rPr>
                  <w:rStyle w:val="Hyperlink"/>
                  <w:rFonts w:ascii="Times New Roman" w:eastAsia="Times New Roman" w:hAnsi="Times New Roman" w:cs="Times New Roman"/>
                  <w:sz w:val="24"/>
                  <w:szCs w:val="24"/>
                </w:rPr>
                <w:t>https://umaryland.az1.qualtrics.com/jfe/form/SV_0wkHVeggkYdGlAq</w:t>
              </w:r>
            </w:hyperlink>
          </w:p>
          <w:p w14:paraId="39DFC169" w14:textId="77777777" w:rsidR="00C8786C" w:rsidRPr="00C8786C" w:rsidRDefault="00C8786C" w:rsidP="00C8786C">
            <w:pPr>
              <w:spacing w:before="100" w:beforeAutospacing="1" w:after="100" w:afterAutospacing="1"/>
              <w:rPr>
                <w:rFonts w:ascii="Times New Roman" w:eastAsia="Times New Roman" w:hAnsi="Times New Roman" w:cs="Times New Roman"/>
                <w:sz w:val="24"/>
                <w:szCs w:val="24"/>
              </w:rPr>
            </w:pPr>
          </w:p>
          <w:p w14:paraId="3595F1C0" w14:textId="77777777" w:rsidR="00BF6872" w:rsidRDefault="00BF6872" w:rsidP="00B41A67">
            <w:pPr>
              <w:rPr>
                <w:rFonts w:cstheme="minorHAnsi"/>
                <w:b/>
                <w:bCs/>
              </w:rPr>
            </w:pPr>
          </w:p>
          <w:p w14:paraId="38DDF4F9" w14:textId="38913473" w:rsidR="00C8786C" w:rsidRPr="002E3407" w:rsidRDefault="00C8786C" w:rsidP="00B41A67">
            <w:pPr>
              <w:rPr>
                <w:rFonts w:cstheme="minorHAnsi"/>
                <w:b/>
                <w:bCs/>
              </w:rPr>
            </w:pPr>
          </w:p>
        </w:tc>
        <w:tc>
          <w:tcPr>
            <w:tcW w:w="8865" w:type="dxa"/>
          </w:tcPr>
          <w:p w14:paraId="360BB7C8" w14:textId="06DF3C11" w:rsidR="00BF6872" w:rsidRPr="002E3407" w:rsidRDefault="00C8786C" w:rsidP="00C8786C">
            <w:pPr>
              <w:spacing w:before="100" w:beforeAutospacing="1" w:after="100" w:afterAutospacing="1"/>
              <w:rPr>
                <w:rFonts w:cstheme="minorHAnsi"/>
                <w:b/>
                <w:bCs/>
              </w:rPr>
            </w:pPr>
            <w:r>
              <w:rPr>
                <w:noProof/>
              </w:rPr>
              <w:drawing>
                <wp:inline distT="0" distB="0" distL="0" distR="0" wp14:anchorId="340F9DA7" wp14:editId="7D9E0482">
                  <wp:extent cx="1316109" cy="1316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30" cy="1323930"/>
                          </a:xfrm>
                          <a:prstGeom prst="rect">
                            <a:avLst/>
                          </a:prstGeom>
                          <a:noFill/>
                          <a:ln>
                            <a:noFill/>
                          </a:ln>
                        </pic:spPr>
                      </pic:pic>
                    </a:graphicData>
                  </a:graphic>
                </wp:inline>
              </w:drawing>
            </w:r>
          </w:p>
        </w:tc>
      </w:tr>
    </w:tbl>
    <w:p w14:paraId="64176D8B" w14:textId="77777777" w:rsidR="00BF6872" w:rsidRDefault="00BF6872" w:rsidP="00136C2C">
      <w:pPr>
        <w:rPr>
          <w:rFonts w:cstheme="minorHAnsi"/>
          <w:b/>
          <w:bCs/>
        </w:rPr>
      </w:pPr>
    </w:p>
    <w:p w14:paraId="13C50334" w14:textId="139206B1" w:rsidR="00136C2C" w:rsidRPr="006E1438" w:rsidRDefault="00136C2C" w:rsidP="00136C2C">
      <w:pPr>
        <w:rPr>
          <w:rFonts w:cstheme="minorHAnsi"/>
          <w:b/>
          <w:bCs/>
        </w:rPr>
      </w:pPr>
      <w:r w:rsidRPr="006E1438">
        <w:rPr>
          <w:rFonts w:cstheme="minorHAnsi"/>
          <w:b/>
          <w:bCs/>
        </w:rPr>
        <w:t>Case References</w:t>
      </w:r>
    </w:p>
    <w:tbl>
      <w:tblPr>
        <w:tblStyle w:val="TableGrid"/>
        <w:tblW w:w="0" w:type="auto"/>
        <w:tblLook w:val="04A0" w:firstRow="1" w:lastRow="0" w:firstColumn="1" w:lastColumn="0" w:noHBand="0" w:noVBand="1"/>
      </w:tblPr>
      <w:tblGrid>
        <w:gridCol w:w="9350"/>
      </w:tblGrid>
      <w:tr w:rsidR="00136C2C" w:rsidRPr="006E1438" w14:paraId="35154711" w14:textId="77777777" w:rsidTr="00FE4D09">
        <w:tc>
          <w:tcPr>
            <w:tcW w:w="9576" w:type="dxa"/>
          </w:tcPr>
          <w:p w14:paraId="0818A8ED" w14:textId="7870DFC3" w:rsidR="00136C2C" w:rsidRPr="006E1438" w:rsidRDefault="00C852A0" w:rsidP="003041BE">
            <w:pPr>
              <w:pStyle w:val="ListParagraph"/>
              <w:numPr>
                <w:ilvl w:val="0"/>
                <w:numId w:val="17"/>
              </w:numPr>
              <w:rPr>
                <w:rFonts w:cstheme="minorHAnsi"/>
              </w:rPr>
            </w:pPr>
            <w:r w:rsidRPr="006E1438">
              <w:rPr>
                <w:rFonts w:cstheme="minorHAnsi"/>
                <w:bdr w:val="none" w:sz="0" w:space="0" w:color="auto" w:frame="1"/>
              </w:rPr>
              <w:t>Hinkle, J., Cheever, K. (2022). </w:t>
            </w:r>
            <w:r w:rsidRPr="006E1438">
              <w:rPr>
                <w:rFonts w:cstheme="minorHAnsi"/>
                <w:i/>
                <w:iCs/>
                <w:bdr w:val="none" w:sz="0" w:space="0" w:color="auto" w:frame="1"/>
              </w:rPr>
              <w:t>Brunner and Suddath’s Textbook of Medical-Surgical Nursing </w:t>
            </w:r>
            <w:r w:rsidRPr="006E1438">
              <w:rPr>
                <w:rFonts w:cstheme="minorHAnsi"/>
                <w:bdr w:val="none" w:sz="0" w:space="0" w:color="auto" w:frame="1"/>
              </w:rPr>
              <w:t>15</w:t>
            </w:r>
            <w:r w:rsidRPr="006E1438">
              <w:rPr>
                <w:rFonts w:cstheme="minorHAnsi"/>
                <w:bdr w:val="none" w:sz="0" w:space="0" w:color="auto" w:frame="1"/>
                <w:vertAlign w:val="superscript"/>
              </w:rPr>
              <w:t>th</w:t>
            </w:r>
            <w:r w:rsidRPr="006E1438">
              <w:rPr>
                <w:rFonts w:cstheme="minorHAnsi"/>
                <w:bdr w:val="none" w:sz="0" w:space="0" w:color="auto" w:frame="1"/>
              </w:rPr>
              <w:t> ed. Philadelphia: Lippincott, Williams, and Wilkins.  </w:t>
            </w:r>
          </w:p>
        </w:tc>
      </w:tr>
    </w:tbl>
    <w:p w14:paraId="6B87DDBC" w14:textId="77777777" w:rsidR="00DB282D" w:rsidRPr="006E1438" w:rsidRDefault="00DB282D" w:rsidP="00136C2C">
      <w:pPr>
        <w:rPr>
          <w:rFonts w:cstheme="minorHAnsi"/>
          <w:b/>
          <w:bCs/>
          <w:u w:val="single"/>
        </w:rPr>
      </w:pPr>
    </w:p>
    <w:p w14:paraId="51A4D0BD" w14:textId="321FE756" w:rsidR="00DB282D" w:rsidRDefault="00DB282D" w:rsidP="00136C2C">
      <w:pPr>
        <w:rPr>
          <w:rFonts w:cstheme="minorHAnsi"/>
          <w:b/>
          <w:bCs/>
          <w:u w:val="single"/>
        </w:rPr>
      </w:pPr>
    </w:p>
    <w:p w14:paraId="0CFAAEAE" w14:textId="080BF3EC" w:rsidR="00C8786C" w:rsidRDefault="00C8786C" w:rsidP="00136C2C">
      <w:pPr>
        <w:rPr>
          <w:rFonts w:cstheme="minorHAnsi"/>
          <w:b/>
          <w:bCs/>
          <w:u w:val="single"/>
        </w:rPr>
      </w:pPr>
    </w:p>
    <w:p w14:paraId="4D996CBD" w14:textId="11ED7DDB" w:rsidR="00C8786C" w:rsidRDefault="00C8786C" w:rsidP="00136C2C">
      <w:pPr>
        <w:rPr>
          <w:rFonts w:cstheme="minorHAnsi"/>
          <w:b/>
          <w:bCs/>
          <w:u w:val="single"/>
        </w:rPr>
      </w:pPr>
    </w:p>
    <w:p w14:paraId="10600BF9" w14:textId="77777777" w:rsidR="00DB282D" w:rsidRPr="006E1438" w:rsidRDefault="00DB282D" w:rsidP="00136C2C">
      <w:pPr>
        <w:rPr>
          <w:rFonts w:cstheme="minorHAnsi"/>
          <w:b/>
          <w:bCs/>
          <w:u w:val="single"/>
        </w:rPr>
      </w:pPr>
    </w:p>
    <w:p w14:paraId="62B6EC96" w14:textId="77777777" w:rsidR="00DB282D" w:rsidRPr="006E1438" w:rsidRDefault="00DB282D" w:rsidP="00136C2C">
      <w:pPr>
        <w:rPr>
          <w:rFonts w:cstheme="minorHAnsi"/>
          <w:b/>
          <w:bCs/>
          <w:u w:val="single"/>
        </w:rPr>
      </w:pPr>
    </w:p>
    <w:p w14:paraId="1ED445B2" w14:textId="656395A2" w:rsidR="00136C2C" w:rsidRPr="006E1438" w:rsidRDefault="00BF6872" w:rsidP="00136C2C">
      <w:pPr>
        <w:rPr>
          <w:rFonts w:cstheme="minorHAnsi"/>
          <w:b/>
          <w:bCs/>
          <w:u w:val="single"/>
        </w:rPr>
      </w:pPr>
      <w:r>
        <w:rPr>
          <w:rFonts w:cstheme="minorHAnsi"/>
          <w:b/>
          <w:bCs/>
          <w:u w:val="single"/>
        </w:rPr>
        <w:lastRenderedPageBreak/>
        <w:t>C</w:t>
      </w:r>
      <w:r w:rsidR="00136C2C" w:rsidRPr="006E1438">
        <w:rPr>
          <w:rFonts w:cstheme="minorHAnsi"/>
          <w:b/>
          <w:bCs/>
          <w:u w:val="single"/>
        </w:rPr>
        <w:t xml:space="preserve">ase Study Question </w:t>
      </w:r>
      <w:r w:rsidR="006E1438">
        <w:rPr>
          <w:rFonts w:cstheme="minorHAnsi"/>
          <w:b/>
          <w:bCs/>
          <w:u w:val="single"/>
        </w:rPr>
        <w:t>1</w:t>
      </w:r>
      <w:r w:rsidR="00136C2C" w:rsidRPr="006E1438">
        <w:rPr>
          <w:rFonts w:cstheme="minorHAnsi"/>
          <w:b/>
          <w:bCs/>
          <w:u w:val="single"/>
        </w:rPr>
        <w:t xml:space="preserve"> of 6 </w:t>
      </w:r>
    </w:p>
    <w:p w14:paraId="55B29B15" w14:textId="72285195" w:rsidR="00B12320" w:rsidRPr="006E1438" w:rsidRDefault="00B12320" w:rsidP="00B12320">
      <w:pPr>
        <w:rPr>
          <w:rFonts w:cstheme="minorHAnsi"/>
        </w:rPr>
      </w:pPr>
      <w:r w:rsidRPr="006E1438">
        <w:rPr>
          <w:rFonts w:cstheme="minorHAnsi"/>
        </w:rPr>
        <w:t>A 55-year-old client is admitted to the surgical unit after robotic-assisted laparoscopic radical prostatectomy for early-stage prostate cancer</w:t>
      </w:r>
      <w:r w:rsidR="00824AF6" w:rsidRPr="006E1438">
        <w:rPr>
          <w:rFonts w:cstheme="minorHAnsi"/>
        </w:rPr>
        <w:t>.</w:t>
      </w:r>
      <w:r w:rsidRPr="006E1438">
        <w:rPr>
          <w:rFonts w:cstheme="minorHAnsi"/>
        </w:rPr>
        <w:t xml:space="preserve"> </w:t>
      </w:r>
    </w:p>
    <w:tbl>
      <w:tblPr>
        <w:tblStyle w:val="TableGrid"/>
        <w:tblW w:w="0" w:type="auto"/>
        <w:tblLook w:val="04A0" w:firstRow="1" w:lastRow="0" w:firstColumn="1" w:lastColumn="0" w:noHBand="0" w:noVBand="1"/>
      </w:tblPr>
      <w:tblGrid>
        <w:gridCol w:w="1847"/>
        <w:gridCol w:w="795"/>
        <w:gridCol w:w="733"/>
        <w:gridCol w:w="1521"/>
        <w:gridCol w:w="1502"/>
        <w:gridCol w:w="1477"/>
        <w:gridCol w:w="1475"/>
      </w:tblGrid>
      <w:tr w:rsidR="00B12320" w:rsidRPr="006E1438" w14:paraId="7D1862CC" w14:textId="77777777" w:rsidTr="008060B6">
        <w:trPr>
          <w:gridAfter w:val="5"/>
          <w:wAfter w:w="6708" w:type="dxa"/>
        </w:trPr>
        <w:tc>
          <w:tcPr>
            <w:tcW w:w="2642" w:type="dxa"/>
            <w:gridSpan w:val="2"/>
            <w:shd w:val="clear" w:color="auto" w:fill="FFC000"/>
          </w:tcPr>
          <w:p w14:paraId="3FF459A2" w14:textId="77777777" w:rsidR="00B12320" w:rsidRPr="006E1438" w:rsidRDefault="00B12320" w:rsidP="008060B6">
            <w:pPr>
              <w:rPr>
                <w:rFonts w:cstheme="minorHAnsi"/>
                <w:b/>
                <w:bCs/>
              </w:rPr>
            </w:pPr>
            <w:r w:rsidRPr="006E1438">
              <w:rPr>
                <w:rFonts w:cstheme="minorHAnsi"/>
                <w:b/>
                <w:bCs/>
              </w:rPr>
              <w:t>Nurses’ Notes</w:t>
            </w:r>
          </w:p>
          <w:p w14:paraId="1C1F7000" w14:textId="77777777" w:rsidR="00B12320" w:rsidRPr="006E1438" w:rsidRDefault="00B12320" w:rsidP="008060B6">
            <w:pPr>
              <w:rPr>
                <w:rFonts w:cstheme="minorHAnsi"/>
                <w:b/>
                <w:bCs/>
              </w:rPr>
            </w:pPr>
          </w:p>
        </w:tc>
      </w:tr>
      <w:tr w:rsidR="00F8102C" w:rsidRPr="006E1438" w14:paraId="249D9B12" w14:textId="77777777" w:rsidTr="008060B6">
        <w:tc>
          <w:tcPr>
            <w:tcW w:w="9350" w:type="dxa"/>
            <w:gridSpan w:val="7"/>
          </w:tcPr>
          <w:p w14:paraId="403BB095" w14:textId="579375CE" w:rsidR="00F8102C" w:rsidRPr="006E1438" w:rsidRDefault="00F8102C" w:rsidP="00F8102C">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sidR="00037951">
              <w:rPr>
                <w:rFonts w:cstheme="minorHAnsi"/>
              </w:rPr>
              <w:t xml:space="preserve">with continuous bladder irrigation </w:t>
            </w:r>
            <w:r w:rsidRPr="006E1438">
              <w:rPr>
                <w:rFonts w:cstheme="minorHAnsi"/>
              </w:rPr>
              <w:t>draining clear, red-colored urine.</w:t>
            </w:r>
          </w:p>
          <w:p w14:paraId="0767FDC8" w14:textId="77777777" w:rsidR="0084668E" w:rsidRPr="006E1438" w:rsidRDefault="00F8102C" w:rsidP="0084668E">
            <w:pPr>
              <w:rPr>
                <w:rFonts w:cstheme="minorHAnsi"/>
              </w:rPr>
            </w:pPr>
            <w:r w:rsidRPr="006E1438">
              <w:rPr>
                <w:rFonts w:cstheme="minorHAnsi"/>
              </w:rPr>
              <w:t>1330: Client’s dressings are dry and intact, the foley catheter drain</w:t>
            </w:r>
            <w:r w:rsidR="00037951">
              <w:rPr>
                <w:rFonts w:cstheme="minorHAnsi"/>
              </w:rPr>
              <w:t>ing red urine</w:t>
            </w:r>
            <w:r w:rsidRPr="006E1438">
              <w:rPr>
                <w:rFonts w:cstheme="minorHAnsi"/>
              </w:rPr>
              <w:t xml:space="preserve">. </w:t>
            </w:r>
            <w:r w:rsidR="0084668E">
              <w:rPr>
                <w:rFonts w:cstheme="minorHAnsi"/>
              </w:rPr>
              <w:t>Irrigation rate increased.</w:t>
            </w:r>
          </w:p>
          <w:p w14:paraId="01127226" w14:textId="212B6DB3" w:rsidR="00F8102C" w:rsidRPr="006E1438" w:rsidRDefault="00F8102C" w:rsidP="00F8102C">
            <w:pPr>
              <w:rPr>
                <w:rFonts w:cstheme="minorHAnsi"/>
              </w:rPr>
            </w:pPr>
            <w:r w:rsidRPr="006E1438">
              <w:rPr>
                <w:rFonts w:cstheme="minorHAnsi"/>
              </w:rPr>
              <w:t xml:space="preserve">1345: </w:t>
            </w:r>
            <w:r w:rsidR="00037951">
              <w:rPr>
                <w:rFonts w:cstheme="minorHAnsi"/>
              </w:rPr>
              <w:t xml:space="preserve"> D</w:t>
            </w:r>
            <w:r w:rsidRPr="006E1438">
              <w:rPr>
                <w:rFonts w:cstheme="minorHAnsi"/>
              </w:rPr>
              <w:t xml:space="preserve">ressings are dry and intact. Administered </w:t>
            </w:r>
            <w:r w:rsidR="00037951">
              <w:rPr>
                <w:rFonts w:cstheme="minorHAnsi"/>
              </w:rPr>
              <w:t>k</w:t>
            </w:r>
            <w:r w:rsidRPr="006E1438">
              <w:rPr>
                <w:rFonts w:cstheme="minorHAnsi"/>
              </w:rPr>
              <w:t>etorolac 30</w:t>
            </w:r>
            <w:r w:rsidR="00037951">
              <w:rPr>
                <w:rFonts w:cstheme="minorHAnsi"/>
              </w:rPr>
              <w:t xml:space="preserve"> </w:t>
            </w:r>
            <w:r w:rsidRPr="006E1438">
              <w:rPr>
                <w:rFonts w:cstheme="minorHAnsi"/>
              </w:rPr>
              <w:t xml:space="preserve">mg IV push, and urine color is slightly red. </w:t>
            </w:r>
          </w:p>
          <w:p w14:paraId="602272DE" w14:textId="0985598E" w:rsidR="00F8102C" w:rsidRPr="006E1438" w:rsidRDefault="00F8102C" w:rsidP="00F8102C">
            <w:pPr>
              <w:rPr>
                <w:rFonts w:cstheme="minorHAnsi"/>
              </w:rPr>
            </w:pPr>
            <w:r w:rsidRPr="006E1438">
              <w:rPr>
                <w:rFonts w:cstheme="minorHAnsi"/>
              </w:rPr>
              <w:t xml:space="preserve">1415: </w:t>
            </w:r>
            <w:r w:rsidR="00037951">
              <w:rPr>
                <w:rFonts w:cstheme="minorHAnsi"/>
              </w:rPr>
              <w:t>Pain is decreased</w:t>
            </w:r>
            <w:r w:rsidR="006C001E">
              <w:rPr>
                <w:rFonts w:cstheme="minorHAnsi"/>
              </w:rPr>
              <w:t>, but c</w:t>
            </w:r>
            <w:r w:rsidR="006C001E" w:rsidRPr="006E1438">
              <w:rPr>
                <w:rFonts w:cstheme="minorHAnsi"/>
              </w:rPr>
              <w:t>lient is slightly confused</w:t>
            </w:r>
            <w:r w:rsidR="00037951">
              <w:rPr>
                <w:rFonts w:cstheme="minorHAnsi"/>
              </w:rPr>
              <w:t xml:space="preserve">. </w:t>
            </w:r>
            <w:r w:rsidRPr="006E1438">
              <w:rPr>
                <w:rFonts w:cstheme="minorHAnsi"/>
              </w:rPr>
              <w:t>The client’s urine color is bright red</w:t>
            </w:r>
            <w:r w:rsidR="00037951">
              <w:rPr>
                <w:rFonts w:cstheme="minorHAnsi"/>
              </w:rPr>
              <w:t>.</w:t>
            </w:r>
            <w:r w:rsidRPr="006E1438">
              <w:rPr>
                <w:rFonts w:cstheme="minorHAnsi"/>
              </w:rPr>
              <w:t xml:space="preserve">   </w:t>
            </w:r>
          </w:p>
        </w:tc>
      </w:tr>
      <w:tr w:rsidR="00F8102C" w:rsidRPr="006E1438" w14:paraId="2CD74054" w14:textId="77777777" w:rsidTr="008060B6">
        <w:trPr>
          <w:gridAfter w:val="5"/>
          <w:wAfter w:w="6708" w:type="dxa"/>
        </w:trPr>
        <w:tc>
          <w:tcPr>
            <w:tcW w:w="2642" w:type="dxa"/>
            <w:gridSpan w:val="2"/>
            <w:shd w:val="clear" w:color="auto" w:fill="FFC000"/>
          </w:tcPr>
          <w:p w14:paraId="4D52D502" w14:textId="77777777" w:rsidR="00F8102C" w:rsidRPr="006E1438" w:rsidRDefault="00F8102C" w:rsidP="00F8102C">
            <w:pPr>
              <w:rPr>
                <w:rFonts w:cstheme="minorHAnsi"/>
                <w:i/>
                <w:iCs/>
              </w:rPr>
            </w:pPr>
            <w:r w:rsidRPr="006E1438">
              <w:rPr>
                <w:rFonts w:cstheme="minorHAnsi"/>
                <w:b/>
                <w:bCs/>
              </w:rPr>
              <w:t xml:space="preserve">Vital Signs </w:t>
            </w:r>
          </w:p>
          <w:p w14:paraId="7DC294E6" w14:textId="77777777" w:rsidR="00F8102C" w:rsidRPr="006E1438" w:rsidRDefault="00F8102C" w:rsidP="00F8102C">
            <w:pPr>
              <w:rPr>
                <w:rFonts w:cstheme="minorHAnsi"/>
              </w:rPr>
            </w:pPr>
          </w:p>
        </w:tc>
      </w:tr>
      <w:tr w:rsidR="00F8102C" w:rsidRPr="006E1438" w14:paraId="48C80680" w14:textId="77777777" w:rsidTr="008060B6">
        <w:trPr>
          <w:gridAfter w:val="1"/>
          <w:wAfter w:w="1475" w:type="dxa"/>
        </w:trPr>
        <w:tc>
          <w:tcPr>
            <w:tcW w:w="1847" w:type="dxa"/>
          </w:tcPr>
          <w:p w14:paraId="58CBAB42" w14:textId="77777777" w:rsidR="00F8102C" w:rsidRPr="006E1438" w:rsidRDefault="00F8102C" w:rsidP="00F8102C">
            <w:pPr>
              <w:rPr>
                <w:rFonts w:cstheme="minorHAnsi"/>
              </w:rPr>
            </w:pPr>
            <w:r w:rsidRPr="006E1438">
              <w:rPr>
                <w:rFonts w:cstheme="minorHAnsi"/>
              </w:rPr>
              <w:t>Time</w:t>
            </w:r>
          </w:p>
        </w:tc>
        <w:tc>
          <w:tcPr>
            <w:tcW w:w="1528" w:type="dxa"/>
            <w:gridSpan w:val="2"/>
          </w:tcPr>
          <w:p w14:paraId="1875ED87" w14:textId="77777777" w:rsidR="00F8102C" w:rsidRPr="006E1438" w:rsidRDefault="00F8102C" w:rsidP="00F8102C">
            <w:pPr>
              <w:rPr>
                <w:rFonts w:cstheme="minorHAnsi"/>
              </w:rPr>
            </w:pPr>
            <w:r w:rsidRPr="006E1438">
              <w:rPr>
                <w:rFonts w:cstheme="minorHAnsi"/>
              </w:rPr>
              <w:t>1315</w:t>
            </w:r>
          </w:p>
        </w:tc>
        <w:tc>
          <w:tcPr>
            <w:tcW w:w="1521" w:type="dxa"/>
          </w:tcPr>
          <w:p w14:paraId="7F2612C1" w14:textId="77777777" w:rsidR="00F8102C" w:rsidRPr="006E1438" w:rsidRDefault="00F8102C" w:rsidP="00F8102C">
            <w:pPr>
              <w:rPr>
                <w:rFonts w:cstheme="minorHAnsi"/>
              </w:rPr>
            </w:pPr>
            <w:r w:rsidRPr="006E1438">
              <w:rPr>
                <w:rFonts w:cstheme="minorHAnsi"/>
              </w:rPr>
              <w:t>1330</w:t>
            </w:r>
          </w:p>
        </w:tc>
        <w:tc>
          <w:tcPr>
            <w:tcW w:w="1502" w:type="dxa"/>
          </w:tcPr>
          <w:p w14:paraId="72AA7796" w14:textId="77777777" w:rsidR="00F8102C" w:rsidRPr="006E1438" w:rsidRDefault="00F8102C" w:rsidP="00F8102C">
            <w:pPr>
              <w:rPr>
                <w:rFonts w:cstheme="minorHAnsi"/>
              </w:rPr>
            </w:pPr>
            <w:r w:rsidRPr="006E1438">
              <w:rPr>
                <w:rFonts w:cstheme="minorHAnsi"/>
              </w:rPr>
              <w:t>1345</w:t>
            </w:r>
          </w:p>
        </w:tc>
        <w:tc>
          <w:tcPr>
            <w:tcW w:w="1477" w:type="dxa"/>
          </w:tcPr>
          <w:p w14:paraId="10BAB0E7" w14:textId="77777777" w:rsidR="00F8102C" w:rsidRPr="006E1438" w:rsidRDefault="00F8102C" w:rsidP="00F8102C">
            <w:pPr>
              <w:rPr>
                <w:rFonts w:cstheme="minorHAnsi"/>
              </w:rPr>
            </w:pPr>
            <w:r w:rsidRPr="006E1438">
              <w:rPr>
                <w:rFonts w:cstheme="minorHAnsi"/>
              </w:rPr>
              <w:t>1415</w:t>
            </w:r>
          </w:p>
        </w:tc>
      </w:tr>
      <w:tr w:rsidR="00F8102C" w:rsidRPr="006E1438" w14:paraId="4B2B8065" w14:textId="77777777" w:rsidTr="008060B6">
        <w:trPr>
          <w:gridAfter w:val="1"/>
          <w:wAfter w:w="1475" w:type="dxa"/>
        </w:trPr>
        <w:tc>
          <w:tcPr>
            <w:tcW w:w="1847" w:type="dxa"/>
          </w:tcPr>
          <w:p w14:paraId="3CAE34FE" w14:textId="77777777" w:rsidR="00F8102C" w:rsidRPr="006E1438" w:rsidRDefault="00F8102C" w:rsidP="00F8102C">
            <w:pPr>
              <w:rPr>
                <w:rFonts w:cstheme="minorHAnsi"/>
              </w:rPr>
            </w:pPr>
            <w:r w:rsidRPr="006E1438">
              <w:rPr>
                <w:rFonts w:cstheme="minorHAnsi"/>
              </w:rPr>
              <w:t>Temp</w:t>
            </w:r>
          </w:p>
        </w:tc>
        <w:tc>
          <w:tcPr>
            <w:tcW w:w="1528" w:type="dxa"/>
            <w:gridSpan w:val="2"/>
          </w:tcPr>
          <w:p w14:paraId="0233BB9C" w14:textId="1F0A38B2" w:rsidR="00F8102C" w:rsidRPr="006E1438" w:rsidRDefault="00F8102C" w:rsidP="00F8102C">
            <w:pPr>
              <w:rPr>
                <w:rFonts w:cstheme="minorHAnsi"/>
              </w:rPr>
            </w:pPr>
            <w:r w:rsidRPr="006E1438">
              <w:rPr>
                <w:rFonts w:cstheme="minorHAnsi"/>
              </w:rPr>
              <w:t>99.4F</w:t>
            </w:r>
            <w:r w:rsidR="004C4DF9">
              <w:rPr>
                <w:rFonts w:cstheme="minorHAnsi"/>
              </w:rPr>
              <w:t>/37.4C</w:t>
            </w:r>
          </w:p>
        </w:tc>
        <w:tc>
          <w:tcPr>
            <w:tcW w:w="1521" w:type="dxa"/>
          </w:tcPr>
          <w:p w14:paraId="15B10027" w14:textId="530E6F38" w:rsidR="00F8102C" w:rsidRPr="006E1438" w:rsidRDefault="00F8102C" w:rsidP="00F8102C">
            <w:pPr>
              <w:rPr>
                <w:rFonts w:cstheme="minorHAnsi"/>
              </w:rPr>
            </w:pPr>
            <w:r w:rsidRPr="006E1438">
              <w:rPr>
                <w:rFonts w:cstheme="minorHAnsi"/>
              </w:rPr>
              <w:t>99.4 F</w:t>
            </w:r>
            <w:r w:rsidR="004C4DF9">
              <w:rPr>
                <w:rFonts w:cstheme="minorHAnsi"/>
              </w:rPr>
              <w:t>/37.4C</w:t>
            </w:r>
          </w:p>
        </w:tc>
        <w:tc>
          <w:tcPr>
            <w:tcW w:w="1502" w:type="dxa"/>
          </w:tcPr>
          <w:p w14:paraId="425F9FA7" w14:textId="14A96482" w:rsidR="00F8102C" w:rsidRPr="006E1438" w:rsidRDefault="00F8102C" w:rsidP="00F8102C">
            <w:pPr>
              <w:rPr>
                <w:rFonts w:cstheme="minorHAnsi"/>
              </w:rPr>
            </w:pPr>
            <w:r w:rsidRPr="006E1438">
              <w:rPr>
                <w:rFonts w:cstheme="minorHAnsi"/>
              </w:rPr>
              <w:t>99.2 F</w:t>
            </w:r>
            <w:r w:rsidR="004C4DF9">
              <w:rPr>
                <w:rFonts w:cstheme="minorHAnsi"/>
              </w:rPr>
              <w:t>/37.3C</w:t>
            </w:r>
          </w:p>
        </w:tc>
        <w:tc>
          <w:tcPr>
            <w:tcW w:w="1477" w:type="dxa"/>
          </w:tcPr>
          <w:p w14:paraId="697C9F16" w14:textId="55324716" w:rsidR="00F8102C" w:rsidRPr="006E1438" w:rsidRDefault="00F8102C" w:rsidP="00F8102C">
            <w:pPr>
              <w:rPr>
                <w:rFonts w:cstheme="minorHAnsi"/>
              </w:rPr>
            </w:pPr>
            <w:r w:rsidRPr="006E1438">
              <w:rPr>
                <w:rFonts w:cstheme="minorHAnsi"/>
              </w:rPr>
              <w:t>99.2 F</w:t>
            </w:r>
            <w:r w:rsidR="004C4DF9">
              <w:rPr>
                <w:rFonts w:cstheme="minorHAnsi"/>
              </w:rPr>
              <w:t>/37.3C</w:t>
            </w:r>
          </w:p>
        </w:tc>
      </w:tr>
      <w:tr w:rsidR="00F8102C" w:rsidRPr="006E1438" w14:paraId="7DA99B48" w14:textId="77777777" w:rsidTr="008060B6">
        <w:trPr>
          <w:gridAfter w:val="1"/>
          <w:wAfter w:w="1475" w:type="dxa"/>
        </w:trPr>
        <w:tc>
          <w:tcPr>
            <w:tcW w:w="1847" w:type="dxa"/>
          </w:tcPr>
          <w:p w14:paraId="5EE98153" w14:textId="04DE05F7" w:rsidR="00F8102C" w:rsidRPr="006E1438" w:rsidRDefault="00F8102C" w:rsidP="00F8102C">
            <w:pPr>
              <w:rPr>
                <w:rFonts w:cstheme="minorHAnsi"/>
              </w:rPr>
            </w:pPr>
            <w:r w:rsidRPr="006E1438">
              <w:rPr>
                <w:rFonts w:cstheme="minorHAnsi"/>
              </w:rPr>
              <w:t xml:space="preserve">P </w:t>
            </w:r>
          </w:p>
        </w:tc>
        <w:tc>
          <w:tcPr>
            <w:tcW w:w="1528" w:type="dxa"/>
            <w:gridSpan w:val="2"/>
          </w:tcPr>
          <w:p w14:paraId="3F1336CD" w14:textId="77777777" w:rsidR="00F8102C" w:rsidRPr="006E1438" w:rsidRDefault="00F8102C" w:rsidP="00F8102C">
            <w:pPr>
              <w:rPr>
                <w:rFonts w:cstheme="minorHAnsi"/>
              </w:rPr>
            </w:pPr>
            <w:r w:rsidRPr="006E1438">
              <w:rPr>
                <w:rFonts w:cstheme="minorHAnsi"/>
              </w:rPr>
              <w:t>85</w:t>
            </w:r>
          </w:p>
        </w:tc>
        <w:tc>
          <w:tcPr>
            <w:tcW w:w="1521" w:type="dxa"/>
          </w:tcPr>
          <w:p w14:paraId="5F2A34A8" w14:textId="77777777" w:rsidR="00F8102C" w:rsidRPr="006E1438" w:rsidRDefault="00F8102C" w:rsidP="00F8102C">
            <w:pPr>
              <w:rPr>
                <w:rFonts w:cstheme="minorHAnsi"/>
              </w:rPr>
            </w:pPr>
            <w:r w:rsidRPr="006E1438">
              <w:rPr>
                <w:rFonts w:cstheme="minorHAnsi"/>
              </w:rPr>
              <w:t>88</w:t>
            </w:r>
          </w:p>
        </w:tc>
        <w:tc>
          <w:tcPr>
            <w:tcW w:w="1502" w:type="dxa"/>
          </w:tcPr>
          <w:p w14:paraId="7132F73B" w14:textId="77777777" w:rsidR="00F8102C" w:rsidRPr="006E1438" w:rsidRDefault="00F8102C" w:rsidP="00F8102C">
            <w:pPr>
              <w:rPr>
                <w:rFonts w:cstheme="minorHAnsi"/>
              </w:rPr>
            </w:pPr>
            <w:r w:rsidRPr="006E1438">
              <w:rPr>
                <w:rFonts w:cstheme="minorHAnsi"/>
              </w:rPr>
              <w:t>102</w:t>
            </w:r>
          </w:p>
        </w:tc>
        <w:tc>
          <w:tcPr>
            <w:tcW w:w="1477" w:type="dxa"/>
          </w:tcPr>
          <w:p w14:paraId="4B438958" w14:textId="77777777" w:rsidR="00F8102C" w:rsidRPr="006E1438" w:rsidRDefault="00F8102C" w:rsidP="00F8102C">
            <w:pPr>
              <w:rPr>
                <w:rFonts w:cstheme="minorHAnsi"/>
              </w:rPr>
            </w:pPr>
            <w:r w:rsidRPr="006E1438">
              <w:rPr>
                <w:rFonts w:cstheme="minorHAnsi"/>
              </w:rPr>
              <w:t>124</w:t>
            </w:r>
          </w:p>
        </w:tc>
      </w:tr>
      <w:tr w:rsidR="00F8102C" w:rsidRPr="006E1438" w14:paraId="21D17BFA" w14:textId="77777777" w:rsidTr="008060B6">
        <w:trPr>
          <w:gridAfter w:val="1"/>
          <w:wAfter w:w="1475" w:type="dxa"/>
        </w:trPr>
        <w:tc>
          <w:tcPr>
            <w:tcW w:w="1847" w:type="dxa"/>
          </w:tcPr>
          <w:p w14:paraId="6EB701AE" w14:textId="77777777" w:rsidR="00F8102C" w:rsidRPr="006E1438" w:rsidRDefault="00F8102C" w:rsidP="00F8102C">
            <w:pPr>
              <w:rPr>
                <w:rFonts w:cstheme="minorHAnsi"/>
              </w:rPr>
            </w:pPr>
            <w:r w:rsidRPr="006E1438">
              <w:rPr>
                <w:rFonts w:cstheme="minorHAnsi"/>
              </w:rPr>
              <w:t>RR</w:t>
            </w:r>
          </w:p>
        </w:tc>
        <w:tc>
          <w:tcPr>
            <w:tcW w:w="1528" w:type="dxa"/>
            <w:gridSpan w:val="2"/>
          </w:tcPr>
          <w:p w14:paraId="7DC85908" w14:textId="77777777" w:rsidR="00F8102C" w:rsidRPr="006E1438" w:rsidRDefault="00F8102C" w:rsidP="00F8102C">
            <w:pPr>
              <w:rPr>
                <w:rFonts w:cstheme="minorHAnsi"/>
              </w:rPr>
            </w:pPr>
            <w:r w:rsidRPr="006E1438">
              <w:rPr>
                <w:rFonts w:cstheme="minorHAnsi"/>
              </w:rPr>
              <w:t>16</w:t>
            </w:r>
          </w:p>
        </w:tc>
        <w:tc>
          <w:tcPr>
            <w:tcW w:w="1521" w:type="dxa"/>
          </w:tcPr>
          <w:p w14:paraId="0A0C8C9C" w14:textId="77777777" w:rsidR="00F8102C" w:rsidRPr="006E1438" w:rsidRDefault="00F8102C" w:rsidP="00F8102C">
            <w:pPr>
              <w:rPr>
                <w:rFonts w:cstheme="minorHAnsi"/>
              </w:rPr>
            </w:pPr>
            <w:r w:rsidRPr="006E1438">
              <w:rPr>
                <w:rFonts w:cstheme="minorHAnsi"/>
              </w:rPr>
              <w:t>16</w:t>
            </w:r>
          </w:p>
        </w:tc>
        <w:tc>
          <w:tcPr>
            <w:tcW w:w="1502" w:type="dxa"/>
          </w:tcPr>
          <w:p w14:paraId="1E7AE429" w14:textId="7E1B7ED0" w:rsidR="00F8102C" w:rsidRPr="006E1438" w:rsidRDefault="006F6AC1" w:rsidP="00F8102C">
            <w:pPr>
              <w:rPr>
                <w:rFonts w:cstheme="minorHAnsi"/>
              </w:rPr>
            </w:pPr>
            <w:r>
              <w:rPr>
                <w:rFonts w:cstheme="minorHAnsi"/>
              </w:rPr>
              <w:t>20</w:t>
            </w:r>
          </w:p>
        </w:tc>
        <w:tc>
          <w:tcPr>
            <w:tcW w:w="1477" w:type="dxa"/>
          </w:tcPr>
          <w:p w14:paraId="6B8FC82B" w14:textId="433CB913" w:rsidR="00F8102C" w:rsidRPr="006E1438" w:rsidRDefault="006F6AC1" w:rsidP="00F8102C">
            <w:pPr>
              <w:rPr>
                <w:rFonts w:cstheme="minorHAnsi"/>
              </w:rPr>
            </w:pPr>
            <w:r>
              <w:rPr>
                <w:rFonts w:cstheme="minorHAnsi"/>
              </w:rPr>
              <w:t>2</w:t>
            </w:r>
            <w:r w:rsidR="00D11A52">
              <w:rPr>
                <w:rFonts w:cstheme="minorHAnsi"/>
              </w:rPr>
              <w:t>0</w:t>
            </w:r>
          </w:p>
        </w:tc>
      </w:tr>
      <w:tr w:rsidR="00F8102C" w:rsidRPr="006E1438" w14:paraId="24790FF0" w14:textId="77777777" w:rsidTr="008060B6">
        <w:trPr>
          <w:gridAfter w:val="1"/>
          <w:wAfter w:w="1475" w:type="dxa"/>
        </w:trPr>
        <w:tc>
          <w:tcPr>
            <w:tcW w:w="1847" w:type="dxa"/>
          </w:tcPr>
          <w:p w14:paraId="7C8DEC8D" w14:textId="77777777" w:rsidR="00F8102C" w:rsidRPr="006E1438" w:rsidRDefault="00F8102C" w:rsidP="00F8102C">
            <w:pPr>
              <w:rPr>
                <w:rFonts w:cstheme="minorHAnsi"/>
              </w:rPr>
            </w:pPr>
            <w:r w:rsidRPr="006E1438">
              <w:rPr>
                <w:rFonts w:cstheme="minorHAnsi"/>
              </w:rPr>
              <w:t>B/P</w:t>
            </w:r>
          </w:p>
        </w:tc>
        <w:tc>
          <w:tcPr>
            <w:tcW w:w="1528" w:type="dxa"/>
            <w:gridSpan w:val="2"/>
          </w:tcPr>
          <w:p w14:paraId="6BB8C90B" w14:textId="77777777" w:rsidR="00F8102C" w:rsidRPr="006E1438" w:rsidRDefault="00F8102C" w:rsidP="00F8102C">
            <w:pPr>
              <w:rPr>
                <w:rFonts w:cstheme="minorHAnsi"/>
              </w:rPr>
            </w:pPr>
            <w:r w:rsidRPr="006E1438">
              <w:rPr>
                <w:rFonts w:cstheme="minorHAnsi"/>
              </w:rPr>
              <w:t>145/73</w:t>
            </w:r>
          </w:p>
        </w:tc>
        <w:tc>
          <w:tcPr>
            <w:tcW w:w="1521" w:type="dxa"/>
          </w:tcPr>
          <w:p w14:paraId="2B059386" w14:textId="77777777" w:rsidR="00F8102C" w:rsidRPr="006E1438" w:rsidRDefault="00F8102C" w:rsidP="00F8102C">
            <w:pPr>
              <w:rPr>
                <w:rFonts w:cstheme="minorHAnsi"/>
              </w:rPr>
            </w:pPr>
            <w:r w:rsidRPr="006E1438">
              <w:rPr>
                <w:rFonts w:cstheme="minorHAnsi"/>
              </w:rPr>
              <w:t>130/73</w:t>
            </w:r>
          </w:p>
        </w:tc>
        <w:tc>
          <w:tcPr>
            <w:tcW w:w="1502" w:type="dxa"/>
          </w:tcPr>
          <w:p w14:paraId="0FF93E25" w14:textId="77777777" w:rsidR="00F8102C" w:rsidRPr="006E1438" w:rsidRDefault="00F8102C" w:rsidP="00F8102C">
            <w:pPr>
              <w:rPr>
                <w:rFonts w:cstheme="minorHAnsi"/>
              </w:rPr>
            </w:pPr>
            <w:r w:rsidRPr="006E1438">
              <w:rPr>
                <w:rFonts w:cstheme="minorHAnsi"/>
              </w:rPr>
              <w:t>110/70</w:t>
            </w:r>
          </w:p>
        </w:tc>
        <w:tc>
          <w:tcPr>
            <w:tcW w:w="1477" w:type="dxa"/>
          </w:tcPr>
          <w:p w14:paraId="67D1C956" w14:textId="77777777" w:rsidR="00F8102C" w:rsidRPr="006E1438" w:rsidRDefault="00F8102C" w:rsidP="00F8102C">
            <w:pPr>
              <w:rPr>
                <w:rFonts w:cstheme="minorHAnsi"/>
              </w:rPr>
            </w:pPr>
            <w:r w:rsidRPr="006E1438">
              <w:rPr>
                <w:rFonts w:cstheme="minorHAnsi"/>
              </w:rPr>
              <w:t>95/53</w:t>
            </w:r>
          </w:p>
        </w:tc>
      </w:tr>
      <w:tr w:rsidR="00F8102C" w:rsidRPr="006E1438" w14:paraId="2978239F" w14:textId="77777777" w:rsidTr="008060B6">
        <w:trPr>
          <w:gridAfter w:val="1"/>
          <w:wAfter w:w="1475" w:type="dxa"/>
        </w:trPr>
        <w:tc>
          <w:tcPr>
            <w:tcW w:w="1847" w:type="dxa"/>
          </w:tcPr>
          <w:p w14:paraId="53652827" w14:textId="77777777" w:rsidR="00F8102C" w:rsidRPr="006E1438" w:rsidRDefault="00F8102C" w:rsidP="00F8102C">
            <w:pPr>
              <w:rPr>
                <w:rFonts w:cstheme="minorHAnsi"/>
              </w:rPr>
            </w:pPr>
            <w:r w:rsidRPr="006E1438">
              <w:rPr>
                <w:rFonts w:cstheme="minorHAnsi"/>
              </w:rPr>
              <w:t>Pulse oximeter</w:t>
            </w:r>
          </w:p>
        </w:tc>
        <w:tc>
          <w:tcPr>
            <w:tcW w:w="1528" w:type="dxa"/>
            <w:gridSpan w:val="2"/>
          </w:tcPr>
          <w:p w14:paraId="6AC24252" w14:textId="77777777" w:rsidR="00F8102C" w:rsidRPr="006E1438" w:rsidRDefault="00F8102C" w:rsidP="00F8102C">
            <w:pPr>
              <w:rPr>
                <w:rFonts w:cstheme="minorHAnsi"/>
              </w:rPr>
            </w:pPr>
            <w:r w:rsidRPr="006E1438">
              <w:rPr>
                <w:rFonts w:cstheme="minorHAnsi"/>
              </w:rPr>
              <w:t>96%</w:t>
            </w:r>
          </w:p>
        </w:tc>
        <w:tc>
          <w:tcPr>
            <w:tcW w:w="1521" w:type="dxa"/>
          </w:tcPr>
          <w:p w14:paraId="3977420B" w14:textId="77777777" w:rsidR="00F8102C" w:rsidRPr="006E1438" w:rsidRDefault="00F8102C" w:rsidP="00F8102C">
            <w:pPr>
              <w:rPr>
                <w:rFonts w:cstheme="minorHAnsi"/>
              </w:rPr>
            </w:pPr>
            <w:r w:rsidRPr="006E1438">
              <w:rPr>
                <w:rFonts w:cstheme="minorHAnsi"/>
              </w:rPr>
              <w:t>96%</w:t>
            </w:r>
          </w:p>
        </w:tc>
        <w:tc>
          <w:tcPr>
            <w:tcW w:w="1502" w:type="dxa"/>
          </w:tcPr>
          <w:p w14:paraId="2F2D7C4F" w14:textId="77777777" w:rsidR="00F8102C" w:rsidRPr="006E1438" w:rsidRDefault="00F8102C" w:rsidP="00F8102C">
            <w:pPr>
              <w:rPr>
                <w:rFonts w:cstheme="minorHAnsi"/>
              </w:rPr>
            </w:pPr>
            <w:r w:rsidRPr="006E1438">
              <w:rPr>
                <w:rFonts w:cstheme="minorHAnsi"/>
              </w:rPr>
              <w:t>94%</w:t>
            </w:r>
          </w:p>
        </w:tc>
        <w:tc>
          <w:tcPr>
            <w:tcW w:w="1477" w:type="dxa"/>
          </w:tcPr>
          <w:p w14:paraId="7F06B425" w14:textId="7A13AE47" w:rsidR="00F8102C" w:rsidRPr="006E1438" w:rsidRDefault="00F8102C" w:rsidP="00F8102C">
            <w:pPr>
              <w:rPr>
                <w:rFonts w:cstheme="minorHAnsi"/>
              </w:rPr>
            </w:pPr>
            <w:r w:rsidRPr="006E1438">
              <w:rPr>
                <w:rFonts w:cstheme="minorHAnsi"/>
              </w:rPr>
              <w:t>90%</w:t>
            </w:r>
          </w:p>
        </w:tc>
      </w:tr>
      <w:tr w:rsidR="004C4DF9" w:rsidRPr="006E1438" w14:paraId="66A1F4C2" w14:textId="77777777" w:rsidTr="008060B6">
        <w:trPr>
          <w:gridAfter w:val="1"/>
          <w:wAfter w:w="1475" w:type="dxa"/>
        </w:trPr>
        <w:tc>
          <w:tcPr>
            <w:tcW w:w="1847" w:type="dxa"/>
          </w:tcPr>
          <w:p w14:paraId="68B42879" w14:textId="692E52B7" w:rsidR="004C4DF9" w:rsidRPr="006E1438" w:rsidRDefault="004C4DF9" w:rsidP="00F8102C">
            <w:pPr>
              <w:rPr>
                <w:rFonts w:cstheme="minorHAnsi"/>
              </w:rPr>
            </w:pPr>
            <w:r>
              <w:rPr>
                <w:rFonts w:cstheme="minorHAnsi"/>
              </w:rPr>
              <w:t>Oxygen</w:t>
            </w:r>
          </w:p>
        </w:tc>
        <w:tc>
          <w:tcPr>
            <w:tcW w:w="1528" w:type="dxa"/>
            <w:gridSpan w:val="2"/>
          </w:tcPr>
          <w:p w14:paraId="62819015" w14:textId="336C6FAB" w:rsidR="004C4DF9" w:rsidRPr="006E1438" w:rsidRDefault="004C4DF9" w:rsidP="00F8102C">
            <w:pPr>
              <w:rPr>
                <w:rFonts w:cstheme="minorHAnsi"/>
              </w:rPr>
            </w:pPr>
            <w:r>
              <w:rPr>
                <w:rFonts w:cstheme="minorHAnsi"/>
              </w:rPr>
              <w:t>Room air</w:t>
            </w:r>
          </w:p>
        </w:tc>
        <w:tc>
          <w:tcPr>
            <w:tcW w:w="1521" w:type="dxa"/>
          </w:tcPr>
          <w:p w14:paraId="1F816593" w14:textId="02C78442" w:rsidR="004C4DF9" w:rsidRPr="006E1438" w:rsidRDefault="004C4DF9" w:rsidP="00F8102C">
            <w:pPr>
              <w:rPr>
                <w:rFonts w:cstheme="minorHAnsi"/>
              </w:rPr>
            </w:pPr>
            <w:r>
              <w:rPr>
                <w:rFonts w:cstheme="minorHAnsi"/>
              </w:rPr>
              <w:t>Room air</w:t>
            </w:r>
          </w:p>
        </w:tc>
        <w:tc>
          <w:tcPr>
            <w:tcW w:w="1502" w:type="dxa"/>
          </w:tcPr>
          <w:p w14:paraId="42227A1D" w14:textId="3B2990D9" w:rsidR="004C4DF9" w:rsidRPr="006E1438" w:rsidRDefault="004C4DF9" w:rsidP="00F8102C">
            <w:pPr>
              <w:rPr>
                <w:rFonts w:cstheme="minorHAnsi"/>
              </w:rPr>
            </w:pPr>
            <w:r>
              <w:rPr>
                <w:rFonts w:cstheme="minorHAnsi"/>
              </w:rPr>
              <w:t>Room air</w:t>
            </w:r>
          </w:p>
        </w:tc>
        <w:tc>
          <w:tcPr>
            <w:tcW w:w="1477" w:type="dxa"/>
          </w:tcPr>
          <w:p w14:paraId="3FB38FD7" w14:textId="44A6A981" w:rsidR="004C4DF9" w:rsidRPr="006E1438" w:rsidRDefault="004C4DF9" w:rsidP="00F8102C">
            <w:pPr>
              <w:rPr>
                <w:rFonts w:cstheme="minorHAnsi"/>
              </w:rPr>
            </w:pPr>
            <w:r>
              <w:rPr>
                <w:rFonts w:cstheme="minorHAnsi"/>
              </w:rPr>
              <w:t>Room air</w:t>
            </w:r>
          </w:p>
        </w:tc>
      </w:tr>
      <w:tr w:rsidR="00F8102C" w:rsidRPr="006E1438" w14:paraId="4E5A27D5" w14:textId="77777777" w:rsidTr="008060B6">
        <w:trPr>
          <w:gridAfter w:val="1"/>
          <w:wAfter w:w="1475" w:type="dxa"/>
        </w:trPr>
        <w:tc>
          <w:tcPr>
            <w:tcW w:w="1847" w:type="dxa"/>
          </w:tcPr>
          <w:p w14:paraId="00FB6355" w14:textId="77777777" w:rsidR="00F8102C" w:rsidRPr="006E1438" w:rsidRDefault="00F8102C" w:rsidP="00F8102C">
            <w:pPr>
              <w:rPr>
                <w:rFonts w:cstheme="minorHAnsi"/>
              </w:rPr>
            </w:pPr>
            <w:r w:rsidRPr="006E1438">
              <w:rPr>
                <w:rFonts w:cstheme="minorHAnsi"/>
              </w:rPr>
              <w:t>Pain</w:t>
            </w:r>
          </w:p>
        </w:tc>
        <w:tc>
          <w:tcPr>
            <w:tcW w:w="1528" w:type="dxa"/>
            <w:gridSpan w:val="2"/>
          </w:tcPr>
          <w:p w14:paraId="471E5BD1" w14:textId="77777777" w:rsidR="00F8102C" w:rsidRPr="006E1438" w:rsidRDefault="00F8102C" w:rsidP="00F8102C">
            <w:pPr>
              <w:rPr>
                <w:rFonts w:cstheme="minorHAnsi"/>
              </w:rPr>
            </w:pPr>
            <w:r w:rsidRPr="006E1438">
              <w:rPr>
                <w:rFonts w:cstheme="minorHAnsi"/>
              </w:rPr>
              <w:t>3/10</w:t>
            </w:r>
          </w:p>
        </w:tc>
        <w:tc>
          <w:tcPr>
            <w:tcW w:w="1521" w:type="dxa"/>
          </w:tcPr>
          <w:p w14:paraId="72B533A5" w14:textId="77777777" w:rsidR="00F8102C" w:rsidRPr="006E1438" w:rsidRDefault="00F8102C" w:rsidP="00F8102C">
            <w:pPr>
              <w:rPr>
                <w:rFonts w:cstheme="minorHAnsi"/>
              </w:rPr>
            </w:pPr>
            <w:r w:rsidRPr="006E1438">
              <w:rPr>
                <w:rFonts w:cstheme="minorHAnsi"/>
              </w:rPr>
              <w:t>3/10</w:t>
            </w:r>
          </w:p>
        </w:tc>
        <w:tc>
          <w:tcPr>
            <w:tcW w:w="1502" w:type="dxa"/>
          </w:tcPr>
          <w:p w14:paraId="2C8B3AA0" w14:textId="77777777" w:rsidR="00F8102C" w:rsidRPr="006E1438" w:rsidRDefault="00F8102C" w:rsidP="00F8102C">
            <w:pPr>
              <w:rPr>
                <w:rFonts w:cstheme="minorHAnsi"/>
              </w:rPr>
            </w:pPr>
            <w:r w:rsidRPr="006E1438">
              <w:rPr>
                <w:rFonts w:cstheme="minorHAnsi"/>
              </w:rPr>
              <w:t>6/10</w:t>
            </w:r>
          </w:p>
        </w:tc>
        <w:tc>
          <w:tcPr>
            <w:tcW w:w="1477" w:type="dxa"/>
          </w:tcPr>
          <w:p w14:paraId="7454E55D" w14:textId="77777777" w:rsidR="00F8102C" w:rsidRPr="006E1438" w:rsidRDefault="00F8102C" w:rsidP="00F8102C">
            <w:pPr>
              <w:rPr>
                <w:rFonts w:cstheme="minorHAnsi"/>
              </w:rPr>
            </w:pPr>
            <w:r w:rsidRPr="006E1438">
              <w:rPr>
                <w:rFonts w:cstheme="minorHAnsi"/>
              </w:rPr>
              <w:t>2/10</w:t>
            </w:r>
          </w:p>
        </w:tc>
      </w:tr>
    </w:tbl>
    <w:p w14:paraId="33FF47CA" w14:textId="77777777" w:rsidR="00136C2C" w:rsidRPr="006E1438" w:rsidRDefault="00136C2C" w:rsidP="00136C2C">
      <w:pPr>
        <w:rPr>
          <w:rFonts w:cstheme="minorHAnsi"/>
        </w:rPr>
      </w:pPr>
    </w:p>
    <w:p w14:paraId="3D6F46E9" w14:textId="1924FF36" w:rsidR="00F443D1" w:rsidRPr="006E1438" w:rsidRDefault="00F443D1" w:rsidP="00F443D1">
      <w:pPr>
        <w:pStyle w:val="ListParagraph"/>
        <w:numPr>
          <w:ilvl w:val="0"/>
          <w:numId w:val="16"/>
        </w:numPr>
        <w:rPr>
          <w:rFonts w:cstheme="minorHAnsi"/>
        </w:rPr>
      </w:pPr>
      <w:bookmarkStart w:id="2" w:name="_Hlk102035902"/>
      <w:r w:rsidRPr="006E1438">
        <w:rPr>
          <w:rFonts w:cstheme="minorHAnsi"/>
        </w:rPr>
        <w:t xml:space="preserve">Which </w:t>
      </w:r>
      <w:r w:rsidR="00577A90" w:rsidRPr="006E1438">
        <w:rPr>
          <w:rFonts w:cstheme="minorHAnsi"/>
        </w:rPr>
        <w:t xml:space="preserve"> </w:t>
      </w:r>
      <w:r w:rsidRPr="006E1438">
        <w:rPr>
          <w:rFonts w:cstheme="minorHAnsi"/>
        </w:rPr>
        <w:t xml:space="preserve">findings require immediate follow-up? </w:t>
      </w:r>
      <w:r w:rsidR="006F1663">
        <w:rPr>
          <w:rFonts w:cstheme="minorHAnsi"/>
        </w:rPr>
        <w:t>Select all that apply.</w:t>
      </w:r>
    </w:p>
    <w:p w14:paraId="1D6BBAEB" w14:textId="77777777" w:rsidR="00287F56" w:rsidRPr="00D11A52" w:rsidRDefault="00287F56" w:rsidP="00D11A52">
      <w:pPr>
        <w:pStyle w:val="ListParagraph"/>
        <w:numPr>
          <w:ilvl w:val="0"/>
          <w:numId w:val="38"/>
        </w:numPr>
        <w:rPr>
          <w:rFonts w:cstheme="minorHAnsi"/>
        </w:rPr>
      </w:pPr>
      <w:r w:rsidRPr="00D11A52">
        <w:rPr>
          <w:rFonts w:cstheme="minorHAnsi"/>
        </w:rPr>
        <w:t>Mental status  *</w:t>
      </w:r>
    </w:p>
    <w:p w14:paraId="48EE9127" w14:textId="77777777" w:rsidR="00287F56" w:rsidRPr="00D11A52" w:rsidRDefault="00287F56" w:rsidP="00D11A52">
      <w:pPr>
        <w:pStyle w:val="ListParagraph"/>
        <w:numPr>
          <w:ilvl w:val="0"/>
          <w:numId w:val="38"/>
        </w:numPr>
        <w:rPr>
          <w:rFonts w:cstheme="minorHAnsi"/>
        </w:rPr>
      </w:pPr>
      <w:r w:rsidRPr="00D11A52">
        <w:rPr>
          <w:rFonts w:cstheme="minorHAnsi"/>
        </w:rPr>
        <w:t>Heart rate  *</w:t>
      </w:r>
    </w:p>
    <w:p w14:paraId="03435F76" w14:textId="77777777" w:rsidR="00287F56" w:rsidRPr="00D11A52" w:rsidRDefault="00287F56" w:rsidP="00D11A52">
      <w:pPr>
        <w:pStyle w:val="ListParagraph"/>
        <w:numPr>
          <w:ilvl w:val="0"/>
          <w:numId w:val="38"/>
        </w:numPr>
        <w:rPr>
          <w:rFonts w:cstheme="minorHAnsi"/>
        </w:rPr>
      </w:pPr>
      <w:r w:rsidRPr="00D11A52">
        <w:rPr>
          <w:rFonts w:cstheme="minorHAnsi"/>
        </w:rPr>
        <w:t xml:space="preserve">Temperature </w:t>
      </w:r>
    </w:p>
    <w:p w14:paraId="4AB1E09F" w14:textId="77777777" w:rsidR="00287F56" w:rsidRPr="00D11A52" w:rsidRDefault="00287F56" w:rsidP="00D11A52">
      <w:pPr>
        <w:pStyle w:val="ListParagraph"/>
        <w:numPr>
          <w:ilvl w:val="0"/>
          <w:numId w:val="38"/>
        </w:numPr>
        <w:rPr>
          <w:rFonts w:cstheme="minorHAnsi"/>
        </w:rPr>
      </w:pPr>
      <w:r w:rsidRPr="00D11A52">
        <w:rPr>
          <w:rFonts w:cstheme="minorHAnsi"/>
        </w:rPr>
        <w:t xml:space="preserve">Blood pressure* </w:t>
      </w:r>
    </w:p>
    <w:p w14:paraId="25031ACB" w14:textId="77777777" w:rsidR="00287F56" w:rsidRPr="00D11A52" w:rsidRDefault="00287F56" w:rsidP="00D11A52">
      <w:pPr>
        <w:pStyle w:val="ListParagraph"/>
        <w:numPr>
          <w:ilvl w:val="0"/>
          <w:numId w:val="38"/>
        </w:numPr>
        <w:rPr>
          <w:rFonts w:cstheme="minorHAnsi"/>
        </w:rPr>
      </w:pPr>
      <w:r w:rsidRPr="00D11A52">
        <w:rPr>
          <w:rFonts w:cstheme="minorHAnsi"/>
        </w:rPr>
        <w:t xml:space="preserve">Respiratory rate </w:t>
      </w:r>
    </w:p>
    <w:p w14:paraId="03279EDD" w14:textId="77777777" w:rsidR="00287F56" w:rsidRPr="00D11A52" w:rsidRDefault="00287F56" w:rsidP="00D11A52">
      <w:pPr>
        <w:pStyle w:val="ListParagraph"/>
        <w:numPr>
          <w:ilvl w:val="0"/>
          <w:numId w:val="38"/>
        </w:numPr>
        <w:rPr>
          <w:rFonts w:cstheme="minorHAnsi"/>
        </w:rPr>
      </w:pPr>
      <w:r w:rsidRPr="00D11A52">
        <w:rPr>
          <w:rFonts w:cstheme="minorHAnsi"/>
        </w:rPr>
        <w:t xml:space="preserve">Pain </w:t>
      </w:r>
    </w:p>
    <w:p w14:paraId="220631D8" w14:textId="77777777" w:rsidR="00287F56" w:rsidRPr="00D11A52" w:rsidRDefault="00287F56" w:rsidP="00D11A52">
      <w:pPr>
        <w:pStyle w:val="ListParagraph"/>
        <w:numPr>
          <w:ilvl w:val="0"/>
          <w:numId w:val="38"/>
        </w:numPr>
        <w:rPr>
          <w:rFonts w:cstheme="minorHAnsi"/>
        </w:rPr>
      </w:pPr>
      <w:r w:rsidRPr="00D11A52">
        <w:rPr>
          <w:rFonts w:cstheme="minorHAnsi"/>
        </w:rPr>
        <w:t>Pulse oximetry*</w:t>
      </w:r>
    </w:p>
    <w:p w14:paraId="62B2EFBB" w14:textId="6C84F904" w:rsidR="00287F56" w:rsidRDefault="00287F56" w:rsidP="00D11A52">
      <w:pPr>
        <w:pStyle w:val="ListParagraph"/>
        <w:numPr>
          <w:ilvl w:val="0"/>
          <w:numId w:val="38"/>
        </w:numPr>
        <w:rPr>
          <w:rFonts w:cstheme="minorHAnsi"/>
        </w:rPr>
      </w:pPr>
      <w:r>
        <w:rPr>
          <w:rFonts w:cstheme="minorHAnsi"/>
        </w:rPr>
        <w:t>Urine*</w:t>
      </w:r>
    </w:p>
    <w:p w14:paraId="4451F422" w14:textId="4C876236" w:rsidR="00287F56" w:rsidRDefault="00287F56" w:rsidP="00287F56">
      <w:pPr>
        <w:rPr>
          <w:rFonts w:cstheme="minorHAnsi"/>
        </w:rPr>
      </w:pPr>
    </w:p>
    <w:p w14:paraId="00CF7E0C" w14:textId="12DFC6B8" w:rsidR="00287F56" w:rsidRPr="00287F56" w:rsidRDefault="00E43539" w:rsidP="00287F56">
      <w:pPr>
        <w:rPr>
          <w:rFonts w:cstheme="minorHAnsi"/>
        </w:rPr>
      </w:pPr>
      <w:bookmarkStart w:id="3" w:name="_Hlk112913829"/>
      <w:bookmarkStart w:id="4" w:name="_Hlk112913670"/>
      <w:bookmarkStart w:id="5" w:name="_Hlk112921632"/>
      <w:r w:rsidRPr="000E791C">
        <w:rPr>
          <w:rFonts w:cstheme="minorHAnsi"/>
          <w:b/>
          <w:bCs/>
        </w:rPr>
        <w:t>Scoring Rule: +/-</w:t>
      </w:r>
      <w:bookmarkEnd w:id="3"/>
      <w:bookmarkEnd w:id="4"/>
      <w:bookmarkEnd w:id="5"/>
    </w:p>
    <w:bookmarkEnd w:id="2"/>
    <w:p w14:paraId="552AF850" w14:textId="77777777" w:rsidR="00287F56" w:rsidRPr="006E1438" w:rsidRDefault="00287F56" w:rsidP="0095668C">
      <w:pPr>
        <w:tabs>
          <w:tab w:val="num" w:pos="720"/>
        </w:tabs>
        <w:rPr>
          <w:rFonts w:eastAsia="Times New Roman" w:cstheme="minorHAnsi"/>
        </w:rPr>
      </w:pPr>
      <w:r w:rsidRPr="006E1438">
        <w:rPr>
          <w:rFonts w:cstheme="minorHAnsi"/>
        </w:rPr>
        <w:t>Rationale: The</w:t>
      </w:r>
      <w:r>
        <w:rPr>
          <w:rFonts w:cstheme="minorHAnsi"/>
        </w:rPr>
        <w:t xml:space="preserve"> trends in the heart rate, blood pressure, and pulse oximeter reading are consistent with hypovolemia and the confusion may be a symptom of of poor cerebral perfusions.  </w:t>
      </w:r>
      <w:r w:rsidRPr="006E1438">
        <w:rPr>
          <w:rFonts w:cstheme="minorHAnsi"/>
        </w:rPr>
        <w:t xml:space="preserve"> </w:t>
      </w:r>
      <w:r>
        <w:rPr>
          <w:rFonts w:cstheme="minorHAnsi"/>
        </w:rPr>
        <w:t>The urine was only slightly red but is now once again bright red suggesting the bleeding is getting worse.</w:t>
      </w:r>
    </w:p>
    <w:p w14:paraId="49CAF674" w14:textId="3975CD60" w:rsidR="004C4DF9" w:rsidRPr="006E1438" w:rsidRDefault="00136C2C" w:rsidP="004C4DF9">
      <w:pPr>
        <w:rPr>
          <w:rFonts w:cstheme="minorHAnsi"/>
          <w:b/>
          <w:bCs/>
          <w:u w:val="single"/>
        </w:rPr>
      </w:pPr>
      <w:r w:rsidRPr="006E1438">
        <w:rPr>
          <w:rFonts w:cstheme="minorHAnsi"/>
          <w:b/>
          <w:bCs/>
          <w:u w:val="single"/>
        </w:rPr>
        <w:br w:type="page"/>
      </w:r>
      <w:r w:rsidR="004C4DF9" w:rsidRPr="006E1438">
        <w:rPr>
          <w:rFonts w:cstheme="minorHAnsi"/>
          <w:b/>
          <w:bCs/>
          <w:u w:val="single"/>
        </w:rPr>
        <w:lastRenderedPageBreak/>
        <w:t xml:space="preserve">Case Study Question </w:t>
      </w:r>
      <w:r w:rsidR="004C4DF9">
        <w:rPr>
          <w:rFonts w:cstheme="minorHAnsi"/>
          <w:b/>
          <w:bCs/>
          <w:u w:val="single"/>
        </w:rPr>
        <w:t>2</w:t>
      </w:r>
      <w:r w:rsidR="004C4DF9" w:rsidRPr="006E1438">
        <w:rPr>
          <w:rFonts w:cstheme="minorHAnsi"/>
          <w:b/>
          <w:bCs/>
          <w:u w:val="single"/>
        </w:rPr>
        <w:t xml:space="preserve"> of 6 </w:t>
      </w:r>
    </w:p>
    <w:p w14:paraId="0A5DA85F" w14:textId="77777777" w:rsidR="004C4DF9" w:rsidRPr="006E1438" w:rsidRDefault="004C4DF9" w:rsidP="004C4DF9">
      <w:pPr>
        <w:rPr>
          <w:rFonts w:cstheme="minorHAnsi"/>
        </w:rPr>
      </w:pPr>
      <w:r w:rsidRPr="006E1438">
        <w:rPr>
          <w:rFonts w:cstheme="minorHAnsi"/>
        </w:rPr>
        <w:t xml:space="preserve">A 55-year-old client is admitted to the surgical unit after robotic-assisted laparoscopic radical prostatectomy for early-stage prostate cancer. </w:t>
      </w:r>
    </w:p>
    <w:tbl>
      <w:tblPr>
        <w:tblStyle w:val="TableGrid"/>
        <w:tblW w:w="0" w:type="auto"/>
        <w:tblLook w:val="04A0" w:firstRow="1" w:lastRow="0" w:firstColumn="1" w:lastColumn="0" w:noHBand="0" w:noVBand="1"/>
      </w:tblPr>
      <w:tblGrid>
        <w:gridCol w:w="1847"/>
        <w:gridCol w:w="795"/>
        <w:gridCol w:w="733"/>
        <w:gridCol w:w="1521"/>
        <w:gridCol w:w="1502"/>
        <w:gridCol w:w="1477"/>
        <w:gridCol w:w="1475"/>
      </w:tblGrid>
      <w:tr w:rsidR="004C4DF9" w:rsidRPr="006E1438" w14:paraId="516A7C6F" w14:textId="77777777" w:rsidTr="006B12CB">
        <w:trPr>
          <w:gridAfter w:val="5"/>
          <w:wAfter w:w="6708" w:type="dxa"/>
        </w:trPr>
        <w:tc>
          <w:tcPr>
            <w:tcW w:w="2642" w:type="dxa"/>
            <w:gridSpan w:val="2"/>
            <w:shd w:val="clear" w:color="auto" w:fill="FFC000"/>
          </w:tcPr>
          <w:p w14:paraId="4610EB06" w14:textId="77777777" w:rsidR="004C4DF9" w:rsidRPr="006E1438" w:rsidRDefault="004C4DF9" w:rsidP="006B12CB">
            <w:pPr>
              <w:rPr>
                <w:rFonts w:cstheme="minorHAnsi"/>
                <w:b/>
                <w:bCs/>
              </w:rPr>
            </w:pPr>
            <w:r w:rsidRPr="006E1438">
              <w:rPr>
                <w:rFonts w:cstheme="minorHAnsi"/>
                <w:b/>
                <w:bCs/>
              </w:rPr>
              <w:t>Nurses’ Notes</w:t>
            </w:r>
          </w:p>
          <w:p w14:paraId="12152CF5" w14:textId="77777777" w:rsidR="004C4DF9" w:rsidRPr="006E1438" w:rsidRDefault="004C4DF9" w:rsidP="006B12CB">
            <w:pPr>
              <w:rPr>
                <w:rFonts w:cstheme="minorHAnsi"/>
                <w:b/>
                <w:bCs/>
              </w:rPr>
            </w:pPr>
          </w:p>
        </w:tc>
      </w:tr>
      <w:tr w:rsidR="004C4DF9" w:rsidRPr="006E1438" w14:paraId="7C50903E" w14:textId="77777777" w:rsidTr="006B12CB">
        <w:tc>
          <w:tcPr>
            <w:tcW w:w="9350" w:type="dxa"/>
            <w:gridSpan w:val="7"/>
          </w:tcPr>
          <w:p w14:paraId="7D348876" w14:textId="77777777" w:rsidR="004C4DF9" w:rsidRPr="006E1438" w:rsidRDefault="004C4DF9" w:rsidP="006B12CB">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Pr>
                <w:rFonts w:cstheme="minorHAnsi"/>
              </w:rPr>
              <w:t xml:space="preserve">with continuous bladder irrigation </w:t>
            </w:r>
            <w:r w:rsidRPr="006E1438">
              <w:rPr>
                <w:rFonts w:cstheme="minorHAnsi"/>
              </w:rPr>
              <w:t>draining clear, red-colored urine.</w:t>
            </w:r>
          </w:p>
          <w:p w14:paraId="63640469" w14:textId="4AE32D5E" w:rsidR="004C4DF9" w:rsidRPr="006E1438" w:rsidRDefault="004C4DF9" w:rsidP="006B12CB">
            <w:pPr>
              <w:rPr>
                <w:rFonts w:cstheme="minorHAnsi"/>
              </w:rPr>
            </w:pPr>
            <w:r w:rsidRPr="006E1438">
              <w:rPr>
                <w:rFonts w:cstheme="minorHAnsi"/>
              </w:rPr>
              <w:t>1330: Client’s dressings are dry and intact, the foley catheter drain</w:t>
            </w:r>
            <w:r>
              <w:rPr>
                <w:rFonts w:cstheme="minorHAnsi"/>
              </w:rPr>
              <w:t>ing red urine</w:t>
            </w:r>
            <w:r w:rsidRPr="006E1438">
              <w:rPr>
                <w:rFonts w:cstheme="minorHAnsi"/>
              </w:rPr>
              <w:t xml:space="preserve">. </w:t>
            </w:r>
            <w:r w:rsidR="00ED03C0">
              <w:rPr>
                <w:rFonts w:cstheme="minorHAnsi"/>
              </w:rPr>
              <w:t>Irrigation rate increased.</w:t>
            </w:r>
          </w:p>
          <w:p w14:paraId="0F0A1F91" w14:textId="77777777" w:rsidR="004C4DF9" w:rsidRPr="006E1438" w:rsidRDefault="004C4DF9" w:rsidP="006B12CB">
            <w:pPr>
              <w:rPr>
                <w:rFonts w:cstheme="minorHAnsi"/>
              </w:rPr>
            </w:pPr>
            <w:r w:rsidRPr="006E1438">
              <w:rPr>
                <w:rFonts w:cstheme="minorHAnsi"/>
              </w:rPr>
              <w:t xml:space="preserve">1345: </w:t>
            </w:r>
            <w:r>
              <w:rPr>
                <w:rFonts w:cstheme="minorHAnsi"/>
              </w:rPr>
              <w:t xml:space="preserve"> D</w:t>
            </w:r>
            <w:r w:rsidRPr="006E1438">
              <w:rPr>
                <w:rFonts w:cstheme="minorHAnsi"/>
              </w:rPr>
              <w:t xml:space="preserve">ressings are dry and intact. Administered </w:t>
            </w:r>
            <w:r>
              <w:rPr>
                <w:rFonts w:cstheme="minorHAnsi"/>
              </w:rPr>
              <w:t>k</w:t>
            </w:r>
            <w:r w:rsidRPr="006E1438">
              <w:rPr>
                <w:rFonts w:cstheme="minorHAnsi"/>
              </w:rPr>
              <w:t>etorolac 30</w:t>
            </w:r>
            <w:r>
              <w:rPr>
                <w:rFonts w:cstheme="minorHAnsi"/>
              </w:rPr>
              <w:t xml:space="preserve"> </w:t>
            </w:r>
            <w:r w:rsidRPr="006E1438">
              <w:rPr>
                <w:rFonts w:cstheme="minorHAnsi"/>
              </w:rPr>
              <w:t xml:space="preserve">mg IV push, and urine color is slightly red. </w:t>
            </w:r>
          </w:p>
          <w:p w14:paraId="1269B4FA" w14:textId="641020DA" w:rsidR="004C4DF9" w:rsidRPr="006E1438" w:rsidRDefault="004C4DF9" w:rsidP="006B12CB">
            <w:pPr>
              <w:rPr>
                <w:rFonts w:cstheme="minorHAnsi"/>
              </w:rPr>
            </w:pPr>
            <w:r w:rsidRPr="006E1438">
              <w:rPr>
                <w:rFonts w:cstheme="minorHAnsi"/>
              </w:rPr>
              <w:t xml:space="preserve">1415: </w:t>
            </w:r>
            <w:r>
              <w:rPr>
                <w:rFonts w:cstheme="minorHAnsi"/>
              </w:rPr>
              <w:t>Pain is decreased, but c</w:t>
            </w:r>
            <w:r w:rsidRPr="006E1438">
              <w:rPr>
                <w:rFonts w:cstheme="minorHAnsi"/>
              </w:rPr>
              <w:t>lient is slightly confused</w:t>
            </w:r>
            <w:r>
              <w:rPr>
                <w:rFonts w:cstheme="minorHAnsi"/>
              </w:rPr>
              <w:t xml:space="preserve">. </w:t>
            </w:r>
            <w:r w:rsidRPr="006E1438">
              <w:rPr>
                <w:rFonts w:cstheme="minorHAnsi"/>
              </w:rPr>
              <w:t>The client’s urine color is bright red</w:t>
            </w:r>
            <w:r>
              <w:rPr>
                <w:rFonts w:cstheme="minorHAnsi"/>
              </w:rPr>
              <w:t>.</w:t>
            </w:r>
            <w:r w:rsidRPr="006E1438">
              <w:rPr>
                <w:rFonts w:cstheme="minorHAnsi"/>
              </w:rPr>
              <w:t xml:space="preserve">   </w:t>
            </w:r>
          </w:p>
        </w:tc>
      </w:tr>
      <w:tr w:rsidR="004C4DF9" w:rsidRPr="006E1438" w14:paraId="614F885B" w14:textId="77777777" w:rsidTr="006B12CB">
        <w:trPr>
          <w:gridAfter w:val="5"/>
          <w:wAfter w:w="6708" w:type="dxa"/>
        </w:trPr>
        <w:tc>
          <w:tcPr>
            <w:tcW w:w="2642" w:type="dxa"/>
            <w:gridSpan w:val="2"/>
            <w:shd w:val="clear" w:color="auto" w:fill="FFC000"/>
          </w:tcPr>
          <w:p w14:paraId="39BA87EB" w14:textId="77777777" w:rsidR="004C4DF9" w:rsidRPr="006E1438" w:rsidRDefault="004C4DF9" w:rsidP="006B12CB">
            <w:pPr>
              <w:rPr>
                <w:rFonts w:cstheme="minorHAnsi"/>
                <w:i/>
                <w:iCs/>
              </w:rPr>
            </w:pPr>
            <w:r w:rsidRPr="006E1438">
              <w:rPr>
                <w:rFonts w:cstheme="minorHAnsi"/>
                <w:b/>
                <w:bCs/>
              </w:rPr>
              <w:t xml:space="preserve">Vital Signs </w:t>
            </w:r>
          </w:p>
          <w:p w14:paraId="43FD23B4" w14:textId="77777777" w:rsidR="004C4DF9" w:rsidRPr="006E1438" w:rsidRDefault="004C4DF9" w:rsidP="006B12CB">
            <w:pPr>
              <w:rPr>
                <w:rFonts w:cstheme="minorHAnsi"/>
              </w:rPr>
            </w:pPr>
          </w:p>
        </w:tc>
      </w:tr>
      <w:tr w:rsidR="004C4DF9" w:rsidRPr="006E1438" w14:paraId="0ACE1E0A" w14:textId="77777777" w:rsidTr="006B12CB">
        <w:trPr>
          <w:gridAfter w:val="1"/>
          <w:wAfter w:w="1475" w:type="dxa"/>
        </w:trPr>
        <w:tc>
          <w:tcPr>
            <w:tcW w:w="1847" w:type="dxa"/>
          </w:tcPr>
          <w:p w14:paraId="432EEE57" w14:textId="77777777" w:rsidR="004C4DF9" w:rsidRPr="006E1438" w:rsidRDefault="004C4DF9" w:rsidP="006B12CB">
            <w:pPr>
              <w:rPr>
                <w:rFonts w:cstheme="minorHAnsi"/>
              </w:rPr>
            </w:pPr>
            <w:r w:rsidRPr="006E1438">
              <w:rPr>
                <w:rFonts w:cstheme="minorHAnsi"/>
              </w:rPr>
              <w:t>Time</w:t>
            </w:r>
          </w:p>
        </w:tc>
        <w:tc>
          <w:tcPr>
            <w:tcW w:w="1528" w:type="dxa"/>
            <w:gridSpan w:val="2"/>
          </w:tcPr>
          <w:p w14:paraId="7A7A4CEE" w14:textId="77777777" w:rsidR="004C4DF9" w:rsidRPr="006E1438" w:rsidRDefault="004C4DF9" w:rsidP="006B12CB">
            <w:pPr>
              <w:rPr>
                <w:rFonts w:cstheme="minorHAnsi"/>
              </w:rPr>
            </w:pPr>
            <w:r w:rsidRPr="006E1438">
              <w:rPr>
                <w:rFonts w:cstheme="minorHAnsi"/>
              </w:rPr>
              <w:t>1315</w:t>
            </w:r>
          </w:p>
        </w:tc>
        <w:tc>
          <w:tcPr>
            <w:tcW w:w="1521" w:type="dxa"/>
          </w:tcPr>
          <w:p w14:paraId="40E631AF" w14:textId="77777777" w:rsidR="004C4DF9" w:rsidRPr="006E1438" w:rsidRDefault="004C4DF9" w:rsidP="006B12CB">
            <w:pPr>
              <w:rPr>
                <w:rFonts w:cstheme="minorHAnsi"/>
              </w:rPr>
            </w:pPr>
            <w:r w:rsidRPr="006E1438">
              <w:rPr>
                <w:rFonts w:cstheme="minorHAnsi"/>
              </w:rPr>
              <w:t>1330</w:t>
            </w:r>
          </w:p>
        </w:tc>
        <w:tc>
          <w:tcPr>
            <w:tcW w:w="1502" w:type="dxa"/>
          </w:tcPr>
          <w:p w14:paraId="5A0CDDB7" w14:textId="77777777" w:rsidR="004C4DF9" w:rsidRPr="006E1438" w:rsidRDefault="004C4DF9" w:rsidP="006B12CB">
            <w:pPr>
              <w:rPr>
                <w:rFonts w:cstheme="minorHAnsi"/>
              </w:rPr>
            </w:pPr>
            <w:r w:rsidRPr="006E1438">
              <w:rPr>
                <w:rFonts w:cstheme="minorHAnsi"/>
              </w:rPr>
              <w:t>1345</w:t>
            </w:r>
          </w:p>
        </w:tc>
        <w:tc>
          <w:tcPr>
            <w:tcW w:w="1477" w:type="dxa"/>
          </w:tcPr>
          <w:p w14:paraId="3AA298D6" w14:textId="77777777" w:rsidR="004C4DF9" w:rsidRPr="006E1438" w:rsidRDefault="004C4DF9" w:rsidP="006B12CB">
            <w:pPr>
              <w:rPr>
                <w:rFonts w:cstheme="minorHAnsi"/>
              </w:rPr>
            </w:pPr>
            <w:r w:rsidRPr="006E1438">
              <w:rPr>
                <w:rFonts w:cstheme="minorHAnsi"/>
              </w:rPr>
              <w:t>1415</w:t>
            </w:r>
          </w:p>
        </w:tc>
      </w:tr>
      <w:tr w:rsidR="004C4DF9" w:rsidRPr="006E1438" w14:paraId="5B49E63C" w14:textId="77777777" w:rsidTr="006B12CB">
        <w:trPr>
          <w:gridAfter w:val="1"/>
          <w:wAfter w:w="1475" w:type="dxa"/>
        </w:trPr>
        <w:tc>
          <w:tcPr>
            <w:tcW w:w="1847" w:type="dxa"/>
          </w:tcPr>
          <w:p w14:paraId="20632660" w14:textId="77777777" w:rsidR="004C4DF9" w:rsidRPr="006E1438" w:rsidRDefault="004C4DF9" w:rsidP="006B12CB">
            <w:pPr>
              <w:rPr>
                <w:rFonts w:cstheme="minorHAnsi"/>
              </w:rPr>
            </w:pPr>
            <w:r w:rsidRPr="006E1438">
              <w:rPr>
                <w:rFonts w:cstheme="minorHAnsi"/>
              </w:rPr>
              <w:t>Temp</w:t>
            </w:r>
          </w:p>
        </w:tc>
        <w:tc>
          <w:tcPr>
            <w:tcW w:w="1528" w:type="dxa"/>
            <w:gridSpan w:val="2"/>
          </w:tcPr>
          <w:p w14:paraId="16C3E1F5" w14:textId="77777777" w:rsidR="004C4DF9" w:rsidRPr="006E1438" w:rsidRDefault="004C4DF9" w:rsidP="006B12CB">
            <w:pPr>
              <w:rPr>
                <w:rFonts w:cstheme="minorHAnsi"/>
              </w:rPr>
            </w:pPr>
            <w:r w:rsidRPr="006E1438">
              <w:rPr>
                <w:rFonts w:cstheme="minorHAnsi"/>
              </w:rPr>
              <w:t>99.4F</w:t>
            </w:r>
            <w:r>
              <w:rPr>
                <w:rFonts w:cstheme="minorHAnsi"/>
              </w:rPr>
              <w:t>/37.4C</w:t>
            </w:r>
          </w:p>
        </w:tc>
        <w:tc>
          <w:tcPr>
            <w:tcW w:w="1521" w:type="dxa"/>
          </w:tcPr>
          <w:p w14:paraId="73C02681" w14:textId="77777777" w:rsidR="004C4DF9" w:rsidRPr="006E1438" w:rsidRDefault="004C4DF9" w:rsidP="006B12CB">
            <w:pPr>
              <w:rPr>
                <w:rFonts w:cstheme="minorHAnsi"/>
              </w:rPr>
            </w:pPr>
            <w:r w:rsidRPr="006E1438">
              <w:rPr>
                <w:rFonts w:cstheme="minorHAnsi"/>
              </w:rPr>
              <w:t>99.4 F</w:t>
            </w:r>
            <w:r>
              <w:rPr>
                <w:rFonts w:cstheme="minorHAnsi"/>
              </w:rPr>
              <w:t>/37.4C</w:t>
            </w:r>
          </w:p>
        </w:tc>
        <w:tc>
          <w:tcPr>
            <w:tcW w:w="1502" w:type="dxa"/>
          </w:tcPr>
          <w:p w14:paraId="2D920D0A" w14:textId="77777777" w:rsidR="004C4DF9" w:rsidRPr="006E1438" w:rsidRDefault="004C4DF9" w:rsidP="006B12CB">
            <w:pPr>
              <w:rPr>
                <w:rFonts w:cstheme="minorHAnsi"/>
              </w:rPr>
            </w:pPr>
            <w:r w:rsidRPr="006E1438">
              <w:rPr>
                <w:rFonts w:cstheme="minorHAnsi"/>
              </w:rPr>
              <w:t>99.2 F</w:t>
            </w:r>
            <w:r>
              <w:rPr>
                <w:rFonts w:cstheme="minorHAnsi"/>
              </w:rPr>
              <w:t>/37.3C</w:t>
            </w:r>
          </w:p>
        </w:tc>
        <w:tc>
          <w:tcPr>
            <w:tcW w:w="1477" w:type="dxa"/>
          </w:tcPr>
          <w:p w14:paraId="570AFAF1" w14:textId="77777777" w:rsidR="004C4DF9" w:rsidRPr="006E1438" w:rsidRDefault="004C4DF9" w:rsidP="006B12CB">
            <w:pPr>
              <w:rPr>
                <w:rFonts w:cstheme="minorHAnsi"/>
              </w:rPr>
            </w:pPr>
            <w:r w:rsidRPr="006E1438">
              <w:rPr>
                <w:rFonts w:cstheme="minorHAnsi"/>
              </w:rPr>
              <w:t>99.2 F</w:t>
            </w:r>
            <w:r>
              <w:rPr>
                <w:rFonts w:cstheme="minorHAnsi"/>
              </w:rPr>
              <w:t>/37.3C</w:t>
            </w:r>
          </w:p>
        </w:tc>
      </w:tr>
      <w:tr w:rsidR="004C4DF9" w:rsidRPr="006E1438" w14:paraId="74D1EE79" w14:textId="77777777" w:rsidTr="006B12CB">
        <w:trPr>
          <w:gridAfter w:val="1"/>
          <w:wAfter w:w="1475" w:type="dxa"/>
        </w:trPr>
        <w:tc>
          <w:tcPr>
            <w:tcW w:w="1847" w:type="dxa"/>
          </w:tcPr>
          <w:p w14:paraId="3D128136" w14:textId="77777777" w:rsidR="004C4DF9" w:rsidRPr="006E1438" w:rsidRDefault="004C4DF9" w:rsidP="006B12CB">
            <w:pPr>
              <w:rPr>
                <w:rFonts w:cstheme="minorHAnsi"/>
              </w:rPr>
            </w:pPr>
            <w:r w:rsidRPr="006E1438">
              <w:rPr>
                <w:rFonts w:cstheme="minorHAnsi"/>
              </w:rPr>
              <w:t xml:space="preserve">P </w:t>
            </w:r>
          </w:p>
        </w:tc>
        <w:tc>
          <w:tcPr>
            <w:tcW w:w="1528" w:type="dxa"/>
            <w:gridSpan w:val="2"/>
          </w:tcPr>
          <w:p w14:paraId="09F3C04C" w14:textId="77777777" w:rsidR="004C4DF9" w:rsidRPr="006E1438" w:rsidRDefault="004C4DF9" w:rsidP="006B12CB">
            <w:pPr>
              <w:rPr>
                <w:rFonts w:cstheme="minorHAnsi"/>
              </w:rPr>
            </w:pPr>
            <w:r w:rsidRPr="006E1438">
              <w:rPr>
                <w:rFonts w:cstheme="minorHAnsi"/>
              </w:rPr>
              <w:t>85</w:t>
            </w:r>
          </w:p>
        </w:tc>
        <w:tc>
          <w:tcPr>
            <w:tcW w:w="1521" w:type="dxa"/>
          </w:tcPr>
          <w:p w14:paraId="6724E89E" w14:textId="77777777" w:rsidR="004C4DF9" w:rsidRPr="006E1438" w:rsidRDefault="004C4DF9" w:rsidP="006B12CB">
            <w:pPr>
              <w:rPr>
                <w:rFonts w:cstheme="minorHAnsi"/>
              </w:rPr>
            </w:pPr>
            <w:r w:rsidRPr="006E1438">
              <w:rPr>
                <w:rFonts w:cstheme="minorHAnsi"/>
              </w:rPr>
              <w:t>88</w:t>
            </w:r>
          </w:p>
        </w:tc>
        <w:tc>
          <w:tcPr>
            <w:tcW w:w="1502" w:type="dxa"/>
          </w:tcPr>
          <w:p w14:paraId="0DFCDA68" w14:textId="77777777" w:rsidR="004C4DF9" w:rsidRPr="006E1438" w:rsidRDefault="004C4DF9" w:rsidP="006B12CB">
            <w:pPr>
              <w:rPr>
                <w:rFonts w:cstheme="minorHAnsi"/>
              </w:rPr>
            </w:pPr>
            <w:r w:rsidRPr="006E1438">
              <w:rPr>
                <w:rFonts w:cstheme="minorHAnsi"/>
              </w:rPr>
              <w:t>102</w:t>
            </w:r>
          </w:p>
        </w:tc>
        <w:tc>
          <w:tcPr>
            <w:tcW w:w="1477" w:type="dxa"/>
          </w:tcPr>
          <w:p w14:paraId="38537590" w14:textId="77777777" w:rsidR="004C4DF9" w:rsidRPr="006E1438" w:rsidRDefault="004C4DF9" w:rsidP="006B12CB">
            <w:pPr>
              <w:rPr>
                <w:rFonts w:cstheme="minorHAnsi"/>
              </w:rPr>
            </w:pPr>
            <w:r w:rsidRPr="006E1438">
              <w:rPr>
                <w:rFonts w:cstheme="minorHAnsi"/>
              </w:rPr>
              <w:t>124</w:t>
            </w:r>
          </w:p>
        </w:tc>
      </w:tr>
      <w:tr w:rsidR="004C4DF9" w:rsidRPr="006E1438" w14:paraId="2CCF08E8" w14:textId="77777777" w:rsidTr="006B12CB">
        <w:trPr>
          <w:gridAfter w:val="1"/>
          <w:wAfter w:w="1475" w:type="dxa"/>
        </w:trPr>
        <w:tc>
          <w:tcPr>
            <w:tcW w:w="1847" w:type="dxa"/>
          </w:tcPr>
          <w:p w14:paraId="34B69E01" w14:textId="77777777" w:rsidR="004C4DF9" w:rsidRPr="006E1438" w:rsidRDefault="004C4DF9" w:rsidP="006B12CB">
            <w:pPr>
              <w:rPr>
                <w:rFonts w:cstheme="minorHAnsi"/>
              </w:rPr>
            </w:pPr>
            <w:r w:rsidRPr="006E1438">
              <w:rPr>
                <w:rFonts w:cstheme="minorHAnsi"/>
              </w:rPr>
              <w:t>RR</w:t>
            </w:r>
          </w:p>
        </w:tc>
        <w:tc>
          <w:tcPr>
            <w:tcW w:w="1528" w:type="dxa"/>
            <w:gridSpan w:val="2"/>
          </w:tcPr>
          <w:p w14:paraId="5CD8648D" w14:textId="77777777" w:rsidR="004C4DF9" w:rsidRPr="006E1438" w:rsidRDefault="004C4DF9" w:rsidP="006B12CB">
            <w:pPr>
              <w:rPr>
                <w:rFonts w:cstheme="minorHAnsi"/>
              </w:rPr>
            </w:pPr>
            <w:r w:rsidRPr="006E1438">
              <w:rPr>
                <w:rFonts w:cstheme="minorHAnsi"/>
              </w:rPr>
              <w:t>16</w:t>
            </w:r>
          </w:p>
        </w:tc>
        <w:tc>
          <w:tcPr>
            <w:tcW w:w="1521" w:type="dxa"/>
          </w:tcPr>
          <w:p w14:paraId="74966D68" w14:textId="77777777" w:rsidR="004C4DF9" w:rsidRPr="006E1438" w:rsidRDefault="004C4DF9" w:rsidP="006B12CB">
            <w:pPr>
              <w:rPr>
                <w:rFonts w:cstheme="minorHAnsi"/>
              </w:rPr>
            </w:pPr>
            <w:r w:rsidRPr="006E1438">
              <w:rPr>
                <w:rFonts w:cstheme="minorHAnsi"/>
              </w:rPr>
              <w:t>16</w:t>
            </w:r>
          </w:p>
        </w:tc>
        <w:tc>
          <w:tcPr>
            <w:tcW w:w="1502" w:type="dxa"/>
          </w:tcPr>
          <w:p w14:paraId="49F0161B" w14:textId="162D68B3" w:rsidR="004C4DF9" w:rsidRPr="006E1438" w:rsidRDefault="00931867" w:rsidP="006B12CB">
            <w:pPr>
              <w:rPr>
                <w:rFonts w:cstheme="minorHAnsi"/>
              </w:rPr>
            </w:pPr>
            <w:r>
              <w:rPr>
                <w:rFonts w:cstheme="minorHAnsi"/>
              </w:rPr>
              <w:t>20</w:t>
            </w:r>
          </w:p>
        </w:tc>
        <w:tc>
          <w:tcPr>
            <w:tcW w:w="1477" w:type="dxa"/>
          </w:tcPr>
          <w:p w14:paraId="1A8CF63C" w14:textId="60ED9895" w:rsidR="004C4DF9" w:rsidRPr="006E1438" w:rsidRDefault="00931867" w:rsidP="006B12CB">
            <w:pPr>
              <w:rPr>
                <w:rFonts w:cstheme="minorHAnsi"/>
              </w:rPr>
            </w:pPr>
            <w:r>
              <w:rPr>
                <w:rFonts w:cstheme="minorHAnsi"/>
              </w:rPr>
              <w:t>20</w:t>
            </w:r>
          </w:p>
        </w:tc>
      </w:tr>
      <w:tr w:rsidR="004C4DF9" w:rsidRPr="006E1438" w14:paraId="21EE9908" w14:textId="77777777" w:rsidTr="006B12CB">
        <w:trPr>
          <w:gridAfter w:val="1"/>
          <w:wAfter w:w="1475" w:type="dxa"/>
        </w:trPr>
        <w:tc>
          <w:tcPr>
            <w:tcW w:w="1847" w:type="dxa"/>
          </w:tcPr>
          <w:p w14:paraId="1D956D19" w14:textId="77777777" w:rsidR="004C4DF9" w:rsidRPr="006E1438" w:rsidRDefault="004C4DF9" w:rsidP="006B12CB">
            <w:pPr>
              <w:rPr>
                <w:rFonts w:cstheme="minorHAnsi"/>
              </w:rPr>
            </w:pPr>
            <w:r w:rsidRPr="006E1438">
              <w:rPr>
                <w:rFonts w:cstheme="minorHAnsi"/>
              </w:rPr>
              <w:t>B/P</w:t>
            </w:r>
          </w:p>
        </w:tc>
        <w:tc>
          <w:tcPr>
            <w:tcW w:w="1528" w:type="dxa"/>
            <w:gridSpan w:val="2"/>
          </w:tcPr>
          <w:p w14:paraId="08871022" w14:textId="77777777" w:rsidR="004C4DF9" w:rsidRPr="006E1438" w:rsidRDefault="004C4DF9" w:rsidP="006B12CB">
            <w:pPr>
              <w:rPr>
                <w:rFonts w:cstheme="minorHAnsi"/>
              </w:rPr>
            </w:pPr>
            <w:r w:rsidRPr="006E1438">
              <w:rPr>
                <w:rFonts w:cstheme="minorHAnsi"/>
              </w:rPr>
              <w:t>145/73</w:t>
            </w:r>
          </w:p>
        </w:tc>
        <w:tc>
          <w:tcPr>
            <w:tcW w:w="1521" w:type="dxa"/>
          </w:tcPr>
          <w:p w14:paraId="408296BC" w14:textId="77777777" w:rsidR="004C4DF9" w:rsidRPr="006E1438" w:rsidRDefault="004C4DF9" w:rsidP="006B12CB">
            <w:pPr>
              <w:rPr>
                <w:rFonts w:cstheme="minorHAnsi"/>
              </w:rPr>
            </w:pPr>
            <w:r w:rsidRPr="006E1438">
              <w:rPr>
                <w:rFonts w:cstheme="minorHAnsi"/>
              </w:rPr>
              <w:t>130/73</w:t>
            </w:r>
          </w:p>
        </w:tc>
        <w:tc>
          <w:tcPr>
            <w:tcW w:w="1502" w:type="dxa"/>
          </w:tcPr>
          <w:p w14:paraId="6CDD6E7B" w14:textId="77777777" w:rsidR="004C4DF9" w:rsidRPr="006E1438" w:rsidRDefault="004C4DF9" w:rsidP="006B12CB">
            <w:pPr>
              <w:rPr>
                <w:rFonts w:cstheme="minorHAnsi"/>
              </w:rPr>
            </w:pPr>
            <w:r w:rsidRPr="006E1438">
              <w:rPr>
                <w:rFonts w:cstheme="minorHAnsi"/>
              </w:rPr>
              <w:t>110/70</w:t>
            </w:r>
          </w:p>
        </w:tc>
        <w:tc>
          <w:tcPr>
            <w:tcW w:w="1477" w:type="dxa"/>
          </w:tcPr>
          <w:p w14:paraId="05E449C4" w14:textId="77777777" w:rsidR="004C4DF9" w:rsidRPr="006E1438" w:rsidRDefault="004C4DF9" w:rsidP="006B12CB">
            <w:pPr>
              <w:rPr>
                <w:rFonts w:cstheme="minorHAnsi"/>
              </w:rPr>
            </w:pPr>
            <w:r w:rsidRPr="006E1438">
              <w:rPr>
                <w:rFonts w:cstheme="minorHAnsi"/>
              </w:rPr>
              <w:t>95/53</w:t>
            </w:r>
          </w:p>
        </w:tc>
      </w:tr>
      <w:tr w:rsidR="004C4DF9" w:rsidRPr="006E1438" w14:paraId="50C58ECC" w14:textId="77777777" w:rsidTr="006B12CB">
        <w:trPr>
          <w:gridAfter w:val="1"/>
          <w:wAfter w:w="1475" w:type="dxa"/>
        </w:trPr>
        <w:tc>
          <w:tcPr>
            <w:tcW w:w="1847" w:type="dxa"/>
          </w:tcPr>
          <w:p w14:paraId="59717D8E" w14:textId="77777777" w:rsidR="004C4DF9" w:rsidRPr="006E1438" w:rsidRDefault="004C4DF9" w:rsidP="006B12CB">
            <w:pPr>
              <w:rPr>
                <w:rFonts w:cstheme="minorHAnsi"/>
              </w:rPr>
            </w:pPr>
            <w:r w:rsidRPr="006E1438">
              <w:rPr>
                <w:rFonts w:cstheme="minorHAnsi"/>
              </w:rPr>
              <w:t>Pulse oximeter</w:t>
            </w:r>
          </w:p>
        </w:tc>
        <w:tc>
          <w:tcPr>
            <w:tcW w:w="1528" w:type="dxa"/>
            <w:gridSpan w:val="2"/>
          </w:tcPr>
          <w:p w14:paraId="71EA8C85" w14:textId="77777777" w:rsidR="004C4DF9" w:rsidRPr="006E1438" w:rsidRDefault="004C4DF9" w:rsidP="006B12CB">
            <w:pPr>
              <w:rPr>
                <w:rFonts w:cstheme="minorHAnsi"/>
              </w:rPr>
            </w:pPr>
            <w:r w:rsidRPr="006E1438">
              <w:rPr>
                <w:rFonts w:cstheme="minorHAnsi"/>
              </w:rPr>
              <w:t>96%</w:t>
            </w:r>
          </w:p>
        </w:tc>
        <w:tc>
          <w:tcPr>
            <w:tcW w:w="1521" w:type="dxa"/>
          </w:tcPr>
          <w:p w14:paraId="4E1DC5A6" w14:textId="77777777" w:rsidR="004C4DF9" w:rsidRPr="006E1438" w:rsidRDefault="004C4DF9" w:rsidP="006B12CB">
            <w:pPr>
              <w:rPr>
                <w:rFonts w:cstheme="minorHAnsi"/>
              </w:rPr>
            </w:pPr>
            <w:r w:rsidRPr="006E1438">
              <w:rPr>
                <w:rFonts w:cstheme="minorHAnsi"/>
              </w:rPr>
              <w:t>96%</w:t>
            </w:r>
          </w:p>
        </w:tc>
        <w:tc>
          <w:tcPr>
            <w:tcW w:w="1502" w:type="dxa"/>
          </w:tcPr>
          <w:p w14:paraId="67344A8B" w14:textId="77777777" w:rsidR="004C4DF9" w:rsidRPr="006E1438" w:rsidRDefault="004C4DF9" w:rsidP="006B12CB">
            <w:pPr>
              <w:rPr>
                <w:rFonts w:cstheme="minorHAnsi"/>
              </w:rPr>
            </w:pPr>
            <w:r w:rsidRPr="006E1438">
              <w:rPr>
                <w:rFonts w:cstheme="minorHAnsi"/>
              </w:rPr>
              <w:t>94%</w:t>
            </w:r>
          </w:p>
        </w:tc>
        <w:tc>
          <w:tcPr>
            <w:tcW w:w="1477" w:type="dxa"/>
          </w:tcPr>
          <w:p w14:paraId="5C1C9D25" w14:textId="77777777" w:rsidR="004C4DF9" w:rsidRPr="006E1438" w:rsidRDefault="004C4DF9" w:rsidP="006B12CB">
            <w:pPr>
              <w:rPr>
                <w:rFonts w:cstheme="minorHAnsi"/>
              </w:rPr>
            </w:pPr>
            <w:r w:rsidRPr="006E1438">
              <w:rPr>
                <w:rFonts w:cstheme="minorHAnsi"/>
              </w:rPr>
              <w:t>90%</w:t>
            </w:r>
          </w:p>
        </w:tc>
      </w:tr>
      <w:tr w:rsidR="004C4DF9" w:rsidRPr="006E1438" w14:paraId="4D4B1050" w14:textId="77777777" w:rsidTr="006B12CB">
        <w:trPr>
          <w:gridAfter w:val="1"/>
          <w:wAfter w:w="1475" w:type="dxa"/>
        </w:trPr>
        <w:tc>
          <w:tcPr>
            <w:tcW w:w="1847" w:type="dxa"/>
          </w:tcPr>
          <w:p w14:paraId="460419B3" w14:textId="77777777" w:rsidR="004C4DF9" w:rsidRPr="006E1438" w:rsidRDefault="004C4DF9" w:rsidP="006B12CB">
            <w:pPr>
              <w:rPr>
                <w:rFonts w:cstheme="minorHAnsi"/>
              </w:rPr>
            </w:pPr>
            <w:r>
              <w:rPr>
                <w:rFonts w:cstheme="minorHAnsi"/>
              </w:rPr>
              <w:t>Oxygen</w:t>
            </w:r>
          </w:p>
        </w:tc>
        <w:tc>
          <w:tcPr>
            <w:tcW w:w="1528" w:type="dxa"/>
            <w:gridSpan w:val="2"/>
          </w:tcPr>
          <w:p w14:paraId="265ACFF4" w14:textId="77777777" w:rsidR="004C4DF9" w:rsidRPr="006E1438" w:rsidRDefault="004C4DF9" w:rsidP="006B12CB">
            <w:pPr>
              <w:rPr>
                <w:rFonts w:cstheme="minorHAnsi"/>
              </w:rPr>
            </w:pPr>
            <w:r>
              <w:rPr>
                <w:rFonts w:cstheme="minorHAnsi"/>
              </w:rPr>
              <w:t>Room air</w:t>
            </w:r>
          </w:p>
        </w:tc>
        <w:tc>
          <w:tcPr>
            <w:tcW w:w="1521" w:type="dxa"/>
          </w:tcPr>
          <w:p w14:paraId="04E89B03" w14:textId="77777777" w:rsidR="004C4DF9" w:rsidRPr="006E1438" w:rsidRDefault="004C4DF9" w:rsidP="006B12CB">
            <w:pPr>
              <w:rPr>
                <w:rFonts w:cstheme="minorHAnsi"/>
              </w:rPr>
            </w:pPr>
            <w:r>
              <w:rPr>
                <w:rFonts w:cstheme="minorHAnsi"/>
              </w:rPr>
              <w:t>Room air</w:t>
            </w:r>
          </w:p>
        </w:tc>
        <w:tc>
          <w:tcPr>
            <w:tcW w:w="1502" w:type="dxa"/>
          </w:tcPr>
          <w:p w14:paraId="6A8F6D9F" w14:textId="77777777" w:rsidR="004C4DF9" w:rsidRPr="006E1438" w:rsidRDefault="004C4DF9" w:rsidP="006B12CB">
            <w:pPr>
              <w:rPr>
                <w:rFonts w:cstheme="minorHAnsi"/>
              </w:rPr>
            </w:pPr>
            <w:r>
              <w:rPr>
                <w:rFonts w:cstheme="minorHAnsi"/>
              </w:rPr>
              <w:t>Room air</w:t>
            </w:r>
          </w:p>
        </w:tc>
        <w:tc>
          <w:tcPr>
            <w:tcW w:w="1477" w:type="dxa"/>
          </w:tcPr>
          <w:p w14:paraId="1B6D5B0F" w14:textId="77777777" w:rsidR="004C4DF9" w:rsidRPr="006E1438" w:rsidRDefault="004C4DF9" w:rsidP="006B12CB">
            <w:pPr>
              <w:rPr>
                <w:rFonts w:cstheme="minorHAnsi"/>
              </w:rPr>
            </w:pPr>
            <w:r>
              <w:rPr>
                <w:rFonts w:cstheme="minorHAnsi"/>
              </w:rPr>
              <w:t>Room air</w:t>
            </w:r>
          </w:p>
        </w:tc>
      </w:tr>
      <w:tr w:rsidR="004C4DF9" w:rsidRPr="006E1438" w14:paraId="5567E60B" w14:textId="77777777" w:rsidTr="006B12CB">
        <w:trPr>
          <w:gridAfter w:val="1"/>
          <w:wAfter w:w="1475" w:type="dxa"/>
        </w:trPr>
        <w:tc>
          <w:tcPr>
            <w:tcW w:w="1847" w:type="dxa"/>
          </w:tcPr>
          <w:p w14:paraId="53BD99F0" w14:textId="77777777" w:rsidR="004C4DF9" w:rsidRPr="006E1438" w:rsidRDefault="004C4DF9" w:rsidP="006B12CB">
            <w:pPr>
              <w:rPr>
                <w:rFonts w:cstheme="minorHAnsi"/>
              </w:rPr>
            </w:pPr>
            <w:r w:rsidRPr="006E1438">
              <w:rPr>
                <w:rFonts w:cstheme="minorHAnsi"/>
              </w:rPr>
              <w:t>Pain</w:t>
            </w:r>
          </w:p>
        </w:tc>
        <w:tc>
          <w:tcPr>
            <w:tcW w:w="1528" w:type="dxa"/>
            <w:gridSpan w:val="2"/>
          </w:tcPr>
          <w:p w14:paraId="2BC773F7" w14:textId="77777777" w:rsidR="004C4DF9" w:rsidRPr="006E1438" w:rsidRDefault="004C4DF9" w:rsidP="006B12CB">
            <w:pPr>
              <w:rPr>
                <w:rFonts w:cstheme="minorHAnsi"/>
              </w:rPr>
            </w:pPr>
            <w:r w:rsidRPr="006E1438">
              <w:rPr>
                <w:rFonts w:cstheme="minorHAnsi"/>
              </w:rPr>
              <w:t>3/10</w:t>
            </w:r>
          </w:p>
        </w:tc>
        <w:tc>
          <w:tcPr>
            <w:tcW w:w="1521" w:type="dxa"/>
          </w:tcPr>
          <w:p w14:paraId="1DB8942A" w14:textId="77777777" w:rsidR="004C4DF9" w:rsidRPr="006E1438" w:rsidRDefault="004C4DF9" w:rsidP="006B12CB">
            <w:pPr>
              <w:rPr>
                <w:rFonts w:cstheme="minorHAnsi"/>
              </w:rPr>
            </w:pPr>
            <w:r w:rsidRPr="006E1438">
              <w:rPr>
                <w:rFonts w:cstheme="minorHAnsi"/>
              </w:rPr>
              <w:t>3/10</w:t>
            </w:r>
          </w:p>
        </w:tc>
        <w:tc>
          <w:tcPr>
            <w:tcW w:w="1502" w:type="dxa"/>
          </w:tcPr>
          <w:p w14:paraId="4D18C308" w14:textId="77777777" w:rsidR="004C4DF9" w:rsidRPr="006E1438" w:rsidRDefault="004C4DF9" w:rsidP="006B12CB">
            <w:pPr>
              <w:rPr>
                <w:rFonts w:cstheme="minorHAnsi"/>
              </w:rPr>
            </w:pPr>
            <w:r w:rsidRPr="006E1438">
              <w:rPr>
                <w:rFonts w:cstheme="minorHAnsi"/>
              </w:rPr>
              <w:t>6/10</w:t>
            </w:r>
          </w:p>
        </w:tc>
        <w:tc>
          <w:tcPr>
            <w:tcW w:w="1477" w:type="dxa"/>
          </w:tcPr>
          <w:p w14:paraId="49FEF773" w14:textId="77777777" w:rsidR="004C4DF9" w:rsidRPr="006E1438" w:rsidRDefault="004C4DF9" w:rsidP="006B12CB">
            <w:pPr>
              <w:rPr>
                <w:rFonts w:cstheme="minorHAnsi"/>
              </w:rPr>
            </w:pPr>
            <w:r w:rsidRPr="006E1438">
              <w:rPr>
                <w:rFonts w:cstheme="minorHAnsi"/>
              </w:rPr>
              <w:t>2/10</w:t>
            </w:r>
          </w:p>
        </w:tc>
      </w:tr>
    </w:tbl>
    <w:p w14:paraId="0DF12A16" w14:textId="77777777" w:rsidR="004C4DF9" w:rsidRPr="006E1438" w:rsidRDefault="004C4DF9" w:rsidP="004C4DF9">
      <w:pPr>
        <w:rPr>
          <w:rFonts w:cstheme="minorHAnsi"/>
        </w:rPr>
      </w:pPr>
    </w:p>
    <w:p w14:paraId="5D51F769" w14:textId="38CD87ED" w:rsidR="004C4DF9" w:rsidRDefault="004C4DF9" w:rsidP="004C4DF9">
      <w:pPr>
        <w:pStyle w:val="ListParagraph"/>
        <w:numPr>
          <w:ilvl w:val="0"/>
          <w:numId w:val="14"/>
        </w:numPr>
      </w:pPr>
      <w:r w:rsidRPr="00800F34">
        <w:t>For each</w:t>
      </w:r>
      <w:r>
        <w:t xml:space="preserve"> finding</w:t>
      </w:r>
      <w:r w:rsidRPr="00800F34">
        <w:t xml:space="preserve"> click to </w:t>
      </w:r>
      <w:r>
        <w:t>specify</w:t>
      </w:r>
      <w:r w:rsidRPr="00800F34">
        <w:t xml:space="preserve"> if the </w:t>
      </w:r>
      <w:r>
        <w:t>finding is</w:t>
      </w:r>
      <w:r w:rsidRPr="00800F34">
        <w:t xml:space="preserve"> consistent with </w:t>
      </w:r>
      <w:r w:rsidR="00AC6724">
        <w:t xml:space="preserve">the complication of </w:t>
      </w:r>
      <w:r>
        <w:t xml:space="preserve"> hemorrhagic shock, </w:t>
      </w:r>
      <w:r w:rsidR="00ED03C0">
        <w:t>fluid overload</w:t>
      </w:r>
      <w:r>
        <w:t>, or pulmonary embolism</w:t>
      </w:r>
      <w:r w:rsidRPr="00800F34">
        <w:t xml:space="preserve">. Each </w:t>
      </w:r>
      <w:r>
        <w:t>finding</w:t>
      </w:r>
      <w:r w:rsidRPr="00800F34">
        <w:t xml:space="preserve"> may support more than one </w:t>
      </w:r>
      <w:r>
        <w:t>disease process.</w:t>
      </w:r>
      <w:r w:rsidRPr="00800F34">
        <w:t xml:space="preserve"> </w:t>
      </w:r>
      <w:r w:rsidR="00AC6724">
        <w:t xml:space="preserve"> Each column must have at least one correct response.</w:t>
      </w:r>
    </w:p>
    <w:tbl>
      <w:tblPr>
        <w:tblStyle w:val="TableGrid"/>
        <w:tblW w:w="0" w:type="auto"/>
        <w:tblInd w:w="950" w:type="dxa"/>
        <w:tblLook w:val="04A0" w:firstRow="1" w:lastRow="0" w:firstColumn="1" w:lastColumn="0" w:noHBand="0" w:noVBand="1"/>
      </w:tblPr>
      <w:tblGrid>
        <w:gridCol w:w="2195"/>
        <w:gridCol w:w="1980"/>
        <w:gridCol w:w="1980"/>
        <w:gridCol w:w="2070"/>
      </w:tblGrid>
      <w:tr w:rsidR="004C4DF9" w14:paraId="4F21ED97" w14:textId="77777777" w:rsidTr="00335B17">
        <w:tc>
          <w:tcPr>
            <w:tcW w:w="2195" w:type="dxa"/>
          </w:tcPr>
          <w:p w14:paraId="2C8D5E9F" w14:textId="77777777" w:rsidR="004C4DF9" w:rsidRDefault="004C4DF9" w:rsidP="006B12CB">
            <w:r>
              <w:t>findings</w:t>
            </w:r>
          </w:p>
        </w:tc>
        <w:tc>
          <w:tcPr>
            <w:tcW w:w="1980" w:type="dxa"/>
          </w:tcPr>
          <w:p w14:paraId="4673CDAE" w14:textId="77777777" w:rsidR="004C4DF9" w:rsidRDefault="004C4DF9" w:rsidP="006B12CB">
            <w:r>
              <w:t>Hemorrhagic shock</w:t>
            </w:r>
          </w:p>
        </w:tc>
        <w:tc>
          <w:tcPr>
            <w:tcW w:w="1980" w:type="dxa"/>
          </w:tcPr>
          <w:p w14:paraId="63A676D5" w14:textId="5955E2A3" w:rsidR="004C4DF9" w:rsidRDefault="00ED03C0" w:rsidP="006B12CB">
            <w:r>
              <w:t>Fluid overload</w:t>
            </w:r>
          </w:p>
        </w:tc>
        <w:tc>
          <w:tcPr>
            <w:tcW w:w="2070" w:type="dxa"/>
          </w:tcPr>
          <w:p w14:paraId="0429B56E" w14:textId="77777777" w:rsidR="004C4DF9" w:rsidRDefault="004C4DF9" w:rsidP="006B12CB">
            <w:r>
              <w:t>Pulmonary embolism</w:t>
            </w:r>
          </w:p>
        </w:tc>
      </w:tr>
      <w:tr w:rsidR="004C4DF9" w14:paraId="294BDE40" w14:textId="77777777" w:rsidTr="00335B17">
        <w:tc>
          <w:tcPr>
            <w:tcW w:w="2195" w:type="dxa"/>
          </w:tcPr>
          <w:p w14:paraId="63A48F46" w14:textId="00DB0840" w:rsidR="004C4DF9" w:rsidRDefault="001978E1" w:rsidP="006B12CB">
            <w:r>
              <w:t>Confusion</w:t>
            </w:r>
          </w:p>
        </w:tc>
        <w:tc>
          <w:tcPr>
            <w:tcW w:w="1980" w:type="dxa"/>
          </w:tcPr>
          <w:p w14:paraId="3B194CF7" w14:textId="77777777" w:rsidR="004C4DF9" w:rsidRDefault="004C4DF9" w:rsidP="006B12CB">
            <w:pPr>
              <w:pStyle w:val="ListParagraph"/>
              <w:numPr>
                <w:ilvl w:val="0"/>
                <w:numId w:val="4"/>
              </w:numPr>
            </w:pPr>
            <w:r>
              <w:t>*</w:t>
            </w:r>
          </w:p>
        </w:tc>
        <w:tc>
          <w:tcPr>
            <w:tcW w:w="1980" w:type="dxa"/>
          </w:tcPr>
          <w:p w14:paraId="54AA8615" w14:textId="77777777" w:rsidR="004C4DF9" w:rsidRDefault="004C4DF9" w:rsidP="006B12CB">
            <w:pPr>
              <w:pStyle w:val="ListParagraph"/>
              <w:numPr>
                <w:ilvl w:val="0"/>
                <w:numId w:val="4"/>
              </w:numPr>
            </w:pPr>
          </w:p>
        </w:tc>
        <w:tc>
          <w:tcPr>
            <w:tcW w:w="2070" w:type="dxa"/>
          </w:tcPr>
          <w:p w14:paraId="2CE6B21D" w14:textId="77777777" w:rsidR="004C4DF9" w:rsidRDefault="004C4DF9" w:rsidP="006B12CB">
            <w:pPr>
              <w:pStyle w:val="ListParagraph"/>
              <w:numPr>
                <w:ilvl w:val="0"/>
                <w:numId w:val="4"/>
              </w:numPr>
            </w:pPr>
            <w:r>
              <w:t>*</w:t>
            </w:r>
          </w:p>
        </w:tc>
      </w:tr>
      <w:tr w:rsidR="004C4DF9" w14:paraId="09AA028B" w14:textId="77777777" w:rsidTr="00335B17">
        <w:tc>
          <w:tcPr>
            <w:tcW w:w="2195" w:type="dxa"/>
          </w:tcPr>
          <w:p w14:paraId="5E99FD50" w14:textId="77777777" w:rsidR="004C4DF9" w:rsidRDefault="004C4DF9" w:rsidP="006B12CB">
            <w:r>
              <w:t>Rapid heart rate</w:t>
            </w:r>
          </w:p>
        </w:tc>
        <w:tc>
          <w:tcPr>
            <w:tcW w:w="1980" w:type="dxa"/>
          </w:tcPr>
          <w:p w14:paraId="5497CB84" w14:textId="77777777" w:rsidR="004C4DF9" w:rsidRDefault="004C4DF9" w:rsidP="006B12CB">
            <w:pPr>
              <w:pStyle w:val="ListParagraph"/>
              <w:numPr>
                <w:ilvl w:val="0"/>
                <w:numId w:val="4"/>
              </w:numPr>
            </w:pPr>
            <w:r>
              <w:t>*</w:t>
            </w:r>
          </w:p>
        </w:tc>
        <w:tc>
          <w:tcPr>
            <w:tcW w:w="1980" w:type="dxa"/>
          </w:tcPr>
          <w:p w14:paraId="5E675E8B" w14:textId="77777777" w:rsidR="004C4DF9" w:rsidRDefault="004C4DF9" w:rsidP="006B12CB">
            <w:pPr>
              <w:pStyle w:val="ListParagraph"/>
              <w:numPr>
                <w:ilvl w:val="0"/>
                <w:numId w:val="4"/>
              </w:numPr>
            </w:pPr>
          </w:p>
        </w:tc>
        <w:tc>
          <w:tcPr>
            <w:tcW w:w="2070" w:type="dxa"/>
          </w:tcPr>
          <w:p w14:paraId="3EA2E14C" w14:textId="77777777" w:rsidR="004C4DF9" w:rsidRDefault="004C4DF9" w:rsidP="006B12CB">
            <w:pPr>
              <w:pStyle w:val="ListParagraph"/>
              <w:numPr>
                <w:ilvl w:val="0"/>
                <w:numId w:val="4"/>
              </w:numPr>
            </w:pPr>
            <w:r>
              <w:t>*</w:t>
            </w:r>
          </w:p>
        </w:tc>
      </w:tr>
      <w:tr w:rsidR="004C4DF9" w14:paraId="1F07B9AC" w14:textId="77777777" w:rsidTr="00335B17">
        <w:tc>
          <w:tcPr>
            <w:tcW w:w="2195" w:type="dxa"/>
          </w:tcPr>
          <w:p w14:paraId="6769FE28" w14:textId="77777777" w:rsidR="004C4DF9" w:rsidRDefault="004C4DF9" w:rsidP="006B12CB">
            <w:r>
              <w:t>Low blood pressure</w:t>
            </w:r>
          </w:p>
        </w:tc>
        <w:tc>
          <w:tcPr>
            <w:tcW w:w="1980" w:type="dxa"/>
          </w:tcPr>
          <w:p w14:paraId="68482988" w14:textId="77777777" w:rsidR="004C4DF9" w:rsidRDefault="004C4DF9" w:rsidP="006B12CB">
            <w:pPr>
              <w:pStyle w:val="ListParagraph"/>
              <w:numPr>
                <w:ilvl w:val="0"/>
                <w:numId w:val="4"/>
              </w:numPr>
            </w:pPr>
            <w:r>
              <w:t>*</w:t>
            </w:r>
          </w:p>
        </w:tc>
        <w:tc>
          <w:tcPr>
            <w:tcW w:w="1980" w:type="dxa"/>
          </w:tcPr>
          <w:p w14:paraId="336E40EA" w14:textId="77777777" w:rsidR="004C4DF9" w:rsidRDefault="004C4DF9" w:rsidP="006B12CB">
            <w:pPr>
              <w:pStyle w:val="ListParagraph"/>
              <w:numPr>
                <w:ilvl w:val="0"/>
                <w:numId w:val="4"/>
              </w:numPr>
            </w:pPr>
          </w:p>
        </w:tc>
        <w:tc>
          <w:tcPr>
            <w:tcW w:w="2070" w:type="dxa"/>
          </w:tcPr>
          <w:p w14:paraId="27BD2A2D" w14:textId="24178F91" w:rsidR="004C4DF9" w:rsidRDefault="001978E1" w:rsidP="006B12CB">
            <w:pPr>
              <w:pStyle w:val="ListParagraph"/>
              <w:numPr>
                <w:ilvl w:val="0"/>
                <w:numId w:val="4"/>
              </w:numPr>
            </w:pPr>
            <w:r>
              <w:t>*</w:t>
            </w:r>
          </w:p>
        </w:tc>
      </w:tr>
      <w:tr w:rsidR="004C4DF9" w14:paraId="1B1EC60D" w14:textId="77777777" w:rsidTr="00335B17">
        <w:tc>
          <w:tcPr>
            <w:tcW w:w="2195" w:type="dxa"/>
          </w:tcPr>
          <w:p w14:paraId="066AAD3E" w14:textId="4CC130A1" w:rsidR="004C4DF9" w:rsidRDefault="001978E1" w:rsidP="006B12CB">
            <w:r>
              <w:t>Low pulse oximeter</w:t>
            </w:r>
          </w:p>
        </w:tc>
        <w:tc>
          <w:tcPr>
            <w:tcW w:w="1980" w:type="dxa"/>
          </w:tcPr>
          <w:p w14:paraId="4584C803" w14:textId="2B974999" w:rsidR="004C4DF9" w:rsidRDefault="001978E1" w:rsidP="006B12CB">
            <w:pPr>
              <w:pStyle w:val="ListParagraph"/>
              <w:numPr>
                <w:ilvl w:val="0"/>
                <w:numId w:val="4"/>
              </w:numPr>
            </w:pPr>
            <w:r>
              <w:t>*</w:t>
            </w:r>
          </w:p>
        </w:tc>
        <w:tc>
          <w:tcPr>
            <w:tcW w:w="1980" w:type="dxa"/>
          </w:tcPr>
          <w:p w14:paraId="11FA068A" w14:textId="2A737D36" w:rsidR="004C4DF9" w:rsidRDefault="001978E1" w:rsidP="006B12CB">
            <w:pPr>
              <w:pStyle w:val="ListParagraph"/>
              <w:numPr>
                <w:ilvl w:val="0"/>
                <w:numId w:val="4"/>
              </w:numPr>
            </w:pPr>
            <w:r>
              <w:t>*</w:t>
            </w:r>
          </w:p>
        </w:tc>
        <w:tc>
          <w:tcPr>
            <w:tcW w:w="2070" w:type="dxa"/>
          </w:tcPr>
          <w:p w14:paraId="3FD9A1BE" w14:textId="65EF4946" w:rsidR="004C4DF9" w:rsidRDefault="001978E1" w:rsidP="006B12CB">
            <w:pPr>
              <w:pStyle w:val="ListParagraph"/>
              <w:numPr>
                <w:ilvl w:val="0"/>
                <w:numId w:val="4"/>
              </w:numPr>
            </w:pPr>
            <w:r>
              <w:t>*</w:t>
            </w:r>
          </w:p>
        </w:tc>
      </w:tr>
      <w:tr w:rsidR="004C4DF9" w14:paraId="726A73DB" w14:textId="77777777" w:rsidTr="00335B17">
        <w:tc>
          <w:tcPr>
            <w:tcW w:w="2195" w:type="dxa"/>
          </w:tcPr>
          <w:p w14:paraId="06A093E7" w14:textId="4F4AA673" w:rsidR="004C4DF9" w:rsidRDefault="001978E1" w:rsidP="006B12CB">
            <w:r>
              <w:t>Bright red urine</w:t>
            </w:r>
          </w:p>
        </w:tc>
        <w:tc>
          <w:tcPr>
            <w:tcW w:w="1980" w:type="dxa"/>
          </w:tcPr>
          <w:p w14:paraId="5956BAB7" w14:textId="7DE06902" w:rsidR="004C4DF9" w:rsidRDefault="001978E1" w:rsidP="006B12CB">
            <w:pPr>
              <w:pStyle w:val="ListParagraph"/>
              <w:numPr>
                <w:ilvl w:val="0"/>
                <w:numId w:val="4"/>
              </w:numPr>
            </w:pPr>
            <w:r>
              <w:t>*</w:t>
            </w:r>
          </w:p>
        </w:tc>
        <w:tc>
          <w:tcPr>
            <w:tcW w:w="1980" w:type="dxa"/>
          </w:tcPr>
          <w:p w14:paraId="6F45E85A" w14:textId="77777777" w:rsidR="004C4DF9" w:rsidRDefault="004C4DF9" w:rsidP="006B12CB">
            <w:pPr>
              <w:pStyle w:val="ListParagraph"/>
              <w:numPr>
                <w:ilvl w:val="0"/>
                <w:numId w:val="4"/>
              </w:numPr>
            </w:pPr>
          </w:p>
        </w:tc>
        <w:tc>
          <w:tcPr>
            <w:tcW w:w="2070" w:type="dxa"/>
          </w:tcPr>
          <w:p w14:paraId="67EFB7C8" w14:textId="6739D09A" w:rsidR="004C4DF9" w:rsidRDefault="004C4DF9" w:rsidP="006B12CB">
            <w:pPr>
              <w:pStyle w:val="ListParagraph"/>
              <w:numPr>
                <w:ilvl w:val="0"/>
                <w:numId w:val="4"/>
              </w:numPr>
            </w:pPr>
          </w:p>
        </w:tc>
      </w:tr>
    </w:tbl>
    <w:p w14:paraId="03FCF7BE" w14:textId="77777777" w:rsidR="00E43539" w:rsidRDefault="00E43539" w:rsidP="00E43539">
      <w:pPr>
        <w:rPr>
          <w:rFonts w:cstheme="minorHAnsi"/>
          <w:b/>
          <w:bCs/>
        </w:rPr>
      </w:pPr>
    </w:p>
    <w:p w14:paraId="78EB9097" w14:textId="042B499E" w:rsidR="004C4DF9" w:rsidRDefault="00E43539" w:rsidP="004C4DF9">
      <w:pPr>
        <w:rPr>
          <w:b/>
          <w:bCs/>
          <w:u w:val="single"/>
        </w:rPr>
      </w:pPr>
      <w:r w:rsidRPr="000E791C">
        <w:rPr>
          <w:rFonts w:cstheme="minorHAnsi"/>
          <w:b/>
          <w:bCs/>
        </w:rPr>
        <w:t>Scoring Rule: +/-</w:t>
      </w:r>
    </w:p>
    <w:p w14:paraId="6926E587" w14:textId="77777777" w:rsidR="00E43539" w:rsidRPr="00FC4D68" w:rsidRDefault="00E43539" w:rsidP="001978E1">
      <w:pPr>
        <w:tabs>
          <w:tab w:val="num" w:pos="720"/>
        </w:tabs>
        <w:rPr>
          <w:rFonts w:eastAsia="Times New Roman" w:cstheme="minorHAnsi"/>
        </w:rPr>
      </w:pPr>
      <w:r w:rsidRPr="00E43539">
        <w:rPr>
          <w:b/>
          <w:bCs/>
        </w:rPr>
        <w:t>Rationale:</w:t>
      </w:r>
      <w:r>
        <w:t xml:space="preserve"> All  three  post-op complications can cause low oxygenation. The nurse recognizes </w:t>
      </w:r>
      <w:r w:rsidRPr="0044493D">
        <w:rPr>
          <w:rFonts w:cstheme="minorHAnsi"/>
        </w:rPr>
        <w:t xml:space="preserve">signs </w:t>
      </w:r>
      <w:r>
        <w:rPr>
          <w:rFonts w:cstheme="minorHAnsi"/>
        </w:rPr>
        <w:t xml:space="preserve">pulmonary embolism and </w:t>
      </w:r>
      <w:r w:rsidRPr="0044493D">
        <w:rPr>
          <w:rFonts w:cstheme="minorHAnsi"/>
        </w:rPr>
        <w:t>hemorrhagic shock</w:t>
      </w:r>
      <w:r>
        <w:rPr>
          <w:rFonts w:cstheme="minorHAnsi"/>
        </w:rPr>
        <w:t xml:space="preserve">  manifest as mental changes, tachycardia,  and hypotension, and low blood pressure.  The red urine indicates active bleeding and is associated with  hemorrhagic shock.</w:t>
      </w:r>
    </w:p>
    <w:p w14:paraId="74BD985A" w14:textId="1524A045" w:rsidR="004C4DF9" w:rsidRPr="006E1438" w:rsidRDefault="004C4DF9" w:rsidP="004C4DF9">
      <w:pPr>
        <w:rPr>
          <w:rFonts w:cstheme="minorHAnsi"/>
          <w:b/>
          <w:bCs/>
          <w:u w:val="single"/>
        </w:rPr>
      </w:pPr>
      <w:r w:rsidRPr="006E1438">
        <w:rPr>
          <w:rFonts w:cstheme="minorHAnsi"/>
          <w:b/>
          <w:bCs/>
          <w:u w:val="single"/>
        </w:rPr>
        <w:lastRenderedPageBreak/>
        <w:t xml:space="preserve">Study Question </w:t>
      </w:r>
      <w:r>
        <w:rPr>
          <w:rFonts w:cstheme="minorHAnsi"/>
          <w:b/>
          <w:bCs/>
          <w:u w:val="single"/>
        </w:rPr>
        <w:t>3</w:t>
      </w:r>
      <w:r w:rsidRPr="006E1438">
        <w:rPr>
          <w:rFonts w:cstheme="minorHAnsi"/>
          <w:b/>
          <w:bCs/>
          <w:u w:val="single"/>
        </w:rPr>
        <w:t xml:space="preserve"> of 6 </w:t>
      </w:r>
    </w:p>
    <w:p w14:paraId="288AA829" w14:textId="77777777" w:rsidR="004C4DF9" w:rsidRPr="006E1438" w:rsidRDefault="004C4DF9" w:rsidP="004C4DF9">
      <w:pPr>
        <w:rPr>
          <w:rFonts w:cstheme="minorHAnsi"/>
        </w:rPr>
      </w:pPr>
      <w:r w:rsidRPr="006E1438">
        <w:rPr>
          <w:rFonts w:cstheme="minorHAnsi"/>
        </w:rPr>
        <w:t xml:space="preserve">A 55-year-old client is admitted to the surgical unit after robotic-assisted laparoscopic radical prostatectomy for early-stage prostate cancer. </w:t>
      </w:r>
    </w:p>
    <w:tbl>
      <w:tblPr>
        <w:tblStyle w:val="TableGrid"/>
        <w:tblW w:w="0" w:type="auto"/>
        <w:tblLook w:val="04A0" w:firstRow="1" w:lastRow="0" w:firstColumn="1" w:lastColumn="0" w:noHBand="0" w:noVBand="1"/>
      </w:tblPr>
      <w:tblGrid>
        <w:gridCol w:w="1847"/>
        <w:gridCol w:w="795"/>
        <w:gridCol w:w="733"/>
        <w:gridCol w:w="1521"/>
        <w:gridCol w:w="1502"/>
        <w:gridCol w:w="1477"/>
        <w:gridCol w:w="1475"/>
      </w:tblGrid>
      <w:tr w:rsidR="004C4DF9" w:rsidRPr="006E1438" w14:paraId="1D619B84" w14:textId="77777777" w:rsidTr="006B12CB">
        <w:trPr>
          <w:gridAfter w:val="5"/>
          <w:wAfter w:w="6708" w:type="dxa"/>
        </w:trPr>
        <w:tc>
          <w:tcPr>
            <w:tcW w:w="2642" w:type="dxa"/>
            <w:gridSpan w:val="2"/>
            <w:shd w:val="clear" w:color="auto" w:fill="FFC000"/>
          </w:tcPr>
          <w:p w14:paraId="6A620349" w14:textId="77777777" w:rsidR="004C4DF9" w:rsidRPr="006E1438" w:rsidRDefault="004C4DF9" w:rsidP="006B12CB">
            <w:pPr>
              <w:rPr>
                <w:rFonts w:cstheme="minorHAnsi"/>
                <w:b/>
                <w:bCs/>
              </w:rPr>
            </w:pPr>
            <w:r w:rsidRPr="006E1438">
              <w:rPr>
                <w:rFonts w:cstheme="minorHAnsi"/>
                <w:b/>
                <w:bCs/>
              </w:rPr>
              <w:t>Nurses’ Notes</w:t>
            </w:r>
          </w:p>
          <w:p w14:paraId="4D24F1EB" w14:textId="77777777" w:rsidR="004C4DF9" w:rsidRPr="006E1438" w:rsidRDefault="004C4DF9" w:rsidP="006B12CB">
            <w:pPr>
              <w:rPr>
                <w:rFonts w:cstheme="minorHAnsi"/>
                <w:b/>
                <w:bCs/>
              </w:rPr>
            </w:pPr>
          </w:p>
        </w:tc>
      </w:tr>
      <w:tr w:rsidR="004C4DF9" w:rsidRPr="006E1438" w14:paraId="513DAC5D" w14:textId="77777777" w:rsidTr="006B12CB">
        <w:tc>
          <w:tcPr>
            <w:tcW w:w="9350" w:type="dxa"/>
            <w:gridSpan w:val="7"/>
          </w:tcPr>
          <w:p w14:paraId="4497D3F2" w14:textId="77777777" w:rsidR="004C4DF9" w:rsidRPr="006E1438" w:rsidRDefault="004C4DF9" w:rsidP="006B12CB">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Pr>
                <w:rFonts w:cstheme="minorHAnsi"/>
              </w:rPr>
              <w:t xml:space="preserve">with continuous bladder irrigation </w:t>
            </w:r>
            <w:r w:rsidRPr="006E1438">
              <w:rPr>
                <w:rFonts w:cstheme="minorHAnsi"/>
              </w:rPr>
              <w:t>draining clear, red-colored urine.</w:t>
            </w:r>
          </w:p>
          <w:p w14:paraId="2B82C8C1" w14:textId="77777777" w:rsidR="0084668E" w:rsidRPr="006E1438" w:rsidRDefault="004C4DF9" w:rsidP="0084668E">
            <w:pPr>
              <w:rPr>
                <w:rFonts w:cstheme="minorHAnsi"/>
              </w:rPr>
            </w:pPr>
            <w:r w:rsidRPr="006E1438">
              <w:rPr>
                <w:rFonts w:cstheme="minorHAnsi"/>
              </w:rPr>
              <w:t>1330: Client’s dressings are dry and intact, the foley catheter drain</w:t>
            </w:r>
            <w:r>
              <w:rPr>
                <w:rFonts w:cstheme="minorHAnsi"/>
              </w:rPr>
              <w:t>ing red urine</w:t>
            </w:r>
            <w:r w:rsidRPr="006E1438">
              <w:rPr>
                <w:rFonts w:cstheme="minorHAnsi"/>
              </w:rPr>
              <w:t xml:space="preserve">. </w:t>
            </w:r>
            <w:r w:rsidR="0084668E">
              <w:rPr>
                <w:rFonts w:cstheme="minorHAnsi"/>
              </w:rPr>
              <w:t>Irrigation rate increased.</w:t>
            </w:r>
          </w:p>
          <w:p w14:paraId="24763B5B" w14:textId="77777777" w:rsidR="004C4DF9" w:rsidRPr="006E1438" w:rsidRDefault="004C4DF9" w:rsidP="006B12CB">
            <w:pPr>
              <w:rPr>
                <w:rFonts w:cstheme="minorHAnsi"/>
              </w:rPr>
            </w:pPr>
            <w:r w:rsidRPr="006E1438">
              <w:rPr>
                <w:rFonts w:cstheme="minorHAnsi"/>
              </w:rPr>
              <w:t xml:space="preserve">1345: </w:t>
            </w:r>
            <w:r>
              <w:rPr>
                <w:rFonts w:cstheme="minorHAnsi"/>
              </w:rPr>
              <w:t xml:space="preserve"> D</w:t>
            </w:r>
            <w:r w:rsidRPr="006E1438">
              <w:rPr>
                <w:rFonts w:cstheme="minorHAnsi"/>
              </w:rPr>
              <w:t xml:space="preserve">ressings are dry and intact. Administered </w:t>
            </w:r>
            <w:r>
              <w:rPr>
                <w:rFonts w:cstheme="minorHAnsi"/>
              </w:rPr>
              <w:t>k</w:t>
            </w:r>
            <w:r w:rsidRPr="006E1438">
              <w:rPr>
                <w:rFonts w:cstheme="minorHAnsi"/>
              </w:rPr>
              <w:t>etorolac 30</w:t>
            </w:r>
            <w:r>
              <w:rPr>
                <w:rFonts w:cstheme="minorHAnsi"/>
              </w:rPr>
              <w:t xml:space="preserve"> </w:t>
            </w:r>
            <w:r w:rsidRPr="006E1438">
              <w:rPr>
                <w:rFonts w:cstheme="minorHAnsi"/>
              </w:rPr>
              <w:t xml:space="preserve">mg IV push, and urine color is slightly red. </w:t>
            </w:r>
          </w:p>
          <w:p w14:paraId="66CFE97F" w14:textId="77777777" w:rsidR="004C4DF9" w:rsidRPr="006E1438" w:rsidRDefault="004C4DF9" w:rsidP="006B12CB">
            <w:pPr>
              <w:rPr>
                <w:rFonts w:cstheme="minorHAnsi"/>
              </w:rPr>
            </w:pPr>
            <w:r w:rsidRPr="006E1438">
              <w:rPr>
                <w:rFonts w:cstheme="minorHAnsi"/>
              </w:rPr>
              <w:t xml:space="preserve">1415: </w:t>
            </w:r>
            <w:r>
              <w:rPr>
                <w:rFonts w:cstheme="minorHAnsi"/>
              </w:rPr>
              <w:t>Pain is decreased, but c</w:t>
            </w:r>
            <w:r w:rsidRPr="006E1438">
              <w:rPr>
                <w:rFonts w:cstheme="minorHAnsi"/>
              </w:rPr>
              <w:t>lient is slightly confused</w:t>
            </w:r>
            <w:r>
              <w:rPr>
                <w:rFonts w:cstheme="minorHAnsi"/>
              </w:rPr>
              <w:t xml:space="preserve">. </w:t>
            </w:r>
            <w:r w:rsidRPr="006E1438">
              <w:rPr>
                <w:rFonts w:cstheme="minorHAnsi"/>
              </w:rPr>
              <w:t>The client’s urine color is bright red</w:t>
            </w:r>
            <w:r>
              <w:rPr>
                <w:rFonts w:cstheme="minorHAnsi"/>
              </w:rPr>
              <w:t>.</w:t>
            </w:r>
            <w:r w:rsidRPr="006E1438">
              <w:rPr>
                <w:rFonts w:cstheme="minorHAnsi"/>
              </w:rPr>
              <w:t xml:space="preserve">   </w:t>
            </w:r>
          </w:p>
        </w:tc>
      </w:tr>
      <w:tr w:rsidR="004C4DF9" w:rsidRPr="006E1438" w14:paraId="63A283A9" w14:textId="77777777" w:rsidTr="006B12CB">
        <w:trPr>
          <w:gridAfter w:val="5"/>
          <w:wAfter w:w="6708" w:type="dxa"/>
        </w:trPr>
        <w:tc>
          <w:tcPr>
            <w:tcW w:w="2642" w:type="dxa"/>
            <w:gridSpan w:val="2"/>
            <w:shd w:val="clear" w:color="auto" w:fill="FFC000"/>
          </w:tcPr>
          <w:p w14:paraId="460A55F5" w14:textId="77777777" w:rsidR="004C4DF9" w:rsidRPr="006E1438" w:rsidRDefault="004C4DF9" w:rsidP="006B12CB">
            <w:pPr>
              <w:rPr>
                <w:rFonts w:cstheme="minorHAnsi"/>
                <w:i/>
                <w:iCs/>
              </w:rPr>
            </w:pPr>
            <w:r w:rsidRPr="006E1438">
              <w:rPr>
                <w:rFonts w:cstheme="minorHAnsi"/>
                <w:b/>
                <w:bCs/>
              </w:rPr>
              <w:t xml:space="preserve">Vital Signs </w:t>
            </w:r>
          </w:p>
          <w:p w14:paraId="1590809B" w14:textId="77777777" w:rsidR="004C4DF9" w:rsidRPr="006E1438" w:rsidRDefault="004C4DF9" w:rsidP="006B12CB">
            <w:pPr>
              <w:rPr>
                <w:rFonts w:cstheme="minorHAnsi"/>
              </w:rPr>
            </w:pPr>
          </w:p>
        </w:tc>
      </w:tr>
      <w:tr w:rsidR="004C4DF9" w:rsidRPr="006E1438" w14:paraId="7C478E2D" w14:textId="77777777" w:rsidTr="006B12CB">
        <w:trPr>
          <w:gridAfter w:val="1"/>
          <w:wAfter w:w="1475" w:type="dxa"/>
        </w:trPr>
        <w:tc>
          <w:tcPr>
            <w:tcW w:w="1847" w:type="dxa"/>
          </w:tcPr>
          <w:p w14:paraId="6CA1E3ED" w14:textId="77777777" w:rsidR="004C4DF9" w:rsidRPr="006E1438" w:rsidRDefault="004C4DF9" w:rsidP="006B12CB">
            <w:pPr>
              <w:rPr>
                <w:rFonts w:cstheme="minorHAnsi"/>
              </w:rPr>
            </w:pPr>
            <w:r w:rsidRPr="006E1438">
              <w:rPr>
                <w:rFonts w:cstheme="minorHAnsi"/>
              </w:rPr>
              <w:t>Time</w:t>
            </w:r>
          </w:p>
        </w:tc>
        <w:tc>
          <w:tcPr>
            <w:tcW w:w="1528" w:type="dxa"/>
            <w:gridSpan w:val="2"/>
          </w:tcPr>
          <w:p w14:paraId="19B1ECC4" w14:textId="77777777" w:rsidR="004C4DF9" w:rsidRPr="006E1438" w:rsidRDefault="004C4DF9" w:rsidP="006B12CB">
            <w:pPr>
              <w:rPr>
                <w:rFonts w:cstheme="minorHAnsi"/>
              </w:rPr>
            </w:pPr>
            <w:r w:rsidRPr="006E1438">
              <w:rPr>
                <w:rFonts w:cstheme="minorHAnsi"/>
              </w:rPr>
              <w:t>1315</w:t>
            </w:r>
          </w:p>
        </w:tc>
        <w:tc>
          <w:tcPr>
            <w:tcW w:w="1521" w:type="dxa"/>
          </w:tcPr>
          <w:p w14:paraId="59D4E3CF" w14:textId="77777777" w:rsidR="004C4DF9" w:rsidRPr="006E1438" w:rsidRDefault="004C4DF9" w:rsidP="006B12CB">
            <w:pPr>
              <w:rPr>
                <w:rFonts w:cstheme="minorHAnsi"/>
              </w:rPr>
            </w:pPr>
            <w:r w:rsidRPr="006E1438">
              <w:rPr>
                <w:rFonts w:cstheme="minorHAnsi"/>
              </w:rPr>
              <w:t>1330</w:t>
            </w:r>
          </w:p>
        </w:tc>
        <w:tc>
          <w:tcPr>
            <w:tcW w:w="1502" w:type="dxa"/>
          </w:tcPr>
          <w:p w14:paraId="57345669" w14:textId="77777777" w:rsidR="004C4DF9" w:rsidRPr="006E1438" w:rsidRDefault="004C4DF9" w:rsidP="006B12CB">
            <w:pPr>
              <w:rPr>
                <w:rFonts w:cstheme="minorHAnsi"/>
              </w:rPr>
            </w:pPr>
            <w:r w:rsidRPr="006E1438">
              <w:rPr>
                <w:rFonts w:cstheme="minorHAnsi"/>
              </w:rPr>
              <w:t>1345</w:t>
            </w:r>
          </w:p>
        </w:tc>
        <w:tc>
          <w:tcPr>
            <w:tcW w:w="1477" w:type="dxa"/>
          </w:tcPr>
          <w:p w14:paraId="0DE3EEA9" w14:textId="77777777" w:rsidR="004C4DF9" w:rsidRPr="006E1438" w:rsidRDefault="004C4DF9" w:rsidP="006B12CB">
            <w:pPr>
              <w:rPr>
                <w:rFonts w:cstheme="minorHAnsi"/>
              </w:rPr>
            </w:pPr>
            <w:r w:rsidRPr="006E1438">
              <w:rPr>
                <w:rFonts w:cstheme="minorHAnsi"/>
              </w:rPr>
              <w:t>1415</w:t>
            </w:r>
          </w:p>
        </w:tc>
      </w:tr>
      <w:tr w:rsidR="004C4DF9" w:rsidRPr="006E1438" w14:paraId="0E7B84F2" w14:textId="77777777" w:rsidTr="006B12CB">
        <w:trPr>
          <w:gridAfter w:val="1"/>
          <w:wAfter w:w="1475" w:type="dxa"/>
        </w:trPr>
        <w:tc>
          <w:tcPr>
            <w:tcW w:w="1847" w:type="dxa"/>
          </w:tcPr>
          <w:p w14:paraId="60264ACF" w14:textId="77777777" w:rsidR="004C4DF9" w:rsidRPr="006E1438" w:rsidRDefault="004C4DF9" w:rsidP="006B12CB">
            <w:pPr>
              <w:rPr>
                <w:rFonts w:cstheme="minorHAnsi"/>
              </w:rPr>
            </w:pPr>
            <w:r w:rsidRPr="006E1438">
              <w:rPr>
                <w:rFonts w:cstheme="minorHAnsi"/>
              </w:rPr>
              <w:t>Temp</w:t>
            </w:r>
          </w:p>
        </w:tc>
        <w:tc>
          <w:tcPr>
            <w:tcW w:w="1528" w:type="dxa"/>
            <w:gridSpan w:val="2"/>
          </w:tcPr>
          <w:p w14:paraId="3810C7C8" w14:textId="77777777" w:rsidR="004C4DF9" w:rsidRPr="006E1438" w:rsidRDefault="004C4DF9" w:rsidP="006B12CB">
            <w:pPr>
              <w:rPr>
                <w:rFonts w:cstheme="minorHAnsi"/>
              </w:rPr>
            </w:pPr>
            <w:r w:rsidRPr="006E1438">
              <w:rPr>
                <w:rFonts w:cstheme="minorHAnsi"/>
              </w:rPr>
              <w:t>99.4F</w:t>
            </w:r>
            <w:r>
              <w:rPr>
                <w:rFonts w:cstheme="minorHAnsi"/>
              </w:rPr>
              <w:t>/37.4C</w:t>
            </w:r>
          </w:p>
        </w:tc>
        <w:tc>
          <w:tcPr>
            <w:tcW w:w="1521" w:type="dxa"/>
          </w:tcPr>
          <w:p w14:paraId="76CD22AA" w14:textId="77777777" w:rsidR="004C4DF9" w:rsidRPr="006E1438" w:rsidRDefault="004C4DF9" w:rsidP="006B12CB">
            <w:pPr>
              <w:rPr>
                <w:rFonts w:cstheme="minorHAnsi"/>
              </w:rPr>
            </w:pPr>
            <w:r w:rsidRPr="006E1438">
              <w:rPr>
                <w:rFonts w:cstheme="minorHAnsi"/>
              </w:rPr>
              <w:t>99.4 F</w:t>
            </w:r>
            <w:r>
              <w:rPr>
                <w:rFonts w:cstheme="minorHAnsi"/>
              </w:rPr>
              <w:t>/37.4C</w:t>
            </w:r>
          </w:p>
        </w:tc>
        <w:tc>
          <w:tcPr>
            <w:tcW w:w="1502" w:type="dxa"/>
          </w:tcPr>
          <w:p w14:paraId="36B7B9E3" w14:textId="77777777" w:rsidR="004C4DF9" w:rsidRPr="006E1438" w:rsidRDefault="004C4DF9" w:rsidP="006B12CB">
            <w:pPr>
              <w:rPr>
                <w:rFonts w:cstheme="minorHAnsi"/>
              </w:rPr>
            </w:pPr>
            <w:r w:rsidRPr="006E1438">
              <w:rPr>
                <w:rFonts w:cstheme="minorHAnsi"/>
              </w:rPr>
              <w:t>99.2 F</w:t>
            </w:r>
            <w:r>
              <w:rPr>
                <w:rFonts w:cstheme="minorHAnsi"/>
              </w:rPr>
              <w:t>/37.3C</w:t>
            </w:r>
          </w:p>
        </w:tc>
        <w:tc>
          <w:tcPr>
            <w:tcW w:w="1477" w:type="dxa"/>
          </w:tcPr>
          <w:p w14:paraId="4163031F" w14:textId="77777777" w:rsidR="004C4DF9" w:rsidRPr="006E1438" w:rsidRDefault="004C4DF9" w:rsidP="006B12CB">
            <w:pPr>
              <w:rPr>
                <w:rFonts w:cstheme="minorHAnsi"/>
              </w:rPr>
            </w:pPr>
            <w:r w:rsidRPr="006E1438">
              <w:rPr>
                <w:rFonts w:cstheme="minorHAnsi"/>
              </w:rPr>
              <w:t>99.2 F</w:t>
            </w:r>
            <w:r>
              <w:rPr>
                <w:rFonts w:cstheme="minorHAnsi"/>
              </w:rPr>
              <w:t>/37.3C</w:t>
            </w:r>
          </w:p>
        </w:tc>
      </w:tr>
      <w:tr w:rsidR="004C4DF9" w:rsidRPr="006E1438" w14:paraId="19CBED7E" w14:textId="77777777" w:rsidTr="006B12CB">
        <w:trPr>
          <w:gridAfter w:val="1"/>
          <w:wAfter w:w="1475" w:type="dxa"/>
        </w:trPr>
        <w:tc>
          <w:tcPr>
            <w:tcW w:w="1847" w:type="dxa"/>
          </w:tcPr>
          <w:p w14:paraId="33A7F2BC" w14:textId="77777777" w:rsidR="004C4DF9" w:rsidRPr="006E1438" w:rsidRDefault="004C4DF9" w:rsidP="006B12CB">
            <w:pPr>
              <w:rPr>
                <w:rFonts w:cstheme="minorHAnsi"/>
              </w:rPr>
            </w:pPr>
            <w:r w:rsidRPr="006E1438">
              <w:rPr>
                <w:rFonts w:cstheme="minorHAnsi"/>
              </w:rPr>
              <w:t xml:space="preserve">P </w:t>
            </w:r>
          </w:p>
        </w:tc>
        <w:tc>
          <w:tcPr>
            <w:tcW w:w="1528" w:type="dxa"/>
            <w:gridSpan w:val="2"/>
          </w:tcPr>
          <w:p w14:paraId="4D17E053" w14:textId="77777777" w:rsidR="004C4DF9" w:rsidRPr="006E1438" w:rsidRDefault="004C4DF9" w:rsidP="006B12CB">
            <w:pPr>
              <w:rPr>
                <w:rFonts w:cstheme="minorHAnsi"/>
              </w:rPr>
            </w:pPr>
            <w:r w:rsidRPr="006E1438">
              <w:rPr>
                <w:rFonts w:cstheme="minorHAnsi"/>
              </w:rPr>
              <w:t>85</w:t>
            </w:r>
          </w:p>
        </w:tc>
        <w:tc>
          <w:tcPr>
            <w:tcW w:w="1521" w:type="dxa"/>
          </w:tcPr>
          <w:p w14:paraId="2805BBAD" w14:textId="77777777" w:rsidR="004C4DF9" w:rsidRPr="006E1438" w:rsidRDefault="004C4DF9" w:rsidP="006B12CB">
            <w:pPr>
              <w:rPr>
                <w:rFonts w:cstheme="minorHAnsi"/>
              </w:rPr>
            </w:pPr>
            <w:r w:rsidRPr="006E1438">
              <w:rPr>
                <w:rFonts w:cstheme="minorHAnsi"/>
              </w:rPr>
              <w:t>88</w:t>
            </w:r>
          </w:p>
        </w:tc>
        <w:tc>
          <w:tcPr>
            <w:tcW w:w="1502" w:type="dxa"/>
          </w:tcPr>
          <w:p w14:paraId="7EFDA86C" w14:textId="77777777" w:rsidR="004C4DF9" w:rsidRPr="006E1438" w:rsidRDefault="004C4DF9" w:rsidP="006B12CB">
            <w:pPr>
              <w:rPr>
                <w:rFonts w:cstheme="minorHAnsi"/>
              </w:rPr>
            </w:pPr>
            <w:r w:rsidRPr="006E1438">
              <w:rPr>
                <w:rFonts w:cstheme="minorHAnsi"/>
              </w:rPr>
              <w:t>102</w:t>
            </w:r>
          </w:p>
        </w:tc>
        <w:tc>
          <w:tcPr>
            <w:tcW w:w="1477" w:type="dxa"/>
          </w:tcPr>
          <w:p w14:paraId="64332980" w14:textId="77777777" w:rsidR="004C4DF9" w:rsidRPr="006E1438" w:rsidRDefault="004C4DF9" w:rsidP="006B12CB">
            <w:pPr>
              <w:rPr>
                <w:rFonts w:cstheme="minorHAnsi"/>
              </w:rPr>
            </w:pPr>
            <w:r w:rsidRPr="006E1438">
              <w:rPr>
                <w:rFonts w:cstheme="minorHAnsi"/>
              </w:rPr>
              <w:t>124</w:t>
            </w:r>
          </w:p>
        </w:tc>
      </w:tr>
      <w:tr w:rsidR="004C4DF9" w:rsidRPr="006E1438" w14:paraId="79F0660C" w14:textId="77777777" w:rsidTr="006B12CB">
        <w:trPr>
          <w:gridAfter w:val="1"/>
          <w:wAfter w:w="1475" w:type="dxa"/>
        </w:trPr>
        <w:tc>
          <w:tcPr>
            <w:tcW w:w="1847" w:type="dxa"/>
          </w:tcPr>
          <w:p w14:paraId="3F62B405" w14:textId="77777777" w:rsidR="004C4DF9" w:rsidRPr="006E1438" w:rsidRDefault="004C4DF9" w:rsidP="006B12CB">
            <w:pPr>
              <w:rPr>
                <w:rFonts w:cstheme="minorHAnsi"/>
              </w:rPr>
            </w:pPr>
            <w:r w:rsidRPr="006E1438">
              <w:rPr>
                <w:rFonts w:cstheme="minorHAnsi"/>
              </w:rPr>
              <w:t>RR</w:t>
            </w:r>
          </w:p>
        </w:tc>
        <w:tc>
          <w:tcPr>
            <w:tcW w:w="1528" w:type="dxa"/>
            <w:gridSpan w:val="2"/>
          </w:tcPr>
          <w:p w14:paraId="48A0F4F7" w14:textId="77777777" w:rsidR="004C4DF9" w:rsidRPr="006E1438" w:rsidRDefault="004C4DF9" w:rsidP="006B12CB">
            <w:pPr>
              <w:rPr>
                <w:rFonts w:cstheme="minorHAnsi"/>
              </w:rPr>
            </w:pPr>
            <w:r w:rsidRPr="006E1438">
              <w:rPr>
                <w:rFonts w:cstheme="minorHAnsi"/>
              </w:rPr>
              <w:t>16</w:t>
            </w:r>
          </w:p>
        </w:tc>
        <w:tc>
          <w:tcPr>
            <w:tcW w:w="1521" w:type="dxa"/>
          </w:tcPr>
          <w:p w14:paraId="61E276B4" w14:textId="77777777" w:rsidR="004C4DF9" w:rsidRPr="006E1438" w:rsidRDefault="004C4DF9" w:rsidP="006B12CB">
            <w:pPr>
              <w:rPr>
                <w:rFonts w:cstheme="minorHAnsi"/>
              </w:rPr>
            </w:pPr>
            <w:r w:rsidRPr="006E1438">
              <w:rPr>
                <w:rFonts w:cstheme="minorHAnsi"/>
              </w:rPr>
              <w:t>16</w:t>
            </w:r>
          </w:p>
        </w:tc>
        <w:tc>
          <w:tcPr>
            <w:tcW w:w="1502" w:type="dxa"/>
          </w:tcPr>
          <w:p w14:paraId="47F0C277" w14:textId="6A64066B" w:rsidR="004C4DF9" w:rsidRPr="006E1438" w:rsidRDefault="00931867" w:rsidP="006B12CB">
            <w:pPr>
              <w:rPr>
                <w:rFonts w:cstheme="minorHAnsi"/>
              </w:rPr>
            </w:pPr>
            <w:r>
              <w:rPr>
                <w:rFonts w:cstheme="minorHAnsi"/>
              </w:rPr>
              <w:t>20</w:t>
            </w:r>
          </w:p>
        </w:tc>
        <w:tc>
          <w:tcPr>
            <w:tcW w:w="1477" w:type="dxa"/>
          </w:tcPr>
          <w:p w14:paraId="7A61185B" w14:textId="2C9A4DD4" w:rsidR="004C4DF9" w:rsidRPr="006E1438" w:rsidRDefault="00931867" w:rsidP="006B12CB">
            <w:pPr>
              <w:rPr>
                <w:rFonts w:cstheme="minorHAnsi"/>
              </w:rPr>
            </w:pPr>
            <w:r>
              <w:rPr>
                <w:rFonts w:cstheme="minorHAnsi"/>
              </w:rPr>
              <w:t>20</w:t>
            </w:r>
          </w:p>
        </w:tc>
      </w:tr>
      <w:tr w:rsidR="004C4DF9" w:rsidRPr="006E1438" w14:paraId="13816617" w14:textId="77777777" w:rsidTr="006B12CB">
        <w:trPr>
          <w:gridAfter w:val="1"/>
          <w:wAfter w:w="1475" w:type="dxa"/>
        </w:trPr>
        <w:tc>
          <w:tcPr>
            <w:tcW w:w="1847" w:type="dxa"/>
          </w:tcPr>
          <w:p w14:paraId="1687D877" w14:textId="77777777" w:rsidR="004C4DF9" w:rsidRPr="006E1438" w:rsidRDefault="004C4DF9" w:rsidP="006B12CB">
            <w:pPr>
              <w:rPr>
                <w:rFonts w:cstheme="minorHAnsi"/>
              </w:rPr>
            </w:pPr>
            <w:r w:rsidRPr="006E1438">
              <w:rPr>
                <w:rFonts w:cstheme="minorHAnsi"/>
              </w:rPr>
              <w:t>B/P</w:t>
            </w:r>
          </w:p>
        </w:tc>
        <w:tc>
          <w:tcPr>
            <w:tcW w:w="1528" w:type="dxa"/>
            <w:gridSpan w:val="2"/>
          </w:tcPr>
          <w:p w14:paraId="74881BAD" w14:textId="77777777" w:rsidR="004C4DF9" w:rsidRPr="006E1438" w:rsidRDefault="004C4DF9" w:rsidP="006B12CB">
            <w:pPr>
              <w:rPr>
                <w:rFonts w:cstheme="minorHAnsi"/>
              </w:rPr>
            </w:pPr>
            <w:r w:rsidRPr="006E1438">
              <w:rPr>
                <w:rFonts w:cstheme="minorHAnsi"/>
              </w:rPr>
              <w:t>145/73</w:t>
            </w:r>
          </w:p>
        </w:tc>
        <w:tc>
          <w:tcPr>
            <w:tcW w:w="1521" w:type="dxa"/>
          </w:tcPr>
          <w:p w14:paraId="249AC2DF" w14:textId="77777777" w:rsidR="004C4DF9" w:rsidRPr="006E1438" w:rsidRDefault="004C4DF9" w:rsidP="006B12CB">
            <w:pPr>
              <w:rPr>
                <w:rFonts w:cstheme="minorHAnsi"/>
              </w:rPr>
            </w:pPr>
            <w:r w:rsidRPr="006E1438">
              <w:rPr>
                <w:rFonts w:cstheme="minorHAnsi"/>
              </w:rPr>
              <w:t>130/73</w:t>
            </w:r>
          </w:p>
        </w:tc>
        <w:tc>
          <w:tcPr>
            <w:tcW w:w="1502" w:type="dxa"/>
          </w:tcPr>
          <w:p w14:paraId="6032A4C6" w14:textId="77777777" w:rsidR="004C4DF9" w:rsidRPr="006E1438" w:rsidRDefault="004C4DF9" w:rsidP="006B12CB">
            <w:pPr>
              <w:rPr>
                <w:rFonts w:cstheme="minorHAnsi"/>
              </w:rPr>
            </w:pPr>
            <w:r w:rsidRPr="006E1438">
              <w:rPr>
                <w:rFonts w:cstheme="minorHAnsi"/>
              </w:rPr>
              <w:t>110/70</w:t>
            </w:r>
          </w:p>
        </w:tc>
        <w:tc>
          <w:tcPr>
            <w:tcW w:w="1477" w:type="dxa"/>
          </w:tcPr>
          <w:p w14:paraId="11E82FE0" w14:textId="77777777" w:rsidR="004C4DF9" w:rsidRPr="006E1438" w:rsidRDefault="004C4DF9" w:rsidP="006B12CB">
            <w:pPr>
              <w:rPr>
                <w:rFonts w:cstheme="minorHAnsi"/>
              </w:rPr>
            </w:pPr>
            <w:r w:rsidRPr="006E1438">
              <w:rPr>
                <w:rFonts w:cstheme="minorHAnsi"/>
              </w:rPr>
              <w:t>95/53</w:t>
            </w:r>
          </w:p>
        </w:tc>
      </w:tr>
      <w:tr w:rsidR="004C4DF9" w:rsidRPr="006E1438" w14:paraId="607E59E1" w14:textId="77777777" w:rsidTr="006B12CB">
        <w:trPr>
          <w:gridAfter w:val="1"/>
          <w:wAfter w:w="1475" w:type="dxa"/>
        </w:trPr>
        <w:tc>
          <w:tcPr>
            <w:tcW w:w="1847" w:type="dxa"/>
          </w:tcPr>
          <w:p w14:paraId="66363F4B" w14:textId="77777777" w:rsidR="004C4DF9" w:rsidRPr="006E1438" w:rsidRDefault="004C4DF9" w:rsidP="006B12CB">
            <w:pPr>
              <w:rPr>
                <w:rFonts w:cstheme="minorHAnsi"/>
              </w:rPr>
            </w:pPr>
            <w:r w:rsidRPr="006E1438">
              <w:rPr>
                <w:rFonts w:cstheme="minorHAnsi"/>
              </w:rPr>
              <w:t>Pulse oximeter</w:t>
            </w:r>
          </w:p>
        </w:tc>
        <w:tc>
          <w:tcPr>
            <w:tcW w:w="1528" w:type="dxa"/>
            <w:gridSpan w:val="2"/>
          </w:tcPr>
          <w:p w14:paraId="4A271043" w14:textId="77777777" w:rsidR="004C4DF9" w:rsidRPr="006E1438" w:rsidRDefault="004C4DF9" w:rsidP="006B12CB">
            <w:pPr>
              <w:rPr>
                <w:rFonts w:cstheme="minorHAnsi"/>
              </w:rPr>
            </w:pPr>
            <w:r w:rsidRPr="006E1438">
              <w:rPr>
                <w:rFonts w:cstheme="minorHAnsi"/>
              </w:rPr>
              <w:t>96%</w:t>
            </w:r>
          </w:p>
        </w:tc>
        <w:tc>
          <w:tcPr>
            <w:tcW w:w="1521" w:type="dxa"/>
          </w:tcPr>
          <w:p w14:paraId="57A7C962" w14:textId="77777777" w:rsidR="004C4DF9" w:rsidRPr="006E1438" w:rsidRDefault="004C4DF9" w:rsidP="006B12CB">
            <w:pPr>
              <w:rPr>
                <w:rFonts w:cstheme="minorHAnsi"/>
              </w:rPr>
            </w:pPr>
            <w:r w:rsidRPr="006E1438">
              <w:rPr>
                <w:rFonts w:cstheme="minorHAnsi"/>
              </w:rPr>
              <w:t>96%</w:t>
            </w:r>
          </w:p>
        </w:tc>
        <w:tc>
          <w:tcPr>
            <w:tcW w:w="1502" w:type="dxa"/>
          </w:tcPr>
          <w:p w14:paraId="5AE595C8" w14:textId="77777777" w:rsidR="004C4DF9" w:rsidRPr="006E1438" w:rsidRDefault="004C4DF9" w:rsidP="006B12CB">
            <w:pPr>
              <w:rPr>
                <w:rFonts w:cstheme="minorHAnsi"/>
              </w:rPr>
            </w:pPr>
            <w:r w:rsidRPr="006E1438">
              <w:rPr>
                <w:rFonts w:cstheme="minorHAnsi"/>
              </w:rPr>
              <w:t>94%</w:t>
            </w:r>
          </w:p>
        </w:tc>
        <w:tc>
          <w:tcPr>
            <w:tcW w:w="1477" w:type="dxa"/>
          </w:tcPr>
          <w:p w14:paraId="34B00A0D" w14:textId="77777777" w:rsidR="004C4DF9" w:rsidRPr="006E1438" w:rsidRDefault="004C4DF9" w:rsidP="006B12CB">
            <w:pPr>
              <w:rPr>
                <w:rFonts w:cstheme="minorHAnsi"/>
              </w:rPr>
            </w:pPr>
            <w:r w:rsidRPr="006E1438">
              <w:rPr>
                <w:rFonts w:cstheme="minorHAnsi"/>
              </w:rPr>
              <w:t>90%</w:t>
            </w:r>
          </w:p>
        </w:tc>
      </w:tr>
      <w:tr w:rsidR="004C4DF9" w:rsidRPr="006E1438" w14:paraId="5071A9AD" w14:textId="77777777" w:rsidTr="006B12CB">
        <w:trPr>
          <w:gridAfter w:val="1"/>
          <w:wAfter w:w="1475" w:type="dxa"/>
        </w:trPr>
        <w:tc>
          <w:tcPr>
            <w:tcW w:w="1847" w:type="dxa"/>
          </w:tcPr>
          <w:p w14:paraId="6A4AFFAD" w14:textId="77777777" w:rsidR="004C4DF9" w:rsidRPr="006E1438" w:rsidRDefault="004C4DF9" w:rsidP="006B12CB">
            <w:pPr>
              <w:rPr>
                <w:rFonts w:cstheme="minorHAnsi"/>
              </w:rPr>
            </w:pPr>
            <w:r>
              <w:rPr>
                <w:rFonts w:cstheme="minorHAnsi"/>
              </w:rPr>
              <w:t>Oxygen</w:t>
            </w:r>
          </w:p>
        </w:tc>
        <w:tc>
          <w:tcPr>
            <w:tcW w:w="1528" w:type="dxa"/>
            <w:gridSpan w:val="2"/>
          </w:tcPr>
          <w:p w14:paraId="5A3F821D" w14:textId="77777777" w:rsidR="004C4DF9" w:rsidRPr="006E1438" w:rsidRDefault="004C4DF9" w:rsidP="006B12CB">
            <w:pPr>
              <w:rPr>
                <w:rFonts w:cstheme="minorHAnsi"/>
              </w:rPr>
            </w:pPr>
            <w:r>
              <w:rPr>
                <w:rFonts w:cstheme="minorHAnsi"/>
              </w:rPr>
              <w:t>Room air</w:t>
            </w:r>
          </w:p>
        </w:tc>
        <w:tc>
          <w:tcPr>
            <w:tcW w:w="1521" w:type="dxa"/>
          </w:tcPr>
          <w:p w14:paraId="516F6C73" w14:textId="77777777" w:rsidR="004C4DF9" w:rsidRPr="006E1438" w:rsidRDefault="004C4DF9" w:rsidP="006B12CB">
            <w:pPr>
              <w:rPr>
                <w:rFonts w:cstheme="minorHAnsi"/>
              </w:rPr>
            </w:pPr>
            <w:r>
              <w:rPr>
                <w:rFonts w:cstheme="minorHAnsi"/>
              </w:rPr>
              <w:t>Room air</w:t>
            </w:r>
          </w:p>
        </w:tc>
        <w:tc>
          <w:tcPr>
            <w:tcW w:w="1502" w:type="dxa"/>
          </w:tcPr>
          <w:p w14:paraId="3AA0506B" w14:textId="77777777" w:rsidR="004C4DF9" w:rsidRPr="006E1438" w:rsidRDefault="004C4DF9" w:rsidP="006B12CB">
            <w:pPr>
              <w:rPr>
                <w:rFonts w:cstheme="minorHAnsi"/>
              </w:rPr>
            </w:pPr>
            <w:r>
              <w:rPr>
                <w:rFonts w:cstheme="minorHAnsi"/>
              </w:rPr>
              <w:t>Room air</w:t>
            </w:r>
          </w:p>
        </w:tc>
        <w:tc>
          <w:tcPr>
            <w:tcW w:w="1477" w:type="dxa"/>
          </w:tcPr>
          <w:p w14:paraId="3339EE24" w14:textId="77777777" w:rsidR="004C4DF9" w:rsidRPr="006E1438" w:rsidRDefault="004C4DF9" w:rsidP="006B12CB">
            <w:pPr>
              <w:rPr>
                <w:rFonts w:cstheme="minorHAnsi"/>
              </w:rPr>
            </w:pPr>
            <w:r>
              <w:rPr>
                <w:rFonts w:cstheme="minorHAnsi"/>
              </w:rPr>
              <w:t>Room air</w:t>
            </w:r>
          </w:p>
        </w:tc>
      </w:tr>
      <w:tr w:rsidR="004C4DF9" w:rsidRPr="006E1438" w14:paraId="0DDDEBE6" w14:textId="77777777" w:rsidTr="006B12CB">
        <w:trPr>
          <w:gridAfter w:val="1"/>
          <w:wAfter w:w="1475" w:type="dxa"/>
        </w:trPr>
        <w:tc>
          <w:tcPr>
            <w:tcW w:w="1847" w:type="dxa"/>
          </w:tcPr>
          <w:p w14:paraId="33874071" w14:textId="77777777" w:rsidR="004C4DF9" w:rsidRPr="006E1438" w:rsidRDefault="004C4DF9" w:rsidP="006B12CB">
            <w:pPr>
              <w:rPr>
                <w:rFonts w:cstheme="minorHAnsi"/>
              </w:rPr>
            </w:pPr>
            <w:r w:rsidRPr="006E1438">
              <w:rPr>
                <w:rFonts w:cstheme="minorHAnsi"/>
              </w:rPr>
              <w:t>Pain</w:t>
            </w:r>
          </w:p>
        </w:tc>
        <w:tc>
          <w:tcPr>
            <w:tcW w:w="1528" w:type="dxa"/>
            <w:gridSpan w:val="2"/>
          </w:tcPr>
          <w:p w14:paraId="66C00CC9" w14:textId="77777777" w:rsidR="004C4DF9" w:rsidRPr="006E1438" w:rsidRDefault="004C4DF9" w:rsidP="006B12CB">
            <w:pPr>
              <w:rPr>
                <w:rFonts w:cstheme="minorHAnsi"/>
              </w:rPr>
            </w:pPr>
            <w:r w:rsidRPr="006E1438">
              <w:rPr>
                <w:rFonts w:cstheme="minorHAnsi"/>
              </w:rPr>
              <w:t>3/10</w:t>
            </w:r>
          </w:p>
        </w:tc>
        <w:tc>
          <w:tcPr>
            <w:tcW w:w="1521" w:type="dxa"/>
          </w:tcPr>
          <w:p w14:paraId="70B75DC6" w14:textId="77777777" w:rsidR="004C4DF9" w:rsidRPr="006E1438" w:rsidRDefault="004C4DF9" w:rsidP="006B12CB">
            <w:pPr>
              <w:rPr>
                <w:rFonts w:cstheme="minorHAnsi"/>
              </w:rPr>
            </w:pPr>
            <w:r w:rsidRPr="006E1438">
              <w:rPr>
                <w:rFonts w:cstheme="minorHAnsi"/>
              </w:rPr>
              <w:t>3/10</w:t>
            </w:r>
          </w:p>
        </w:tc>
        <w:tc>
          <w:tcPr>
            <w:tcW w:w="1502" w:type="dxa"/>
          </w:tcPr>
          <w:p w14:paraId="45955E34" w14:textId="77777777" w:rsidR="004C4DF9" w:rsidRPr="006E1438" w:rsidRDefault="004C4DF9" w:rsidP="006B12CB">
            <w:pPr>
              <w:rPr>
                <w:rFonts w:cstheme="minorHAnsi"/>
              </w:rPr>
            </w:pPr>
            <w:r w:rsidRPr="006E1438">
              <w:rPr>
                <w:rFonts w:cstheme="minorHAnsi"/>
              </w:rPr>
              <w:t>6/10</w:t>
            </w:r>
          </w:p>
        </w:tc>
        <w:tc>
          <w:tcPr>
            <w:tcW w:w="1477" w:type="dxa"/>
          </w:tcPr>
          <w:p w14:paraId="0E4BD2AD" w14:textId="77777777" w:rsidR="004C4DF9" w:rsidRPr="006E1438" w:rsidRDefault="004C4DF9" w:rsidP="006B12CB">
            <w:pPr>
              <w:rPr>
                <w:rFonts w:cstheme="minorHAnsi"/>
              </w:rPr>
            </w:pPr>
            <w:r w:rsidRPr="006E1438">
              <w:rPr>
                <w:rFonts w:cstheme="minorHAnsi"/>
              </w:rPr>
              <w:t>2/10</w:t>
            </w:r>
          </w:p>
        </w:tc>
      </w:tr>
    </w:tbl>
    <w:p w14:paraId="4D8443E8" w14:textId="49892EF8" w:rsidR="006C001E" w:rsidRDefault="006C001E" w:rsidP="00136C2C">
      <w:pPr>
        <w:rPr>
          <w:rFonts w:cstheme="minorHAnsi"/>
          <w:b/>
          <w:bCs/>
          <w:u w:val="single"/>
        </w:rPr>
      </w:pPr>
    </w:p>
    <w:p w14:paraId="04D158A3" w14:textId="77777777" w:rsidR="00EA08DC" w:rsidRPr="006E1438" w:rsidRDefault="00EA08DC" w:rsidP="003041BE">
      <w:pPr>
        <w:pStyle w:val="ListParagraph"/>
        <w:numPr>
          <w:ilvl w:val="0"/>
          <w:numId w:val="6"/>
        </w:numPr>
        <w:rPr>
          <w:rFonts w:cstheme="minorHAnsi"/>
        </w:rPr>
      </w:pPr>
      <w:bookmarkStart w:id="6" w:name="_Hlk102037601"/>
      <w:r w:rsidRPr="006E1438">
        <w:rPr>
          <w:rFonts w:cstheme="minorHAnsi"/>
        </w:rPr>
        <w:t>Complete the following sentence by choosing from the list of options.</w:t>
      </w:r>
    </w:p>
    <w:tbl>
      <w:tblPr>
        <w:tblStyle w:val="TableGrid"/>
        <w:tblW w:w="0" w:type="auto"/>
        <w:tblLook w:val="04A0" w:firstRow="1" w:lastRow="0" w:firstColumn="1" w:lastColumn="0" w:noHBand="0" w:noVBand="1"/>
      </w:tblPr>
      <w:tblGrid>
        <w:gridCol w:w="4320"/>
        <w:gridCol w:w="5040"/>
      </w:tblGrid>
      <w:tr w:rsidR="00EA08DC" w:rsidRPr="006E1438" w14:paraId="22EF6AE8" w14:textId="77777777" w:rsidTr="00727EC5">
        <w:tc>
          <w:tcPr>
            <w:tcW w:w="4320" w:type="dxa"/>
            <w:vMerge w:val="restart"/>
            <w:tcBorders>
              <w:top w:val="nil"/>
              <w:left w:val="nil"/>
              <w:right w:val="nil"/>
            </w:tcBorders>
          </w:tcPr>
          <w:p w14:paraId="6E421338" w14:textId="77777777" w:rsidR="00EA08DC" w:rsidRPr="006E1438" w:rsidRDefault="00EA08DC" w:rsidP="00F640F6">
            <w:pPr>
              <w:rPr>
                <w:rFonts w:cstheme="minorHAnsi"/>
              </w:rPr>
            </w:pPr>
            <w:r w:rsidRPr="006E1438">
              <w:rPr>
                <w:rFonts w:cstheme="minorHAnsi"/>
              </w:rPr>
              <w:t xml:space="preserve">The client is most likely experiencing </w:t>
            </w:r>
          </w:p>
        </w:tc>
        <w:tc>
          <w:tcPr>
            <w:tcW w:w="5040" w:type="dxa"/>
            <w:tcBorders>
              <w:top w:val="nil"/>
              <w:left w:val="nil"/>
              <w:bottom w:val="nil"/>
              <w:right w:val="nil"/>
            </w:tcBorders>
          </w:tcPr>
          <w:p w14:paraId="77E83969" w14:textId="77777777" w:rsidR="00EA08DC" w:rsidRPr="006E1438" w:rsidRDefault="00EA08DC" w:rsidP="00F640F6">
            <w:pPr>
              <w:rPr>
                <w:rFonts w:cstheme="minorHAnsi"/>
              </w:rPr>
            </w:pPr>
            <w:r w:rsidRPr="006E1438">
              <w:rPr>
                <w:rFonts w:cstheme="minorHAnsi"/>
              </w:rPr>
              <w:t>Select</w:t>
            </w:r>
          </w:p>
        </w:tc>
      </w:tr>
      <w:tr w:rsidR="00EA08DC" w:rsidRPr="006E1438" w14:paraId="5FF82E05" w14:textId="77777777" w:rsidTr="00727EC5">
        <w:tc>
          <w:tcPr>
            <w:tcW w:w="4320" w:type="dxa"/>
            <w:vMerge/>
            <w:tcBorders>
              <w:left w:val="nil"/>
              <w:right w:val="nil"/>
            </w:tcBorders>
          </w:tcPr>
          <w:p w14:paraId="754E9DD3" w14:textId="77777777" w:rsidR="00EA08DC" w:rsidRPr="006E1438" w:rsidRDefault="00EA08DC" w:rsidP="00F640F6">
            <w:pPr>
              <w:rPr>
                <w:rFonts w:cstheme="minorHAnsi"/>
              </w:rPr>
            </w:pPr>
          </w:p>
        </w:tc>
        <w:tc>
          <w:tcPr>
            <w:tcW w:w="5040" w:type="dxa"/>
            <w:tcBorders>
              <w:top w:val="nil"/>
              <w:left w:val="nil"/>
              <w:bottom w:val="nil"/>
              <w:right w:val="nil"/>
            </w:tcBorders>
          </w:tcPr>
          <w:p w14:paraId="64099DD0" w14:textId="664928AD" w:rsidR="00EA08DC" w:rsidRPr="006E1438" w:rsidRDefault="00AC6724" w:rsidP="00F640F6">
            <w:pPr>
              <w:rPr>
                <w:rFonts w:cstheme="minorHAnsi"/>
              </w:rPr>
            </w:pPr>
            <w:r>
              <w:rPr>
                <w:rFonts w:cstheme="minorHAnsi"/>
              </w:rPr>
              <w:t>f</w:t>
            </w:r>
            <w:r w:rsidR="00931867">
              <w:rPr>
                <w:rFonts w:cstheme="minorHAnsi"/>
              </w:rPr>
              <w:t>luid overlo</w:t>
            </w:r>
            <w:r>
              <w:rPr>
                <w:rFonts w:cstheme="minorHAnsi"/>
              </w:rPr>
              <w:t>a</w:t>
            </w:r>
            <w:r w:rsidR="00931867">
              <w:rPr>
                <w:rFonts w:cstheme="minorHAnsi"/>
              </w:rPr>
              <w:t>d</w:t>
            </w:r>
          </w:p>
        </w:tc>
      </w:tr>
      <w:tr w:rsidR="00EA08DC" w:rsidRPr="006E1438" w14:paraId="23F7312E" w14:textId="77777777" w:rsidTr="00727EC5">
        <w:tc>
          <w:tcPr>
            <w:tcW w:w="4320" w:type="dxa"/>
            <w:vMerge/>
            <w:tcBorders>
              <w:left w:val="nil"/>
              <w:right w:val="nil"/>
            </w:tcBorders>
          </w:tcPr>
          <w:p w14:paraId="4F0A6084" w14:textId="77777777" w:rsidR="00EA08DC" w:rsidRPr="006E1438" w:rsidRDefault="00EA08DC" w:rsidP="00F640F6">
            <w:pPr>
              <w:rPr>
                <w:rFonts w:cstheme="minorHAnsi"/>
              </w:rPr>
            </w:pPr>
          </w:p>
        </w:tc>
        <w:tc>
          <w:tcPr>
            <w:tcW w:w="5040" w:type="dxa"/>
            <w:tcBorders>
              <w:top w:val="nil"/>
              <w:left w:val="nil"/>
              <w:bottom w:val="nil"/>
              <w:right w:val="nil"/>
            </w:tcBorders>
          </w:tcPr>
          <w:p w14:paraId="5C25749A" w14:textId="25ED0D96" w:rsidR="00EA08DC" w:rsidRPr="006E1438" w:rsidRDefault="00AC6724" w:rsidP="00F640F6">
            <w:pPr>
              <w:rPr>
                <w:rFonts w:cstheme="minorHAnsi"/>
              </w:rPr>
            </w:pPr>
            <w:r>
              <w:rPr>
                <w:rFonts w:cstheme="minorHAnsi"/>
              </w:rPr>
              <w:t>h</w:t>
            </w:r>
            <w:r w:rsidR="0029608D" w:rsidRPr="006E1438">
              <w:rPr>
                <w:rFonts w:cstheme="minorHAnsi"/>
              </w:rPr>
              <w:t>emorrhagic shock</w:t>
            </w:r>
          </w:p>
        </w:tc>
      </w:tr>
      <w:tr w:rsidR="00EA08DC" w:rsidRPr="006E1438" w14:paraId="0A77E17D" w14:textId="77777777" w:rsidTr="00727EC5">
        <w:tc>
          <w:tcPr>
            <w:tcW w:w="4320" w:type="dxa"/>
            <w:vMerge/>
            <w:tcBorders>
              <w:left w:val="nil"/>
              <w:bottom w:val="nil"/>
              <w:right w:val="nil"/>
            </w:tcBorders>
          </w:tcPr>
          <w:p w14:paraId="5D268781" w14:textId="77777777" w:rsidR="00EA08DC" w:rsidRPr="006E1438" w:rsidRDefault="00EA08DC" w:rsidP="00F640F6">
            <w:pPr>
              <w:rPr>
                <w:rFonts w:cstheme="minorHAnsi"/>
              </w:rPr>
            </w:pPr>
          </w:p>
        </w:tc>
        <w:tc>
          <w:tcPr>
            <w:tcW w:w="5040" w:type="dxa"/>
            <w:tcBorders>
              <w:top w:val="nil"/>
              <w:left w:val="nil"/>
              <w:bottom w:val="nil"/>
              <w:right w:val="nil"/>
            </w:tcBorders>
          </w:tcPr>
          <w:p w14:paraId="2A2938E1" w14:textId="50639FCD" w:rsidR="00EA08DC" w:rsidRPr="006E1438" w:rsidRDefault="00AC6724" w:rsidP="00F640F6">
            <w:pPr>
              <w:rPr>
                <w:rFonts w:cstheme="minorHAnsi"/>
              </w:rPr>
            </w:pPr>
            <w:r>
              <w:rPr>
                <w:rFonts w:cstheme="minorHAnsi"/>
              </w:rPr>
              <w:t>p</w:t>
            </w:r>
            <w:r w:rsidR="0029608D" w:rsidRPr="006E1438">
              <w:rPr>
                <w:rFonts w:cstheme="minorHAnsi"/>
              </w:rPr>
              <w:t>ulmonary embolism</w:t>
            </w:r>
          </w:p>
        </w:tc>
      </w:tr>
      <w:tr w:rsidR="000208B1" w:rsidRPr="006E1438" w14:paraId="49CA9597" w14:textId="77777777" w:rsidTr="00727EC5">
        <w:tc>
          <w:tcPr>
            <w:tcW w:w="4320" w:type="dxa"/>
            <w:vMerge w:val="restart"/>
            <w:tcBorders>
              <w:top w:val="nil"/>
              <w:left w:val="nil"/>
              <w:right w:val="nil"/>
            </w:tcBorders>
          </w:tcPr>
          <w:p w14:paraId="34123268" w14:textId="71499AB4" w:rsidR="000208B1" w:rsidRPr="006E1438" w:rsidRDefault="000208B1" w:rsidP="00F640F6">
            <w:pPr>
              <w:rPr>
                <w:rFonts w:cstheme="minorHAnsi"/>
              </w:rPr>
            </w:pPr>
            <w:r w:rsidRPr="006E1438">
              <w:rPr>
                <w:rFonts w:cstheme="minorHAnsi"/>
              </w:rPr>
              <w:t xml:space="preserve">as evidenced by </w:t>
            </w:r>
            <w:r w:rsidR="00B7687C">
              <w:rPr>
                <w:rFonts w:cstheme="minorHAnsi"/>
              </w:rPr>
              <w:t>the</w:t>
            </w:r>
          </w:p>
        </w:tc>
        <w:tc>
          <w:tcPr>
            <w:tcW w:w="5040" w:type="dxa"/>
            <w:tcBorders>
              <w:top w:val="nil"/>
              <w:left w:val="nil"/>
              <w:bottom w:val="nil"/>
              <w:right w:val="nil"/>
            </w:tcBorders>
          </w:tcPr>
          <w:p w14:paraId="392489E3" w14:textId="77777777" w:rsidR="000208B1" w:rsidRPr="006E1438" w:rsidRDefault="000208B1" w:rsidP="00F640F6">
            <w:pPr>
              <w:rPr>
                <w:rFonts w:cstheme="minorHAnsi"/>
              </w:rPr>
            </w:pPr>
            <w:r w:rsidRPr="006E1438">
              <w:rPr>
                <w:rFonts w:cstheme="minorHAnsi"/>
              </w:rPr>
              <w:t>Select</w:t>
            </w:r>
          </w:p>
        </w:tc>
      </w:tr>
      <w:tr w:rsidR="000208B1" w:rsidRPr="006E1438" w14:paraId="7C74072A" w14:textId="77777777" w:rsidTr="00727EC5">
        <w:tc>
          <w:tcPr>
            <w:tcW w:w="4320" w:type="dxa"/>
            <w:vMerge/>
            <w:tcBorders>
              <w:left w:val="nil"/>
              <w:right w:val="nil"/>
            </w:tcBorders>
          </w:tcPr>
          <w:p w14:paraId="7BD9B0AC" w14:textId="77777777" w:rsidR="000208B1" w:rsidRPr="006E1438" w:rsidRDefault="000208B1" w:rsidP="00F640F6">
            <w:pPr>
              <w:rPr>
                <w:rFonts w:cstheme="minorHAnsi"/>
              </w:rPr>
            </w:pPr>
          </w:p>
        </w:tc>
        <w:tc>
          <w:tcPr>
            <w:tcW w:w="5040" w:type="dxa"/>
            <w:tcBorders>
              <w:top w:val="nil"/>
              <w:left w:val="nil"/>
              <w:bottom w:val="nil"/>
              <w:right w:val="nil"/>
            </w:tcBorders>
          </w:tcPr>
          <w:p w14:paraId="695BA91F" w14:textId="02B48A8A" w:rsidR="000208B1" w:rsidRPr="006E1438" w:rsidRDefault="00B7687C" w:rsidP="00F640F6">
            <w:pPr>
              <w:rPr>
                <w:rFonts w:cstheme="minorHAnsi"/>
              </w:rPr>
            </w:pPr>
            <w:r>
              <w:rPr>
                <w:rFonts w:cstheme="minorHAnsi"/>
              </w:rPr>
              <w:t>cardiovascular assessment</w:t>
            </w:r>
          </w:p>
        </w:tc>
      </w:tr>
      <w:tr w:rsidR="000208B1" w:rsidRPr="006E1438" w14:paraId="0F9B5EBF" w14:textId="77777777" w:rsidTr="00727EC5">
        <w:tc>
          <w:tcPr>
            <w:tcW w:w="4320" w:type="dxa"/>
            <w:vMerge/>
            <w:tcBorders>
              <w:left w:val="nil"/>
              <w:right w:val="nil"/>
            </w:tcBorders>
          </w:tcPr>
          <w:p w14:paraId="0A43CE99" w14:textId="77777777" w:rsidR="000208B1" w:rsidRPr="006E1438" w:rsidRDefault="000208B1" w:rsidP="00F640F6">
            <w:pPr>
              <w:rPr>
                <w:rFonts w:cstheme="minorHAnsi"/>
              </w:rPr>
            </w:pPr>
          </w:p>
        </w:tc>
        <w:tc>
          <w:tcPr>
            <w:tcW w:w="5040" w:type="dxa"/>
            <w:tcBorders>
              <w:top w:val="nil"/>
              <w:left w:val="nil"/>
              <w:bottom w:val="nil"/>
              <w:right w:val="nil"/>
            </w:tcBorders>
          </w:tcPr>
          <w:p w14:paraId="66596C44" w14:textId="04B4C4C3" w:rsidR="000208B1" w:rsidRPr="006E1438" w:rsidRDefault="00B7687C" w:rsidP="00F640F6">
            <w:pPr>
              <w:rPr>
                <w:rFonts w:cstheme="minorHAnsi"/>
              </w:rPr>
            </w:pPr>
            <w:r>
              <w:rPr>
                <w:rFonts w:cstheme="minorHAnsi"/>
              </w:rPr>
              <w:t>respiratory  assessment</w:t>
            </w:r>
          </w:p>
        </w:tc>
      </w:tr>
      <w:tr w:rsidR="000208B1" w:rsidRPr="006E1438" w14:paraId="452C65CF" w14:textId="77777777" w:rsidTr="00727EC5">
        <w:tc>
          <w:tcPr>
            <w:tcW w:w="4320" w:type="dxa"/>
            <w:vMerge/>
            <w:tcBorders>
              <w:left w:val="nil"/>
              <w:right w:val="nil"/>
            </w:tcBorders>
          </w:tcPr>
          <w:p w14:paraId="568E8A65" w14:textId="77777777" w:rsidR="000208B1" w:rsidRPr="006E1438" w:rsidRDefault="000208B1" w:rsidP="00F640F6">
            <w:pPr>
              <w:rPr>
                <w:rFonts w:cstheme="minorHAnsi"/>
              </w:rPr>
            </w:pPr>
          </w:p>
        </w:tc>
        <w:tc>
          <w:tcPr>
            <w:tcW w:w="5040" w:type="dxa"/>
            <w:tcBorders>
              <w:top w:val="nil"/>
              <w:left w:val="nil"/>
              <w:bottom w:val="nil"/>
              <w:right w:val="nil"/>
            </w:tcBorders>
          </w:tcPr>
          <w:p w14:paraId="356029B2" w14:textId="7DA95D0D" w:rsidR="000208B1" w:rsidRPr="006E1438" w:rsidRDefault="00B7687C" w:rsidP="00F640F6">
            <w:pPr>
              <w:rPr>
                <w:rFonts w:cstheme="minorHAnsi"/>
              </w:rPr>
            </w:pPr>
            <w:r>
              <w:rPr>
                <w:rFonts w:cstheme="minorHAnsi"/>
              </w:rPr>
              <w:t>neurologic assessment</w:t>
            </w:r>
          </w:p>
        </w:tc>
      </w:tr>
      <w:bookmarkEnd w:id="6"/>
    </w:tbl>
    <w:p w14:paraId="3047DBD9" w14:textId="49BDA2CC" w:rsidR="00E43539" w:rsidRDefault="00E43539">
      <w:pPr>
        <w:rPr>
          <w:rFonts w:cstheme="minorHAnsi"/>
          <w:b/>
          <w:bCs/>
          <w:u w:val="single"/>
        </w:rPr>
      </w:pPr>
    </w:p>
    <w:p w14:paraId="0B1B534A" w14:textId="5C9D882E" w:rsidR="00E43539" w:rsidRDefault="00E43539">
      <w:pPr>
        <w:rPr>
          <w:rFonts w:cstheme="minorHAnsi"/>
          <w:b/>
          <w:bCs/>
          <w:u w:val="single"/>
        </w:rPr>
      </w:pPr>
      <w:bookmarkStart w:id="7" w:name="_Hlk112919754"/>
      <w:bookmarkStart w:id="8" w:name="_Hlk112926866"/>
      <w:r w:rsidRPr="000E791C">
        <w:rPr>
          <w:rFonts w:cstheme="minorHAnsi"/>
          <w:b/>
          <w:bCs/>
        </w:rPr>
        <w:t>Scoring Rule: Rationale</w:t>
      </w:r>
      <w:bookmarkEnd w:id="7"/>
      <w:bookmarkEnd w:id="8"/>
    </w:p>
    <w:p w14:paraId="793B61C0" w14:textId="77777777" w:rsidR="00E43539" w:rsidRPr="006E1438" w:rsidRDefault="00E43539" w:rsidP="00495444">
      <w:pPr>
        <w:rPr>
          <w:rFonts w:cstheme="minorHAnsi"/>
        </w:rPr>
      </w:pPr>
      <w:r w:rsidRPr="00E43539">
        <w:rPr>
          <w:rFonts w:cstheme="minorHAnsi"/>
          <w:b/>
          <w:bCs/>
        </w:rPr>
        <w:t>Rationale:</w:t>
      </w:r>
      <w:r w:rsidRPr="006E1438">
        <w:rPr>
          <w:rFonts w:cstheme="minorHAnsi"/>
        </w:rPr>
        <w:t xml:space="preserve"> The client is experiencing hemorrhagic shock as</w:t>
      </w:r>
      <w:r>
        <w:rPr>
          <w:rFonts w:cstheme="minorHAnsi"/>
        </w:rPr>
        <w:t xml:space="preserve"> most e</w:t>
      </w:r>
      <w:r w:rsidRPr="006E1438">
        <w:rPr>
          <w:rFonts w:cstheme="minorHAnsi"/>
        </w:rPr>
        <w:t>videnced by low blood pressure</w:t>
      </w:r>
      <w:r>
        <w:rPr>
          <w:rFonts w:cstheme="minorHAnsi"/>
        </w:rPr>
        <w:t xml:space="preserve">, </w:t>
      </w:r>
      <w:r w:rsidRPr="006E1438">
        <w:rPr>
          <w:rFonts w:cstheme="minorHAnsi"/>
        </w:rPr>
        <w:t xml:space="preserve"> tachycardia</w:t>
      </w:r>
      <w:r>
        <w:rPr>
          <w:rFonts w:cstheme="minorHAnsi"/>
        </w:rPr>
        <w:t xml:space="preserve">, and active bleeding in the urine. </w:t>
      </w:r>
    </w:p>
    <w:p w14:paraId="4705EF64" w14:textId="77777777" w:rsidR="00E43539" w:rsidRPr="006E1438" w:rsidRDefault="00E43539" w:rsidP="00E43539">
      <w:pPr>
        <w:rPr>
          <w:rFonts w:cstheme="minorHAnsi"/>
          <w:b/>
          <w:bCs/>
          <w:u w:val="single"/>
        </w:rPr>
      </w:pPr>
    </w:p>
    <w:p w14:paraId="15537586" w14:textId="111D68BD" w:rsidR="00AF2BD6" w:rsidRDefault="00AF2BD6">
      <w:pPr>
        <w:rPr>
          <w:rFonts w:cstheme="minorHAnsi"/>
          <w:b/>
          <w:bCs/>
          <w:u w:val="single"/>
        </w:rPr>
      </w:pPr>
      <w:r>
        <w:rPr>
          <w:rFonts w:cstheme="minorHAnsi"/>
          <w:b/>
          <w:bCs/>
          <w:u w:val="single"/>
        </w:rPr>
        <w:br w:type="page"/>
      </w:r>
    </w:p>
    <w:p w14:paraId="7CAD2C3B" w14:textId="51B703E5" w:rsidR="00ED03C0" w:rsidRPr="006E1438" w:rsidRDefault="00ED03C0" w:rsidP="00ED03C0">
      <w:pPr>
        <w:rPr>
          <w:rFonts w:cstheme="minorHAnsi"/>
          <w:b/>
          <w:bCs/>
          <w:u w:val="single"/>
        </w:rPr>
      </w:pPr>
      <w:r w:rsidRPr="006E1438">
        <w:rPr>
          <w:rFonts w:cstheme="minorHAnsi"/>
          <w:b/>
          <w:bCs/>
          <w:u w:val="single"/>
        </w:rPr>
        <w:lastRenderedPageBreak/>
        <w:t xml:space="preserve">Case Study Question </w:t>
      </w:r>
      <w:r>
        <w:rPr>
          <w:rFonts w:cstheme="minorHAnsi"/>
          <w:b/>
          <w:bCs/>
          <w:u w:val="single"/>
        </w:rPr>
        <w:t>4</w:t>
      </w:r>
      <w:r w:rsidRPr="006E1438">
        <w:rPr>
          <w:rFonts w:cstheme="minorHAnsi"/>
          <w:b/>
          <w:bCs/>
          <w:u w:val="single"/>
        </w:rPr>
        <w:t xml:space="preserve"> of 6 </w:t>
      </w:r>
    </w:p>
    <w:p w14:paraId="1A86D55D" w14:textId="77777777" w:rsidR="00ED03C0" w:rsidRPr="006E1438" w:rsidRDefault="00ED03C0" w:rsidP="00ED03C0">
      <w:pPr>
        <w:rPr>
          <w:rFonts w:cstheme="minorHAnsi"/>
        </w:rPr>
      </w:pPr>
      <w:r w:rsidRPr="006E1438">
        <w:rPr>
          <w:rFonts w:cstheme="minorHAnsi"/>
        </w:rPr>
        <w:t xml:space="preserve">A 55-year-old client is admitted to the surgical unit after robotic-assisted laparoscopic radical prostatectomy for early-stage prostate cancer. </w:t>
      </w:r>
    </w:p>
    <w:tbl>
      <w:tblPr>
        <w:tblStyle w:val="TableGrid"/>
        <w:tblW w:w="0" w:type="auto"/>
        <w:tblLook w:val="04A0" w:firstRow="1" w:lastRow="0" w:firstColumn="1" w:lastColumn="0" w:noHBand="0" w:noVBand="1"/>
      </w:tblPr>
      <w:tblGrid>
        <w:gridCol w:w="1847"/>
        <w:gridCol w:w="795"/>
        <w:gridCol w:w="733"/>
        <w:gridCol w:w="1521"/>
        <w:gridCol w:w="1502"/>
        <w:gridCol w:w="1477"/>
        <w:gridCol w:w="1475"/>
      </w:tblGrid>
      <w:tr w:rsidR="0084668E" w:rsidRPr="006E1438" w14:paraId="0ADB615B" w14:textId="77777777" w:rsidTr="006B12CB">
        <w:trPr>
          <w:gridAfter w:val="5"/>
          <w:wAfter w:w="6708" w:type="dxa"/>
        </w:trPr>
        <w:tc>
          <w:tcPr>
            <w:tcW w:w="2642" w:type="dxa"/>
            <w:gridSpan w:val="2"/>
            <w:shd w:val="clear" w:color="auto" w:fill="FFC000"/>
          </w:tcPr>
          <w:p w14:paraId="3AB7A1AE" w14:textId="77777777" w:rsidR="0084668E" w:rsidRPr="006E1438" w:rsidRDefault="0084668E" w:rsidP="006B12CB">
            <w:pPr>
              <w:rPr>
                <w:rFonts w:cstheme="minorHAnsi"/>
                <w:b/>
                <w:bCs/>
              </w:rPr>
            </w:pPr>
            <w:r w:rsidRPr="006E1438">
              <w:rPr>
                <w:rFonts w:cstheme="minorHAnsi"/>
                <w:b/>
                <w:bCs/>
              </w:rPr>
              <w:t>Nurses’ Notes</w:t>
            </w:r>
          </w:p>
          <w:p w14:paraId="31C26CF9" w14:textId="77777777" w:rsidR="0084668E" w:rsidRPr="006E1438" w:rsidRDefault="0084668E" w:rsidP="006B12CB">
            <w:pPr>
              <w:rPr>
                <w:rFonts w:cstheme="minorHAnsi"/>
                <w:b/>
                <w:bCs/>
              </w:rPr>
            </w:pPr>
          </w:p>
        </w:tc>
      </w:tr>
      <w:tr w:rsidR="0084668E" w:rsidRPr="006E1438" w14:paraId="32E4399D" w14:textId="77777777" w:rsidTr="006B12CB">
        <w:tc>
          <w:tcPr>
            <w:tcW w:w="9350" w:type="dxa"/>
            <w:gridSpan w:val="7"/>
          </w:tcPr>
          <w:p w14:paraId="1D328BD2" w14:textId="7FDE77D2" w:rsidR="0084668E" w:rsidRPr="006E1438" w:rsidRDefault="0084668E" w:rsidP="006B12CB">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w:t>
            </w:r>
            <w:r w:rsidR="00590A83">
              <w:rPr>
                <w:rFonts w:cstheme="minorHAnsi"/>
              </w:rPr>
              <w:t xml:space="preserve"> </w:t>
            </w:r>
            <w:r w:rsidRPr="006E1438">
              <w:rPr>
                <w:rFonts w:cstheme="minorHAnsi"/>
              </w:rPr>
              <w:t>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Pr>
                <w:rFonts w:cstheme="minorHAnsi"/>
              </w:rPr>
              <w:t xml:space="preserve">with continuous bladder irrigation </w:t>
            </w:r>
            <w:r w:rsidRPr="006E1438">
              <w:rPr>
                <w:rFonts w:cstheme="minorHAnsi"/>
              </w:rPr>
              <w:t>draining clear, red-colored urine.</w:t>
            </w:r>
          </w:p>
          <w:p w14:paraId="372AADC3" w14:textId="77777777" w:rsidR="0084668E" w:rsidRPr="006E1438" w:rsidRDefault="0084668E" w:rsidP="006B12CB">
            <w:pPr>
              <w:rPr>
                <w:rFonts w:cstheme="minorHAnsi"/>
              </w:rPr>
            </w:pPr>
            <w:r w:rsidRPr="006E1438">
              <w:rPr>
                <w:rFonts w:cstheme="minorHAnsi"/>
              </w:rPr>
              <w:t>1330: Client’s dressings are dry and intact, the foley catheter drain</w:t>
            </w:r>
            <w:r>
              <w:rPr>
                <w:rFonts w:cstheme="minorHAnsi"/>
              </w:rPr>
              <w:t>ing red urine</w:t>
            </w:r>
            <w:r w:rsidRPr="006E1438">
              <w:rPr>
                <w:rFonts w:cstheme="minorHAnsi"/>
              </w:rPr>
              <w:t xml:space="preserve">. </w:t>
            </w:r>
            <w:r>
              <w:rPr>
                <w:rFonts w:cstheme="minorHAnsi"/>
              </w:rPr>
              <w:t>Irrigation rate increased.</w:t>
            </w:r>
          </w:p>
          <w:p w14:paraId="7B58EDB3" w14:textId="77777777" w:rsidR="0084668E" w:rsidRPr="006E1438" w:rsidRDefault="0084668E" w:rsidP="006B12CB">
            <w:pPr>
              <w:rPr>
                <w:rFonts w:cstheme="minorHAnsi"/>
              </w:rPr>
            </w:pPr>
            <w:r w:rsidRPr="006E1438">
              <w:rPr>
                <w:rFonts w:cstheme="minorHAnsi"/>
              </w:rPr>
              <w:t xml:space="preserve">1345: </w:t>
            </w:r>
            <w:r>
              <w:rPr>
                <w:rFonts w:cstheme="minorHAnsi"/>
              </w:rPr>
              <w:t xml:space="preserve"> D</w:t>
            </w:r>
            <w:r w:rsidRPr="006E1438">
              <w:rPr>
                <w:rFonts w:cstheme="minorHAnsi"/>
              </w:rPr>
              <w:t xml:space="preserve">ressings are dry and intact. Administered </w:t>
            </w:r>
            <w:r>
              <w:rPr>
                <w:rFonts w:cstheme="minorHAnsi"/>
              </w:rPr>
              <w:t>k</w:t>
            </w:r>
            <w:r w:rsidRPr="006E1438">
              <w:rPr>
                <w:rFonts w:cstheme="minorHAnsi"/>
              </w:rPr>
              <w:t>etorolac 30</w:t>
            </w:r>
            <w:r>
              <w:rPr>
                <w:rFonts w:cstheme="minorHAnsi"/>
              </w:rPr>
              <w:t xml:space="preserve"> </w:t>
            </w:r>
            <w:r w:rsidRPr="006E1438">
              <w:rPr>
                <w:rFonts w:cstheme="minorHAnsi"/>
              </w:rPr>
              <w:t xml:space="preserve">mg IV push, and urine color is slightly red. </w:t>
            </w:r>
          </w:p>
          <w:p w14:paraId="398180CA" w14:textId="77777777" w:rsidR="0084668E" w:rsidRDefault="0084668E" w:rsidP="006B12CB">
            <w:pPr>
              <w:rPr>
                <w:rFonts w:cstheme="minorHAnsi"/>
              </w:rPr>
            </w:pPr>
            <w:r w:rsidRPr="006E1438">
              <w:rPr>
                <w:rFonts w:cstheme="minorHAnsi"/>
              </w:rPr>
              <w:t xml:space="preserve">1415: </w:t>
            </w:r>
            <w:r>
              <w:rPr>
                <w:rFonts w:cstheme="minorHAnsi"/>
              </w:rPr>
              <w:t>Pain is decreased, but c</w:t>
            </w:r>
            <w:r w:rsidRPr="006E1438">
              <w:rPr>
                <w:rFonts w:cstheme="minorHAnsi"/>
              </w:rPr>
              <w:t>lient is slightly confused</w:t>
            </w:r>
            <w:r>
              <w:rPr>
                <w:rFonts w:cstheme="minorHAnsi"/>
              </w:rPr>
              <w:t xml:space="preserve">. </w:t>
            </w:r>
            <w:r w:rsidRPr="006E1438">
              <w:rPr>
                <w:rFonts w:cstheme="minorHAnsi"/>
              </w:rPr>
              <w:t>The client’s urine color is bright red</w:t>
            </w:r>
            <w:r>
              <w:rPr>
                <w:rFonts w:cstheme="minorHAnsi"/>
              </w:rPr>
              <w:t>.</w:t>
            </w:r>
            <w:r w:rsidRPr="006E1438">
              <w:rPr>
                <w:rFonts w:cstheme="minorHAnsi"/>
              </w:rPr>
              <w:t xml:space="preserve">   </w:t>
            </w:r>
          </w:p>
          <w:p w14:paraId="1DA3E065" w14:textId="13E406AD" w:rsidR="0084668E" w:rsidRPr="006E1438" w:rsidRDefault="0084668E" w:rsidP="006B12CB">
            <w:pPr>
              <w:rPr>
                <w:rFonts w:cstheme="minorHAnsi"/>
              </w:rPr>
            </w:pPr>
            <w:r>
              <w:rPr>
                <w:rFonts w:cstheme="minorHAnsi"/>
              </w:rPr>
              <w:t xml:space="preserve">1420: Provider notified of change in client status. </w:t>
            </w:r>
          </w:p>
        </w:tc>
      </w:tr>
      <w:tr w:rsidR="0084668E" w:rsidRPr="006E1438" w14:paraId="601B4BD7" w14:textId="77777777" w:rsidTr="006B12CB">
        <w:trPr>
          <w:gridAfter w:val="5"/>
          <w:wAfter w:w="6708" w:type="dxa"/>
        </w:trPr>
        <w:tc>
          <w:tcPr>
            <w:tcW w:w="2642" w:type="dxa"/>
            <w:gridSpan w:val="2"/>
            <w:shd w:val="clear" w:color="auto" w:fill="FFC000"/>
          </w:tcPr>
          <w:p w14:paraId="78831B57" w14:textId="77777777" w:rsidR="0084668E" w:rsidRPr="006E1438" w:rsidRDefault="0084668E" w:rsidP="006B12CB">
            <w:pPr>
              <w:rPr>
                <w:rFonts w:cstheme="minorHAnsi"/>
                <w:i/>
                <w:iCs/>
              </w:rPr>
            </w:pPr>
            <w:r w:rsidRPr="006E1438">
              <w:rPr>
                <w:rFonts w:cstheme="minorHAnsi"/>
                <w:b/>
                <w:bCs/>
              </w:rPr>
              <w:t xml:space="preserve">Vital Signs </w:t>
            </w:r>
          </w:p>
          <w:p w14:paraId="58BCDA9B" w14:textId="77777777" w:rsidR="0084668E" w:rsidRPr="006E1438" w:rsidRDefault="0084668E" w:rsidP="006B12CB">
            <w:pPr>
              <w:rPr>
                <w:rFonts w:cstheme="minorHAnsi"/>
              </w:rPr>
            </w:pPr>
          </w:p>
        </w:tc>
      </w:tr>
      <w:tr w:rsidR="00DE4BBC" w:rsidRPr="006E1438" w14:paraId="304FAB13" w14:textId="2E8BF749" w:rsidTr="00BA5860">
        <w:trPr>
          <w:gridAfter w:val="1"/>
          <w:wAfter w:w="1475" w:type="dxa"/>
        </w:trPr>
        <w:tc>
          <w:tcPr>
            <w:tcW w:w="1847" w:type="dxa"/>
          </w:tcPr>
          <w:p w14:paraId="123967A7" w14:textId="77777777" w:rsidR="00DE4BBC" w:rsidRPr="006E1438" w:rsidRDefault="00DE4BBC" w:rsidP="00DE4BBC">
            <w:pPr>
              <w:rPr>
                <w:rFonts w:cstheme="minorHAnsi"/>
              </w:rPr>
            </w:pPr>
            <w:r w:rsidRPr="006E1438">
              <w:rPr>
                <w:rFonts w:cstheme="minorHAnsi"/>
              </w:rPr>
              <w:t>Time</w:t>
            </w:r>
          </w:p>
        </w:tc>
        <w:tc>
          <w:tcPr>
            <w:tcW w:w="1528" w:type="dxa"/>
            <w:gridSpan w:val="2"/>
          </w:tcPr>
          <w:p w14:paraId="3F4A1E67" w14:textId="77777777" w:rsidR="00DE4BBC" w:rsidRPr="006E1438" w:rsidRDefault="00DE4BBC" w:rsidP="00DE4BBC">
            <w:pPr>
              <w:rPr>
                <w:rFonts w:cstheme="minorHAnsi"/>
              </w:rPr>
            </w:pPr>
            <w:r w:rsidRPr="006E1438">
              <w:rPr>
                <w:rFonts w:cstheme="minorHAnsi"/>
              </w:rPr>
              <w:t>1315</w:t>
            </w:r>
          </w:p>
        </w:tc>
        <w:tc>
          <w:tcPr>
            <w:tcW w:w="1521" w:type="dxa"/>
          </w:tcPr>
          <w:p w14:paraId="197D19C1" w14:textId="77777777" w:rsidR="00DE4BBC" w:rsidRPr="006E1438" w:rsidRDefault="00DE4BBC" w:rsidP="00DE4BBC">
            <w:pPr>
              <w:rPr>
                <w:rFonts w:cstheme="minorHAnsi"/>
              </w:rPr>
            </w:pPr>
            <w:r w:rsidRPr="006E1438">
              <w:rPr>
                <w:rFonts w:cstheme="minorHAnsi"/>
              </w:rPr>
              <w:t>1330</w:t>
            </w:r>
          </w:p>
        </w:tc>
        <w:tc>
          <w:tcPr>
            <w:tcW w:w="1502" w:type="dxa"/>
          </w:tcPr>
          <w:p w14:paraId="6F51CDC3" w14:textId="77777777" w:rsidR="00DE4BBC" w:rsidRPr="006E1438" w:rsidRDefault="00DE4BBC" w:rsidP="00DE4BBC">
            <w:pPr>
              <w:rPr>
                <w:rFonts w:cstheme="minorHAnsi"/>
              </w:rPr>
            </w:pPr>
            <w:r w:rsidRPr="006E1438">
              <w:rPr>
                <w:rFonts w:cstheme="minorHAnsi"/>
              </w:rPr>
              <w:t>1345</w:t>
            </w:r>
          </w:p>
        </w:tc>
        <w:tc>
          <w:tcPr>
            <w:tcW w:w="1477" w:type="dxa"/>
          </w:tcPr>
          <w:p w14:paraId="4A9A7E9D" w14:textId="23F837BC" w:rsidR="00DE4BBC" w:rsidRPr="006E1438" w:rsidRDefault="00DE4BBC" w:rsidP="00DE4BBC">
            <w:pPr>
              <w:rPr>
                <w:rFonts w:cstheme="minorHAnsi"/>
              </w:rPr>
            </w:pPr>
            <w:r w:rsidRPr="006E1438">
              <w:rPr>
                <w:rFonts w:cstheme="minorHAnsi"/>
              </w:rPr>
              <w:t>1415</w:t>
            </w:r>
          </w:p>
        </w:tc>
      </w:tr>
      <w:tr w:rsidR="00DE4BBC" w:rsidRPr="006E1438" w14:paraId="09061190" w14:textId="047EF3F4" w:rsidTr="00BA5860">
        <w:trPr>
          <w:gridAfter w:val="1"/>
          <w:wAfter w:w="1475" w:type="dxa"/>
        </w:trPr>
        <w:tc>
          <w:tcPr>
            <w:tcW w:w="1847" w:type="dxa"/>
          </w:tcPr>
          <w:p w14:paraId="7B62CDD7" w14:textId="77777777" w:rsidR="00DE4BBC" w:rsidRPr="006E1438" w:rsidRDefault="00DE4BBC" w:rsidP="00DE4BBC">
            <w:pPr>
              <w:rPr>
                <w:rFonts w:cstheme="minorHAnsi"/>
              </w:rPr>
            </w:pPr>
            <w:r w:rsidRPr="006E1438">
              <w:rPr>
                <w:rFonts w:cstheme="minorHAnsi"/>
              </w:rPr>
              <w:t>Temp</w:t>
            </w:r>
          </w:p>
        </w:tc>
        <w:tc>
          <w:tcPr>
            <w:tcW w:w="1528" w:type="dxa"/>
            <w:gridSpan w:val="2"/>
          </w:tcPr>
          <w:p w14:paraId="187FBE6C" w14:textId="77777777" w:rsidR="00DE4BBC" w:rsidRPr="006E1438" w:rsidRDefault="00DE4BBC" w:rsidP="00DE4BBC">
            <w:pPr>
              <w:rPr>
                <w:rFonts w:cstheme="minorHAnsi"/>
              </w:rPr>
            </w:pPr>
            <w:r w:rsidRPr="006E1438">
              <w:rPr>
                <w:rFonts w:cstheme="minorHAnsi"/>
              </w:rPr>
              <w:t>99.4F</w:t>
            </w:r>
            <w:r>
              <w:rPr>
                <w:rFonts w:cstheme="minorHAnsi"/>
              </w:rPr>
              <w:t>/37.4C</w:t>
            </w:r>
          </w:p>
        </w:tc>
        <w:tc>
          <w:tcPr>
            <w:tcW w:w="1521" w:type="dxa"/>
          </w:tcPr>
          <w:p w14:paraId="77B8FEE3" w14:textId="77777777" w:rsidR="00DE4BBC" w:rsidRPr="006E1438" w:rsidRDefault="00DE4BBC" w:rsidP="00DE4BBC">
            <w:pPr>
              <w:rPr>
                <w:rFonts w:cstheme="minorHAnsi"/>
              </w:rPr>
            </w:pPr>
            <w:r w:rsidRPr="006E1438">
              <w:rPr>
                <w:rFonts w:cstheme="minorHAnsi"/>
              </w:rPr>
              <w:t>99.4 F</w:t>
            </w:r>
            <w:r>
              <w:rPr>
                <w:rFonts w:cstheme="minorHAnsi"/>
              </w:rPr>
              <w:t>/37.4C</w:t>
            </w:r>
          </w:p>
        </w:tc>
        <w:tc>
          <w:tcPr>
            <w:tcW w:w="1502" w:type="dxa"/>
          </w:tcPr>
          <w:p w14:paraId="0F173983" w14:textId="77777777" w:rsidR="00DE4BBC" w:rsidRPr="006E1438" w:rsidRDefault="00DE4BBC" w:rsidP="00DE4BBC">
            <w:pPr>
              <w:rPr>
                <w:rFonts w:cstheme="minorHAnsi"/>
              </w:rPr>
            </w:pPr>
            <w:r w:rsidRPr="006E1438">
              <w:rPr>
                <w:rFonts w:cstheme="minorHAnsi"/>
              </w:rPr>
              <w:t>99.2 F</w:t>
            </w:r>
            <w:r>
              <w:rPr>
                <w:rFonts w:cstheme="minorHAnsi"/>
              </w:rPr>
              <w:t>/37.3C</w:t>
            </w:r>
          </w:p>
        </w:tc>
        <w:tc>
          <w:tcPr>
            <w:tcW w:w="1477" w:type="dxa"/>
          </w:tcPr>
          <w:p w14:paraId="15618427" w14:textId="59177B99" w:rsidR="00DE4BBC" w:rsidRPr="006E1438" w:rsidRDefault="00DE4BBC" w:rsidP="00DE4BBC">
            <w:pPr>
              <w:rPr>
                <w:rFonts w:cstheme="minorHAnsi"/>
              </w:rPr>
            </w:pPr>
            <w:r w:rsidRPr="006E1438">
              <w:rPr>
                <w:rFonts w:cstheme="minorHAnsi"/>
              </w:rPr>
              <w:t>99.2 F</w:t>
            </w:r>
            <w:r>
              <w:rPr>
                <w:rFonts w:cstheme="minorHAnsi"/>
              </w:rPr>
              <w:t>/37.3C</w:t>
            </w:r>
          </w:p>
        </w:tc>
      </w:tr>
      <w:tr w:rsidR="00DE4BBC" w:rsidRPr="006E1438" w14:paraId="17D7E564" w14:textId="74ED7598" w:rsidTr="00BA5860">
        <w:trPr>
          <w:gridAfter w:val="1"/>
          <w:wAfter w:w="1475" w:type="dxa"/>
        </w:trPr>
        <w:tc>
          <w:tcPr>
            <w:tcW w:w="1847" w:type="dxa"/>
          </w:tcPr>
          <w:p w14:paraId="48DC72EA" w14:textId="77777777" w:rsidR="00DE4BBC" w:rsidRPr="006E1438" w:rsidRDefault="00DE4BBC" w:rsidP="00DE4BBC">
            <w:pPr>
              <w:rPr>
                <w:rFonts w:cstheme="minorHAnsi"/>
              </w:rPr>
            </w:pPr>
            <w:r w:rsidRPr="006E1438">
              <w:rPr>
                <w:rFonts w:cstheme="minorHAnsi"/>
              </w:rPr>
              <w:t xml:space="preserve">P </w:t>
            </w:r>
          </w:p>
        </w:tc>
        <w:tc>
          <w:tcPr>
            <w:tcW w:w="1528" w:type="dxa"/>
            <w:gridSpan w:val="2"/>
          </w:tcPr>
          <w:p w14:paraId="4C315E4A" w14:textId="77777777" w:rsidR="00DE4BBC" w:rsidRPr="006E1438" w:rsidRDefault="00DE4BBC" w:rsidP="00DE4BBC">
            <w:pPr>
              <w:rPr>
                <w:rFonts w:cstheme="minorHAnsi"/>
              </w:rPr>
            </w:pPr>
            <w:r w:rsidRPr="006E1438">
              <w:rPr>
                <w:rFonts w:cstheme="minorHAnsi"/>
              </w:rPr>
              <w:t>85</w:t>
            </w:r>
          </w:p>
        </w:tc>
        <w:tc>
          <w:tcPr>
            <w:tcW w:w="1521" w:type="dxa"/>
          </w:tcPr>
          <w:p w14:paraId="1CFB0A36" w14:textId="77777777" w:rsidR="00DE4BBC" w:rsidRPr="006E1438" w:rsidRDefault="00DE4BBC" w:rsidP="00DE4BBC">
            <w:pPr>
              <w:rPr>
                <w:rFonts w:cstheme="minorHAnsi"/>
              </w:rPr>
            </w:pPr>
            <w:r w:rsidRPr="006E1438">
              <w:rPr>
                <w:rFonts w:cstheme="minorHAnsi"/>
              </w:rPr>
              <w:t>88</w:t>
            </w:r>
          </w:p>
        </w:tc>
        <w:tc>
          <w:tcPr>
            <w:tcW w:w="1502" w:type="dxa"/>
          </w:tcPr>
          <w:p w14:paraId="65C37E79" w14:textId="77777777" w:rsidR="00DE4BBC" w:rsidRPr="006E1438" w:rsidRDefault="00DE4BBC" w:rsidP="00DE4BBC">
            <w:pPr>
              <w:rPr>
                <w:rFonts w:cstheme="minorHAnsi"/>
              </w:rPr>
            </w:pPr>
            <w:r w:rsidRPr="006E1438">
              <w:rPr>
                <w:rFonts w:cstheme="minorHAnsi"/>
              </w:rPr>
              <w:t>102</w:t>
            </w:r>
          </w:p>
        </w:tc>
        <w:tc>
          <w:tcPr>
            <w:tcW w:w="1477" w:type="dxa"/>
          </w:tcPr>
          <w:p w14:paraId="54C54054" w14:textId="2E41B6F3" w:rsidR="00DE4BBC" w:rsidRPr="006E1438" w:rsidRDefault="00DE4BBC" w:rsidP="00DE4BBC">
            <w:pPr>
              <w:rPr>
                <w:rFonts w:cstheme="minorHAnsi"/>
              </w:rPr>
            </w:pPr>
            <w:r w:rsidRPr="006E1438">
              <w:rPr>
                <w:rFonts w:cstheme="minorHAnsi"/>
              </w:rPr>
              <w:t>124</w:t>
            </w:r>
          </w:p>
        </w:tc>
      </w:tr>
      <w:tr w:rsidR="00DE4BBC" w:rsidRPr="006E1438" w14:paraId="3CD2536D" w14:textId="2A14595A" w:rsidTr="00BA5860">
        <w:trPr>
          <w:gridAfter w:val="1"/>
          <w:wAfter w:w="1475" w:type="dxa"/>
        </w:trPr>
        <w:tc>
          <w:tcPr>
            <w:tcW w:w="1847" w:type="dxa"/>
          </w:tcPr>
          <w:p w14:paraId="5087E35A" w14:textId="77777777" w:rsidR="00DE4BBC" w:rsidRPr="006E1438" w:rsidRDefault="00DE4BBC" w:rsidP="00DE4BBC">
            <w:pPr>
              <w:rPr>
                <w:rFonts w:cstheme="minorHAnsi"/>
              </w:rPr>
            </w:pPr>
            <w:r w:rsidRPr="006E1438">
              <w:rPr>
                <w:rFonts w:cstheme="minorHAnsi"/>
              </w:rPr>
              <w:t>RR</w:t>
            </w:r>
          </w:p>
        </w:tc>
        <w:tc>
          <w:tcPr>
            <w:tcW w:w="1528" w:type="dxa"/>
            <w:gridSpan w:val="2"/>
          </w:tcPr>
          <w:p w14:paraId="0829CC1D" w14:textId="77777777" w:rsidR="00DE4BBC" w:rsidRPr="006E1438" w:rsidRDefault="00DE4BBC" w:rsidP="00DE4BBC">
            <w:pPr>
              <w:rPr>
                <w:rFonts w:cstheme="minorHAnsi"/>
              </w:rPr>
            </w:pPr>
            <w:r w:rsidRPr="006E1438">
              <w:rPr>
                <w:rFonts w:cstheme="minorHAnsi"/>
              </w:rPr>
              <w:t>16</w:t>
            </w:r>
          </w:p>
        </w:tc>
        <w:tc>
          <w:tcPr>
            <w:tcW w:w="1521" w:type="dxa"/>
          </w:tcPr>
          <w:p w14:paraId="468834E6" w14:textId="77777777" w:rsidR="00DE4BBC" w:rsidRPr="006E1438" w:rsidRDefault="00DE4BBC" w:rsidP="00DE4BBC">
            <w:pPr>
              <w:rPr>
                <w:rFonts w:cstheme="minorHAnsi"/>
              </w:rPr>
            </w:pPr>
            <w:r w:rsidRPr="006E1438">
              <w:rPr>
                <w:rFonts w:cstheme="minorHAnsi"/>
              </w:rPr>
              <w:t>16</w:t>
            </w:r>
          </w:p>
        </w:tc>
        <w:tc>
          <w:tcPr>
            <w:tcW w:w="1502" w:type="dxa"/>
          </w:tcPr>
          <w:p w14:paraId="72623684" w14:textId="39A27A27" w:rsidR="00DE4BBC" w:rsidRPr="006E1438" w:rsidRDefault="00AF2BD6" w:rsidP="00DE4BBC">
            <w:pPr>
              <w:rPr>
                <w:rFonts w:cstheme="minorHAnsi"/>
              </w:rPr>
            </w:pPr>
            <w:r>
              <w:rPr>
                <w:rFonts w:cstheme="minorHAnsi"/>
              </w:rPr>
              <w:t>20</w:t>
            </w:r>
          </w:p>
        </w:tc>
        <w:tc>
          <w:tcPr>
            <w:tcW w:w="1477" w:type="dxa"/>
          </w:tcPr>
          <w:p w14:paraId="69B499B3" w14:textId="6EEAF4CC" w:rsidR="00DE4BBC" w:rsidRPr="006E1438" w:rsidRDefault="00AF2BD6" w:rsidP="00DE4BBC">
            <w:pPr>
              <w:rPr>
                <w:rFonts w:cstheme="minorHAnsi"/>
              </w:rPr>
            </w:pPr>
            <w:r>
              <w:rPr>
                <w:rFonts w:cstheme="minorHAnsi"/>
              </w:rPr>
              <w:t>20</w:t>
            </w:r>
          </w:p>
        </w:tc>
      </w:tr>
      <w:tr w:rsidR="00DE4BBC" w:rsidRPr="006E1438" w14:paraId="191D68CC" w14:textId="5A13EE76" w:rsidTr="00BA5860">
        <w:trPr>
          <w:gridAfter w:val="1"/>
          <w:wAfter w:w="1475" w:type="dxa"/>
        </w:trPr>
        <w:tc>
          <w:tcPr>
            <w:tcW w:w="1847" w:type="dxa"/>
          </w:tcPr>
          <w:p w14:paraId="6BD73E9B" w14:textId="77777777" w:rsidR="00DE4BBC" w:rsidRPr="006E1438" w:rsidRDefault="00DE4BBC" w:rsidP="00DE4BBC">
            <w:pPr>
              <w:rPr>
                <w:rFonts w:cstheme="minorHAnsi"/>
              </w:rPr>
            </w:pPr>
            <w:r w:rsidRPr="006E1438">
              <w:rPr>
                <w:rFonts w:cstheme="minorHAnsi"/>
              </w:rPr>
              <w:t>B/P</w:t>
            </w:r>
          </w:p>
        </w:tc>
        <w:tc>
          <w:tcPr>
            <w:tcW w:w="1528" w:type="dxa"/>
            <w:gridSpan w:val="2"/>
          </w:tcPr>
          <w:p w14:paraId="3B89C17C" w14:textId="77777777" w:rsidR="00DE4BBC" w:rsidRPr="006E1438" w:rsidRDefault="00DE4BBC" w:rsidP="00DE4BBC">
            <w:pPr>
              <w:rPr>
                <w:rFonts w:cstheme="minorHAnsi"/>
              </w:rPr>
            </w:pPr>
            <w:r w:rsidRPr="006E1438">
              <w:rPr>
                <w:rFonts w:cstheme="minorHAnsi"/>
              </w:rPr>
              <w:t>145/73</w:t>
            </w:r>
          </w:p>
        </w:tc>
        <w:tc>
          <w:tcPr>
            <w:tcW w:w="1521" w:type="dxa"/>
          </w:tcPr>
          <w:p w14:paraId="2ED09195" w14:textId="77777777" w:rsidR="00DE4BBC" w:rsidRPr="006E1438" w:rsidRDefault="00DE4BBC" w:rsidP="00DE4BBC">
            <w:pPr>
              <w:rPr>
                <w:rFonts w:cstheme="minorHAnsi"/>
              </w:rPr>
            </w:pPr>
            <w:r w:rsidRPr="006E1438">
              <w:rPr>
                <w:rFonts w:cstheme="minorHAnsi"/>
              </w:rPr>
              <w:t>130/73</w:t>
            </w:r>
          </w:p>
        </w:tc>
        <w:tc>
          <w:tcPr>
            <w:tcW w:w="1502" w:type="dxa"/>
          </w:tcPr>
          <w:p w14:paraId="126DCB50" w14:textId="77777777" w:rsidR="00DE4BBC" w:rsidRPr="006E1438" w:rsidRDefault="00DE4BBC" w:rsidP="00DE4BBC">
            <w:pPr>
              <w:rPr>
                <w:rFonts w:cstheme="minorHAnsi"/>
              </w:rPr>
            </w:pPr>
            <w:r w:rsidRPr="006E1438">
              <w:rPr>
                <w:rFonts w:cstheme="minorHAnsi"/>
              </w:rPr>
              <w:t>110/70</w:t>
            </w:r>
          </w:p>
        </w:tc>
        <w:tc>
          <w:tcPr>
            <w:tcW w:w="1477" w:type="dxa"/>
          </w:tcPr>
          <w:p w14:paraId="49B00D04" w14:textId="01F03EBB" w:rsidR="00DE4BBC" w:rsidRPr="006E1438" w:rsidRDefault="00DE4BBC" w:rsidP="00DE4BBC">
            <w:pPr>
              <w:rPr>
                <w:rFonts w:cstheme="minorHAnsi"/>
              </w:rPr>
            </w:pPr>
            <w:r w:rsidRPr="006E1438">
              <w:rPr>
                <w:rFonts w:cstheme="minorHAnsi"/>
              </w:rPr>
              <w:t>95/53</w:t>
            </w:r>
          </w:p>
        </w:tc>
      </w:tr>
      <w:tr w:rsidR="00DE4BBC" w:rsidRPr="006E1438" w14:paraId="2163C9ED" w14:textId="78A32B1A" w:rsidTr="00BA5860">
        <w:trPr>
          <w:gridAfter w:val="1"/>
          <w:wAfter w:w="1475" w:type="dxa"/>
        </w:trPr>
        <w:tc>
          <w:tcPr>
            <w:tcW w:w="1847" w:type="dxa"/>
          </w:tcPr>
          <w:p w14:paraId="184A1E72" w14:textId="77777777" w:rsidR="00DE4BBC" w:rsidRPr="006E1438" w:rsidRDefault="00DE4BBC" w:rsidP="00DE4BBC">
            <w:pPr>
              <w:rPr>
                <w:rFonts w:cstheme="minorHAnsi"/>
              </w:rPr>
            </w:pPr>
            <w:r w:rsidRPr="006E1438">
              <w:rPr>
                <w:rFonts w:cstheme="minorHAnsi"/>
              </w:rPr>
              <w:t>Pulse oximeter</w:t>
            </w:r>
          </w:p>
        </w:tc>
        <w:tc>
          <w:tcPr>
            <w:tcW w:w="1528" w:type="dxa"/>
            <w:gridSpan w:val="2"/>
          </w:tcPr>
          <w:p w14:paraId="6E7EC810" w14:textId="77777777" w:rsidR="00DE4BBC" w:rsidRPr="006E1438" w:rsidRDefault="00DE4BBC" w:rsidP="00DE4BBC">
            <w:pPr>
              <w:rPr>
                <w:rFonts w:cstheme="minorHAnsi"/>
              </w:rPr>
            </w:pPr>
            <w:r w:rsidRPr="006E1438">
              <w:rPr>
                <w:rFonts w:cstheme="minorHAnsi"/>
              </w:rPr>
              <w:t>96%</w:t>
            </w:r>
          </w:p>
        </w:tc>
        <w:tc>
          <w:tcPr>
            <w:tcW w:w="1521" w:type="dxa"/>
          </w:tcPr>
          <w:p w14:paraId="10CE070D" w14:textId="77777777" w:rsidR="00DE4BBC" w:rsidRPr="006E1438" w:rsidRDefault="00DE4BBC" w:rsidP="00DE4BBC">
            <w:pPr>
              <w:rPr>
                <w:rFonts w:cstheme="minorHAnsi"/>
              </w:rPr>
            </w:pPr>
            <w:r w:rsidRPr="006E1438">
              <w:rPr>
                <w:rFonts w:cstheme="minorHAnsi"/>
              </w:rPr>
              <w:t>96%</w:t>
            </w:r>
          </w:p>
        </w:tc>
        <w:tc>
          <w:tcPr>
            <w:tcW w:w="1502" w:type="dxa"/>
          </w:tcPr>
          <w:p w14:paraId="4AF12D4D" w14:textId="77777777" w:rsidR="00DE4BBC" w:rsidRPr="006E1438" w:rsidRDefault="00DE4BBC" w:rsidP="00DE4BBC">
            <w:pPr>
              <w:rPr>
                <w:rFonts w:cstheme="minorHAnsi"/>
              </w:rPr>
            </w:pPr>
            <w:r w:rsidRPr="006E1438">
              <w:rPr>
                <w:rFonts w:cstheme="minorHAnsi"/>
              </w:rPr>
              <w:t>94%</w:t>
            </w:r>
          </w:p>
        </w:tc>
        <w:tc>
          <w:tcPr>
            <w:tcW w:w="1477" w:type="dxa"/>
          </w:tcPr>
          <w:p w14:paraId="26B973DE" w14:textId="339ED9F3" w:rsidR="00DE4BBC" w:rsidRPr="006E1438" w:rsidRDefault="00DE4BBC" w:rsidP="00DE4BBC">
            <w:pPr>
              <w:rPr>
                <w:rFonts w:cstheme="minorHAnsi"/>
              </w:rPr>
            </w:pPr>
            <w:r w:rsidRPr="006E1438">
              <w:rPr>
                <w:rFonts w:cstheme="minorHAnsi"/>
              </w:rPr>
              <w:t>90%</w:t>
            </w:r>
          </w:p>
        </w:tc>
      </w:tr>
      <w:tr w:rsidR="00DE4BBC" w:rsidRPr="006E1438" w14:paraId="28A249B3" w14:textId="701C11FF" w:rsidTr="00BA5860">
        <w:trPr>
          <w:gridAfter w:val="1"/>
          <w:wAfter w:w="1475" w:type="dxa"/>
        </w:trPr>
        <w:tc>
          <w:tcPr>
            <w:tcW w:w="1847" w:type="dxa"/>
          </w:tcPr>
          <w:p w14:paraId="0C46529B" w14:textId="77777777" w:rsidR="00DE4BBC" w:rsidRPr="006E1438" w:rsidRDefault="00DE4BBC" w:rsidP="00DE4BBC">
            <w:pPr>
              <w:rPr>
                <w:rFonts w:cstheme="minorHAnsi"/>
              </w:rPr>
            </w:pPr>
            <w:r>
              <w:rPr>
                <w:rFonts w:cstheme="minorHAnsi"/>
              </w:rPr>
              <w:t>Oxygen</w:t>
            </w:r>
          </w:p>
        </w:tc>
        <w:tc>
          <w:tcPr>
            <w:tcW w:w="1528" w:type="dxa"/>
            <w:gridSpan w:val="2"/>
          </w:tcPr>
          <w:p w14:paraId="00DBBF0E" w14:textId="77777777" w:rsidR="00DE4BBC" w:rsidRPr="006E1438" w:rsidRDefault="00DE4BBC" w:rsidP="00DE4BBC">
            <w:pPr>
              <w:rPr>
                <w:rFonts w:cstheme="minorHAnsi"/>
              </w:rPr>
            </w:pPr>
            <w:r>
              <w:rPr>
                <w:rFonts w:cstheme="minorHAnsi"/>
              </w:rPr>
              <w:t>Room air</w:t>
            </w:r>
          </w:p>
        </w:tc>
        <w:tc>
          <w:tcPr>
            <w:tcW w:w="1521" w:type="dxa"/>
          </w:tcPr>
          <w:p w14:paraId="093D3F27" w14:textId="77777777" w:rsidR="00DE4BBC" w:rsidRPr="006E1438" w:rsidRDefault="00DE4BBC" w:rsidP="00DE4BBC">
            <w:pPr>
              <w:rPr>
                <w:rFonts w:cstheme="minorHAnsi"/>
              </w:rPr>
            </w:pPr>
            <w:r>
              <w:rPr>
                <w:rFonts w:cstheme="minorHAnsi"/>
              </w:rPr>
              <w:t>Room air</w:t>
            </w:r>
          </w:p>
        </w:tc>
        <w:tc>
          <w:tcPr>
            <w:tcW w:w="1502" w:type="dxa"/>
          </w:tcPr>
          <w:p w14:paraId="0DAC5E17" w14:textId="77777777" w:rsidR="00DE4BBC" w:rsidRPr="006E1438" w:rsidRDefault="00DE4BBC" w:rsidP="00DE4BBC">
            <w:pPr>
              <w:rPr>
                <w:rFonts w:cstheme="minorHAnsi"/>
              </w:rPr>
            </w:pPr>
            <w:r>
              <w:rPr>
                <w:rFonts w:cstheme="minorHAnsi"/>
              </w:rPr>
              <w:t>Room air</w:t>
            </w:r>
          </w:p>
        </w:tc>
        <w:tc>
          <w:tcPr>
            <w:tcW w:w="1477" w:type="dxa"/>
          </w:tcPr>
          <w:p w14:paraId="7FEB51DA" w14:textId="01B01FE5" w:rsidR="00DE4BBC" w:rsidRPr="006E1438" w:rsidRDefault="00DE4BBC" w:rsidP="00DE4BBC">
            <w:pPr>
              <w:rPr>
                <w:rFonts w:cstheme="minorHAnsi"/>
              </w:rPr>
            </w:pPr>
            <w:r>
              <w:rPr>
                <w:rFonts w:cstheme="minorHAnsi"/>
              </w:rPr>
              <w:t>Room air</w:t>
            </w:r>
          </w:p>
        </w:tc>
      </w:tr>
      <w:tr w:rsidR="00DE4BBC" w:rsidRPr="006E1438" w14:paraId="6119C132" w14:textId="5CC445DE" w:rsidTr="00BA5860">
        <w:trPr>
          <w:gridAfter w:val="1"/>
          <w:wAfter w:w="1475" w:type="dxa"/>
        </w:trPr>
        <w:tc>
          <w:tcPr>
            <w:tcW w:w="1847" w:type="dxa"/>
          </w:tcPr>
          <w:p w14:paraId="74F20FBC" w14:textId="77777777" w:rsidR="00DE4BBC" w:rsidRPr="006E1438" w:rsidRDefault="00DE4BBC" w:rsidP="00DE4BBC">
            <w:pPr>
              <w:rPr>
                <w:rFonts w:cstheme="minorHAnsi"/>
              </w:rPr>
            </w:pPr>
            <w:r w:rsidRPr="006E1438">
              <w:rPr>
                <w:rFonts w:cstheme="minorHAnsi"/>
              </w:rPr>
              <w:t>Pain</w:t>
            </w:r>
          </w:p>
        </w:tc>
        <w:tc>
          <w:tcPr>
            <w:tcW w:w="1528" w:type="dxa"/>
            <w:gridSpan w:val="2"/>
          </w:tcPr>
          <w:p w14:paraId="05528E3B" w14:textId="77777777" w:rsidR="00DE4BBC" w:rsidRPr="006E1438" w:rsidRDefault="00DE4BBC" w:rsidP="00DE4BBC">
            <w:pPr>
              <w:rPr>
                <w:rFonts w:cstheme="minorHAnsi"/>
              </w:rPr>
            </w:pPr>
            <w:r w:rsidRPr="006E1438">
              <w:rPr>
                <w:rFonts w:cstheme="minorHAnsi"/>
              </w:rPr>
              <w:t>3/10</w:t>
            </w:r>
          </w:p>
        </w:tc>
        <w:tc>
          <w:tcPr>
            <w:tcW w:w="1521" w:type="dxa"/>
          </w:tcPr>
          <w:p w14:paraId="4B273118" w14:textId="77777777" w:rsidR="00DE4BBC" w:rsidRPr="006E1438" w:rsidRDefault="00DE4BBC" w:rsidP="00DE4BBC">
            <w:pPr>
              <w:rPr>
                <w:rFonts w:cstheme="minorHAnsi"/>
              </w:rPr>
            </w:pPr>
            <w:r w:rsidRPr="006E1438">
              <w:rPr>
                <w:rFonts w:cstheme="minorHAnsi"/>
              </w:rPr>
              <w:t>3/10</w:t>
            </w:r>
          </w:p>
        </w:tc>
        <w:tc>
          <w:tcPr>
            <w:tcW w:w="1502" w:type="dxa"/>
          </w:tcPr>
          <w:p w14:paraId="39934062" w14:textId="77777777" w:rsidR="00DE4BBC" w:rsidRPr="006E1438" w:rsidRDefault="00DE4BBC" w:rsidP="00DE4BBC">
            <w:pPr>
              <w:rPr>
                <w:rFonts w:cstheme="minorHAnsi"/>
              </w:rPr>
            </w:pPr>
            <w:r w:rsidRPr="006E1438">
              <w:rPr>
                <w:rFonts w:cstheme="minorHAnsi"/>
              </w:rPr>
              <w:t>6/10</w:t>
            </w:r>
          </w:p>
        </w:tc>
        <w:tc>
          <w:tcPr>
            <w:tcW w:w="1477" w:type="dxa"/>
          </w:tcPr>
          <w:p w14:paraId="70B93FE5" w14:textId="0DD53AC4" w:rsidR="00DE4BBC" w:rsidRPr="006E1438" w:rsidRDefault="00DE4BBC" w:rsidP="00DE4BBC">
            <w:pPr>
              <w:rPr>
                <w:rFonts w:cstheme="minorHAnsi"/>
              </w:rPr>
            </w:pPr>
            <w:r w:rsidRPr="006E1438">
              <w:rPr>
                <w:rFonts w:cstheme="minorHAnsi"/>
              </w:rPr>
              <w:t>2/10</w:t>
            </w:r>
          </w:p>
        </w:tc>
      </w:tr>
    </w:tbl>
    <w:p w14:paraId="3E3636C5" w14:textId="341593F3" w:rsidR="0084668E" w:rsidRDefault="0084668E" w:rsidP="00F17613">
      <w:pPr>
        <w:rPr>
          <w:rFonts w:cstheme="minorHAnsi"/>
        </w:rPr>
      </w:pPr>
    </w:p>
    <w:p w14:paraId="3AD9A3A0" w14:textId="02F8E30B" w:rsidR="0084668E" w:rsidRPr="006E1438" w:rsidRDefault="0084668E" w:rsidP="00F17613">
      <w:pPr>
        <w:rPr>
          <w:rFonts w:cstheme="minorHAnsi"/>
        </w:rPr>
      </w:pPr>
      <w:r>
        <w:rPr>
          <w:rFonts w:cstheme="minorHAnsi"/>
        </w:rPr>
        <w:t xml:space="preserve">The nurse suspects the client is experiencing hemorrhagic shock and notifies the provider. </w:t>
      </w:r>
    </w:p>
    <w:p w14:paraId="18F5A68B" w14:textId="27BCCDF0" w:rsidR="00136C2C" w:rsidRPr="006E1438" w:rsidRDefault="00136C2C" w:rsidP="003041BE">
      <w:pPr>
        <w:pStyle w:val="ListParagraph"/>
        <w:numPr>
          <w:ilvl w:val="0"/>
          <w:numId w:val="6"/>
        </w:numPr>
        <w:rPr>
          <w:rFonts w:cstheme="minorHAnsi"/>
        </w:rPr>
      </w:pPr>
      <w:bookmarkStart w:id="9" w:name="_Hlk102040320"/>
      <w:r w:rsidRPr="006E1438">
        <w:rPr>
          <w:rFonts w:cstheme="minorHAnsi"/>
        </w:rPr>
        <w:t xml:space="preserve">For each potential intervention, click to specify whether the intervention is </w:t>
      </w:r>
      <w:r w:rsidR="006A341D" w:rsidRPr="006E1438">
        <w:rPr>
          <w:rFonts w:cstheme="minorHAnsi"/>
        </w:rPr>
        <w:t xml:space="preserve">not </w:t>
      </w:r>
      <w:r w:rsidR="007F53A0" w:rsidRPr="006E1438">
        <w:rPr>
          <w:rFonts w:cstheme="minorHAnsi"/>
        </w:rPr>
        <w:t xml:space="preserve">appropriate or </w:t>
      </w:r>
      <w:r w:rsidR="006A341D" w:rsidRPr="006E1438">
        <w:rPr>
          <w:rFonts w:cstheme="minorHAnsi"/>
        </w:rPr>
        <w:t xml:space="preserve">not </w:t>
      </w:r>
      <w:r w:rsidR="002B7C2C" w:rsidRPr="006E1438">
        <w:rPr>
          <w:rFonts w:cstheme="minorHAnsi"/>
        </w:rPr>
        <w:t xml:space="preserve">appropriate </w:t>
      </w:r>
      <w:r w:rsidRPr="006E1438">
        <w:rPr>
          <w:rFonts w:cstheme="minorHAnsi"/>
        </w:rPr>
        <w:t>to include in the plan of care</w:t>
      </w:r>
      <w:r w:rsidR="007F53A0" w:rsidRPr="006E1438">
        <w:rPr>
          <w:rFonts w:cstheme="minorHAnsi"/>
        </w:rPr>
        <w:t xml:space="preserve"> for a client </w:t>
      </w:r>
      <w:r w:rsidR="00DA3920" w:rsidRPr="006E1438">
        <w:rPr>
          <w:rFonts w:cstheme="minorHAnsi"/>
        </w:rPr>
        <w:t xml:space="preserve">who is experiencing hemorrhagic shock </w:t>
      </w:r>
      <w:r w:rsidR="007F53A0" w:rsidRPr="006E1438">
        <w:rPr>
          <w:rFonts w:cstheme="minorHAnsi"/>
        </w:rPr>
        <w:t>after prostatectomy</w:t>
      </w:r>
      <w:r w:rsidRPr="006E1438">
        <w:rPr>
          <w:rFonts w:cstheme="minorHAnsi"/>
        </w:rPr>
        <w:t>.</w:t>
      </w:r>
    </w:p>
    <w:tbl>
      <w:tblPr>
        <w:tblStyle w:val="TableGrid"/>
        <w:tblW w:w="0" w:type="auto"/>
        <w:tblLook w:val="04A0" w:firstRow="1" w:lastRow="0" w:firstColumn="1" w:lastColumn="0" w:noHBand="0" w:noVBand="1"/>
      </w:tblPr>
      <w:tblGrid>
        <w:gridCol w:w="5395"/>
        <w:gridCol w:w="2070"/>
        <w:gridCol w:w="1885"/>
      </w:tblGrid>
      <w:tr w:rsidR="007F53A0" w:rsidRPr="006E1438" w14:paraId="661112BC" w14:textId="77777777" w:rsidTr="0084668E">
        <w:tc>
          <w:tcPr>
            <w:tcW w:w="5395" w:type="dxa"/>
          </w:tcPr>
          <w:p w14:paraId="2302E82E" w14:textId="4A6E8766" w:rsidR="00136C2C" w:rsidRPr="006E1438" w:rsidRDefault="00136C2C" w:rsidP="00FE4D09">
            <w:pPr>
              <w:rPr>
                <w:rFonts w:cstheme="minorHAnsi"/>
              </w:rPr>
            </w:pPr>
            <w:r w:rsidRPr="006E1438">
              <w:rPr>
                <w:rFonts w:cstheme="minorHAnsi"/>
              </w:rPr>
              <w:t>Potential Intervention</w:t>
            </w:r>
          </w:p>
        </w:tc>
        <w:tc>
          <w:tcPr>
            <w:tcW w:w="2070" w:type="dxa"/>
          </w:tcPr>
          <w:p w14:paraId="419203B4" w14:textId="13323B4F" w:rsidR="00136C2C" w:rsidRPr="006E1438" w:rsidRDefault="007F53A0" w:rsidP="00FE4D09">
            <w:pPr>
              <w:rPr>
                <w:rFonts w:cstheme="minorHAnsi"/>
              </w:rPr>
            </w:pPr>
            <w:r w:rsidRPr="006E1438">
              <w:rPr>
                <w:rFonts w:cstheme="minorHAnsi"/>
              </w:rPr>
              <w:t>Appropriate</w:t>
            </w:r>
          </w:p>
        </w:tc>
        <w:tc>
          <w:tcPr>
            <w:tcW w:w="1885" w:type="dxa"/>
          </w:tcPr>
          <w:p w14:paraId="19A4E5D0" w14:textId="71DD84DF" w:rsidR="00136C2C" w:rsidRPr="006E1438" w:rsidRDefault="007F53A0" w:rsidP="00FE4D09">
            <w:pPr>
              <w:rPr>
                <w:rFonts w:cstheme="minorHAnsi"/>
              </w:rPr>
            </w:pPr>
            <w:r w:rsidRPr="006E1438">
              <w:rPr>
                <w:rFonts w:cstheme="minorHAnsi"/>
              </w:rPr>
              <w:t xml:space="preserve">Not appropriate </w:t>
            </w:r>
          </w:p>
        </w:tc>
      </w:tr>
      <w:tr w:rsidR="007F53A0" w:rsidRPr="006E1438" w14:paraId="3AD8B270" w14:textId="77777777" w:rsidTr="0084668E">
        <w:tc>
          <w:tcPr>
            <w:tcW w:w="5395" w:type="dxa"/>
          </w:tcPr>
          <w:p w14:paraId="021C8EE6" w14:textId="24CDD2E5" w:rsidR="00136C2C" w:rsidRPr="006E1438" w:rsidRDefault="001F67AA" w:rsidP="00FE4D09">
            <w:pPr>
              <w:rPr>
                <w:rFonts w:cstheme="minorHAnsi"/>
              </w:rPr>
            </w:pPr>
            <w:r>
              <w:rPr>
                <w:rFonts w:cstheme="minorHAnsi"/>
              </w:rPr>
              <w:t>Obtaining a hemoglobin and hematocrit</w:t>
            </w:r>
          </w:p>
        </w:tc>
        <w:tc>
          <w:tcPr>
            <w:tcW w:w="2070" w:type="dxa"/>
          </w:tcPr>
          <w:p w14:paraId="1CA2BEC9" w14:textId="2EE9E2DA" w:rsidR="00136C2C" w:rsidRPr="006E1438" w:rsidRDefault="007F53A0" w:rsidP="003041BE">
            <w:pPr>
              <w:pStyle w:val="ListParagraph"/>
              <w:numPr>
                <w:ilvl w:val="0"/>
                <w:numId w:val="7"/>
              </w:numPr>
              <w:rPr>
                <w:rFonts w:cstheme="minorHAnsi"/>
              </w:rPr>
            </w:pPr>
            <w:r w:rsidRPr="006E1438">
              <w:rPr>
                <w:rFonts w:cstheme="minorHAnsi"/>
              </w:rPr>
              <w:t>*</w:t>
            </w:r>
          </w:p>
        </w:tc>
        <w:tc>
          <w:tcPr>
            <w:tcW w:w="1885" w:type="dxa"/>
          </w:tcPr>
          <w:p w14:paraId="2A7DE576" w14:textId="77777777" w:rsidR="00136C2C" w:rsidRPr="006E1438" w:rsidRDefault="00136C2C" w:rsidP="003041BE">
            <w:pPr>
              <w:pStyle w:val="ListParagraph"/>
              <w:numPr>
                <w:ilvl w:val="0"/>
                <w:numId w:val="8"/>
              </w:numPr>
              <w:rPr>
                <w:rFonts w:cstheme="minorHAnsi"/>
              </w:rPr>
            </w:pPr>
          </w:p>
        </w:tc>
      </w:tr>
      <w:tr w:rsidR="007F53A0" w:rsidRPr="006E1438" w14:paraId="642A23AC" w14:textId="77777777" w:rsidTr="0084668E">
        <w:tc>
          <w:tcPr>
            <w:tcW w:w="5395" w:type="dxa"/>
          </w:tcPr>
          <w:p w14:paraId="264252F9" w14:textId="136C5A1A" w:rsidR="00136C2C" w:rsidRPr="006E1438" w:rsidRDefault="00702511" w:rsidP="00FE4D09">
            <w:pPr>
              <w:rPr>
                <w:rFonts w:cstheme="minorHAnsi"/>
              </w:rPr>
            </w:pPr>
            <w:r>
              <w:rPr>
                <w:rFonts w:cstheme="minorHAnsi"/>
              </w:rPr>
              <w:t xml:space="preserve">Removing the foley catheter </w:t>
            </w:r>
          </w:p>
        </w:tc>
        <w:tc>
          <w:tcPr>
            <w:tcW w:w="2070" w:type="dxa"/>
          </w:tcPr>
          <w:p w14:paraId="5975DD97" w14:textId="3EC961ED" w:rsidR="00136C2C" w:rsidRPr="006E1438" w:rsidRDefault="00136C2C" w:rsidP="003041BE">
            <w:pPr>
              <w:pStyle w:val="ListParagraph"/>
              <w:numPr>
                <w:ilvl w:val="0"/>
                <w:numId w:val="7"/>
              </w:numPr>
              <w:rPr>
                <w:rFonts w:cstheme="minorHAnsi"/>
              </w:rPr>
            </w:pPr>
          </w:p>
        </w:tc>
        <w:tc>
          <w:tcPr>
            <w:tcW w:w="1885" w:type="dxa"/>
          </w:tcPr>
          <w:p w14:paraId="19C2E078" w14:textId="4EBE89B4" w:rsidR="00136C2C" w:rsidRPr="006E1438" w:rsidRDefault="00702511" w:rsidP="003041BE">
            <w:pPr>
              <w:pStyle w:val="ListParagraph"/>
              <w:numPr>
                <w:ilvl w:val="0"/>
                <w:numId w:val="8"/>
              </w:numPr>
              <w:rPr>
                <w:rFonts w:cstheme="minorHAnsi"/>
              </w:rPr>
            </w:pPr>
            <w:r>
              <w:rPr>
                <w:rFonts w:cstheme="minorHAnsi"/>
              </w:rPr>
              <w:t>*</w:t>
            </w:r>
          </w:p>
        </w:tc>
      </w:tr>
      <w:tr w:rsidR="007F53A0" w:rsidRPr="006E1438" w14:paraId="0CC234DF" w14:textId="77777777" w:rsidTr="0084668E">
        <w:tc>
          <w:tcPr>
            <w:tcW w:w="5395" w:type="dxa"/>
          </w:tcPr>
          <w:p w14:paraId="3FA773A6" w14:textId="596610BD" w:rsidR="00136C2C" w:rsidRPr="006E1438" w:rsidRDefault="001F67AA" w:rsidP="00FE4D09">
            <w:pPr>
              <w:rPr>
                <w:rFonts w:cstheme="minorHAnsi"/>
              </w:rPr>
            </w:pPr>
            <w:r>
              <w:rPr>
                <w:rFonts w:cstheme="minorHAnsi"/>
              </w:rPr>
              <w:t>Administering a fluid bolus</w:t>
            </w:r>
          </w:p>
        </w:tc>
        <w:tc>
          <w:tcPr>
            <w:tcW w:w="2070" w:type="dxa"/>
          </w:tcPr>
          <w:p w14:paraId="160C6BF1" w14:textId="77EC986C" w:rsidR="00136C2C" w:rsidRPr="006E1438" w:rsidRDefault="001F67AA" w:rsidP="003041BE">
            <w:pPr>
              <w:pStyle w:val="ListParagraph"/>
              <w:numPr>
                <w:ilvl w:val="0"/>
                <w:numId w:val="7"/>
              </w:numPr>
              <w:rPr>
                <w:rFonts w:cstheme="minorHAnsi"/>
              </w:rPr>
            </w:pPr>
            <w:r>
              <w:rPr>
                <w:rFonts w:cstheme="minorHAnsi"/>
              </w:rPr>
              <w:t>*</w:t>
            </w:r>
          </w:p>
        </w:tc>
        <w:tc>
          <w:tcPr>
            <w:tcW w:w="1885" w:type="dxa"/>
          </w:tcPr>
          <w:p w14:paraId="7595BEB6" w14:textId="53427950" w:rsidR="00136C2C" w:rsidRPr="006E1438" w:rsidRDefault="00136C2C" w:rsidP="003041BE">
            <w:pPr>
              <w:pStyle w:val="ListParagraph"/>
              <w:numPr>
                <w:ilvl w:val="0"/>
                <w:numId w:val="8"/>
              </w:numPr>
              <w:rPr>
                <w:rFonts w:cstheme="minorHAnsi"/>
              </w:rPr>
            </w:pPr>
          </w:p>
        </w:tc>
      </w:tr>
      <w:tr w:rsidR="007F53A0" w:rsidRPr="006E1438" w14:paraId="06DAE98F" w14:textId="77777777" w:rsidTr="0084668E">
        <w:tc>
          <w:tcPr>
            <w:tcW w:w="5395" w:type="dxa"/>
          </w:tcPr>
          <w:p w14:paraId="11730018" w14:textId="60121D41" w:rsidR="00136C2C" w:rsidRPr="006E1438" w:rsidRDefault="001F67AA" w:rsidP="00FE4D09">
            <w:pPr>
              <w:rPr>
                <w:rFonts w:cstheme="minorHAnsi"/>
              </w:rPr>
            </w:pPr>
            <w:r>
              <w:rPr>
                <w:rFonts w:cstheme="minorHAnsi"/>
              </w:rPr>
              <w:t>Obtaining</w:t>
            </w:r>
            <w:r w:rsidR="00590A83">
              <w:rPr>
                <w:rFonts w:cstheme="minorHAnsi"/>
              </w:rPr>
              <w:t xml:space="preserve"> a</w:t>
            </w:r>
            <w:r>
              <w:rPr>
                <w:rFonts w:cstheme="minorHAnsi"/>
              </w:rPr>
              <w:t xml:space="preserve"> urine culture</w:t>
            </w:r>
          </w:p>
        </w:tc>
        <w:tc>
          <w:tcPr>
            <w:tcW w:w="2070" w:type="dxa"/>
          </w:tcPr>
          <w:p w14:paraId="03D74B39" w14:textId="7ABF698B" w:rsidR="00136C2C" w:rsidRPr="006E1438" w:rsidRDefault="00136C2C" w:rsidP="003041BE">
            <w:pPr>
              <w:pStyle w:val="ListParagraph"/>
              <w:numPr>
                <w:ilvl w:val="0"/>
                <w:numId w:val="7"/>
              </w:numPr>
              <w:rPr>
                <w:rFonts w:cstheme="minorHAnsi"/>
              </w:rPr>
            </w:pPr>
          </w:p>
        </w:tc>
        <w:tc>
          <w:tcPr>
            <w:tcW w:w="1885" w:type="dxa"/>
          </w:tcPr>
          <w:p w14:paraId="756D8D84" w14:textId="20F52F78" w:rsidR="00136C2C" w:rsidRPr="006E1438" w:rsidRDefault="001F67AA" w:rsidP="003041BE">
            <w:pPr>
              <w:pStyle w:val="ListParagraph"/>
              <w:numPr>
                <w:ilvl w:val="0"/>
                <w:numId w:val="8"/>
              </w:numPr>
              <w:rPr>
                <w:rFonts w:cstheme="minorHAnsi"/>
              </w:rPr>
            </w:pPr>
            <w:r>
              <w:rPr>
                <w:rFonts w:cstheme="minorHAnsi"/>
              </w:rPr>
              <w:t>*</w:t>
            </w:r>
          </w:p>
        </w:tc>
      </w:tr>
      <w:tr w:rsidR="007F53A0" w:rsidRPr="006E1438" w14:paraId="4B597C44" w14:textId="77777777" w:rsidTr="0084668E">
        <w:tc>
          <w:tcPr>
            <w:tcW w:w="5395" w:type="dxa"/>
          </w:tcPr>
          <w:p w14:paraId="66511381" w14:textId="3F54949F" w:rsidR="00136C2C" w:rsidRPr="006E1438" w:rsidRDefault="00A637F9" w:rsidP="00FE4D09">
            <w:pPr>
              <w:rPr>
                <w:rFonts w:cstheme="minorHAnsi"/>
              </w:rPr>
            </w:pPr>
            <w:r w:rsidRPr="006E1438">
              <w:rPr>
                <w:rFonts w:cstheme="minorHAnsi"/>
              </w:rPr>
              <w:t>Administer</w:t>
            </w:r>
            <w:r w:rsidR="001F67AA">
              <w:rPr>
                <w:rFonts w:cstheme="minorHAnsi"/>
              </w:rPr>
              <w:t>ing an</w:t>
            </w:r>
            <w:r w:rsidRPr="006E1438">
              <w:rPr>
                <w:rFonts w:cstheme="minorHAnsi"/>
              </w:rPr>
              <w:t xml:space="preserve"> enema </w:t>
            </w:r>
          </w:p>
        </w:tc>
        <w:tc>
          <w:tcPr>
            <w:tcW w:w="2070" w:type="dxa"/>
          </w:tcPr>
          <w:p w14:paraId="4F66347F" w14:textId="77777777" w:rsidR="00136C2C" w:rsidRPr="006E1438" w:rsidRDefault="00136C2C" w:rsidP="003041BE">
            <w:pPr>
              <w:pStyle w:val="ListParagraph"/>
              <w:numPr>
                <w:ilvl w:val="0"/>
                <w:numId w:val="7"/>
              </w:numPr>
              <w:rPr>
                <w:rFonts w:cstheme="minorHAnsi"/>
              </w:rPr>
            </w:pPr>
          </w:p>
        </w:tc>
        <w:tc>
          <w:tcPr>
            <w:tcW w:w="1885" w:type="dxa"/>
          </w:tcPr>
          <w:p w14:paraId="1EF8D6E9" w14:textId="6B3E8605" w:rsidR="00136C2C" w:rsidRPr="006E1438" w:rsidRDefault="00A637F9" w:rsidP="003041BE">
            <w:pPr>
              <w:pStyle w:val="ListParagraph"/>
              <w:numPr>
                <w:ilvl w:val="0"/>
                <w:numId w:val="8"/>
              </w:numPr>
              <w:rPr>
                <w:rFonts w:cstheme="minorHAnsi"/>
              </w:rPr>
            </w:pPr>
            <w:r w:rsidRPr="006E1438">
              <w:rPr>
                <w:rFonts w:cstheme="minorHAnsi"/>
              </w:rPr>
              <w:t>*</w:t>
            </w:r>
          </w:p>
        </w:tc>
      </w:tr>
      <w:tr w:rsidR="007F53A0" w:rsidRPr="006E1438" w14:paraId="088E691A" w14:textId="77777777" w:rsidTr="0084668E">
        <w:tc>
          <w:tcPr>
            <w:tcW w:w="5395" w:type="dxa"/>
          </w:tcPr>
          <w:p w14:paraId="4F356A1F" w14:textId="7F01FBED" w:rsidR="000208B1" w:rsidRPr="006E1438" w:rsidRDefault="00A637F9" w:rsidP="00FE4D09">
            <w:pPr>
              <w:rPr>
                <w:rFonts w:cstheme="minorHAnsi"/>
              </w:rPr>
            </w:pPr>
            <w:r w:rsidRPr="006E1438">
              <w:rPr>
                <w:rFonts w:cstheme="minorHAnsi"/>
              </w:rPr>
              <w:t>Assess</w:t>
            </w:r>
            <w:r w:rsidR="001F67AA">
              <w:rPr>
                <w:rFonts w:cstheme="minorHAnsi"/>
              </w:rPr>
              <w:t>es</w:t>
            </w:r>
            <w:r w:rsidRPr="006E1438">
              <w:rPr>
                <w:rFonts w:cstheme="minorHAnsi"/>
              </w:rPr>
              <w:t xml:space="preserve"> urine output hourly</w:t>
            </w:r>
          </w:p>
        </w:tc>
        <w:tc>
          <w:tcPr>
            <w:tcW w:w="2070" w:type="dxa"/>
          </w:tcPr>
          <w:p w14:paraId="4F34FDCE" w14:textId="08449A57" w:rsidR="000208B1" w:rsidRPr="006E1438" w:rsidRDefault="00A637F9" w:rsidP="003041BE">
            <w:pPr>
              <w:pStyle w:val="ListParagraph"/>
              <w:numPr>
                <w:ilvl w:val="0"/>
                <w:numId w:val="7"/>
              </w:numPr>
              <w:rPr>
                <w:rFonts w:cstheme="minorHAnsi"/>
              </w:rPr>
            </w:pPr>
            <w:r w:rsidRPr="006E1438">
              <w:rPr>
                <w:rFonts w:cstheme="minorHAnsi"/>
              </w:rPr>
              <w:t>*</w:t>
            </w:r>
          </w:p>
        </w:tc>
        <w:tc>
          <w:tcPr>
            <w:tcW w:w="1885" w:type="dxa"/>
          </w:tcPr>
          <w:p w14:paraId="3EF999CF" w14:textId="77777777" w:rsidR="000208B1" w:rsidRPr="006E1438" w:rsidRDefault="000208B1" w:rsidP="003041BE">
            <w:pPr>
              <w:pStyle w:val="ListParagraph"/>
              <w:numPr>
                <w:ilvl w:val="0"/>
                <w:numId w:val="8"/>
              </w:numPr>
              <w:rPr>
                <w:rFonts w:cstheme="minorHAnsi"/>
              </w:rPr>
            </w:pPr>
          </w:p>
        </w:tc>
      </w:tr>
      <w:tr w:rsidR="001F67AA" w:rsidRPr="006E1438" w14:paraId="4FD831A1" w14:textId="77777777" w:rsidTr="0084668E">
        <w:tc>
          <w:tcPr>
            <w:tcW w:w="5395" w:type="dxa"/>
          </w:tcPr>
          <w:p w14:paraId="637FD133" w14:textId="3AC24469" w:rsidR="001F67AA" w:rsidRPr="006E1438" w:rsidRDefault="001F67AA" w:rsidP="00FE4D09">
            <w:pPr>
              <w:rPr>
                <w:rFonts w:cstheme="minorHAnsi"/>
              </w:rPr>
            </w:pPr>
            <w:r>
              <w:rPr>
                <w:rFonts w:cstheme="minorHAnsi"/>
              </w:rPr>
              <w:t>Applying oxygen</w:t>
            </w:r>
          </w:p>
        </w:tc>
        <w:tc>
          <w:tcPr>
            <w:tcW w:w="2070" w:type="dxa"/>
          </w:tcPr>
          <w:p w14:paraId="39898571" w14:textId="1BDAE5D4" w:rsidR="001F67AA" w:rsidRPr="006E1438" w:rsidRDefault="001F67AA" w:rsidP="003041BE">
            <w:pPr>
              <w:pStyle w:val="ListParagraph"/>
              <w:numPr>
                <w:ilvl w:val="0"/>
                <w:numId w:val="7"/>
              </w:numPr>
              <w:rPr>
                <w:rFonts w:cstheme="minorHAnsi"/>
              </w:rPr>
            </w:pPr>
            <w:r>
              <w:rPr>
                <w:rFonts w:cstheme="minorHAnsi"/>
              </w:rPr>
              <w:t>*</w:t>
            </w:r>
          </w:p>
        </w:tc>
        <w:tc>
          <w:tcPr>
            <w:tcW w:w="1885" w:type="dxa"/>
          </w:tcPr>
          <w:p w14:paraId="6BD119D0" w14:textId="77777777" w:rsidR="001F67AA" w:rsidRPr="006E1438" w:rsidRDefault="001F67AA" w:rsidP="003041BE">
            <w:pPr>
              <w:pStyle w:val="ListParagraph"/>
              <w:numPr>
                <w:ilvl w:val="0"/>
                <w:numId w:val="8"/>
              </w:numPr>
              <w:rPr>
                <w:rFonts w:cstheme="minorHAnsi"/>
              </w:rPr>
            </w:pPr>
          </w:p>
        </w:tc>
      </w:tr>
    </w:tbl>
    <w:p w14:paraId="0BB95814" w14:textId="7621FA1C" w:rsidR="002B7C2C" w:rsidRDefault="002B7C2C" w:rsidP="00136C2C">
      <w:pPr>
        <w:rPr>
          <w:rFonts w:cstheme="minorHAnsi"/>
        </w:rPr>
      </w:pPr>
    </w:p>
    <w:p w14:paraId="3F093781" w14:textId="77777777" w:rsidR="00E43539" w:rsidRDefault="00E43539" w:rsidP="00136C2C">
      <w:pPr>
        <w:rPr>
          <w:rFonts w:cstheme="minorHAnsi"/>
          <w:b/>
          <w:bCs/>
        </w:rPr>
      </w:pPr>
      <w:bookmarkStart w:id="10" w:name="_Hlk112913737"/>
    </w:p>
    <w:p w14:paraId="0FDD2314" w14:textId="77777777" w:rsidR="00E43539" w:rsidRDefault="00E43539" w:rsidP="00136C2C">
      <w:pPr>
        <w:rPr>
          <w:rFonts w:cstheme="minorHAnsi"/>
          <w:b/>
          <w:bCs/>
        </w:rPr>
      </w:pPr>
    </w:p>
    <w:p w14:paraId="1084EBA7" w14:textId="5FA31EB0" w:rsidR="00E43539" w:rsidRPr="006E1438" w:rsidRDefault="00E43539" w:rsidP="00136C2C">
      <w:pPr>
        <w:rPr>
          <w:rFonts w:cstheme="minorHAnsi"/>
        </w:rPr>
      </w:pPr>
      <w:r w:rsidRPr="000E791C">
        <w:rPr>
          <w:rFonts w:cstheme="minorHAnsi"/>
          <w:b/>
          <w:bCs/>
        </w:rPr>
        <w:lastRenderedPageBreak/>
        <w:t>Scoring Rule: 0/1</w:t>
      </w:r>
      <w:bookmarkEnd w:id="10"/>
    </w:p>
    <w:bookmarkEnd w:id="9"/>
    <w:p w14:paraId="3DDA2AE8" w14:textId="05A77DCC" w:rsidR="00E43539" w:rsidRPr="00590A83" w:rsidRDefault="00E43539" w:rsidP="00590A83">
      <w:pPr>
        <w:spacing w:before="240"/>
        <w:rPr>
          <w:rFonts w:cstheme="minorHAnsi"/>
        </w:rPr>
      </w:pPr>
      <w:r w:rsidRPr="00E43539">
        <w:rPr>
          <w:rFonts w:cstheme="minorHAnsi"/>
          <w:b/>
          <w:bCs/>
        </w:rPr>
        <w:t>Rationale:</w:t>
      </w:r>
      <w:r>
        <w:rPr>
          <w:rFonts w:cstheme="minorHAnsi"/>
        </w:rPr>
        <w:t xml:space="preserve"> The catheter should remain in place and the provider should apply traction to the catheter to put pressure on the sites that may be bleeding. The nurse should implement measures to restore perfusion which include applying oxygen and giving a fluid bolus. Hemoglobin and hematocrit levels should be drawn to help determine if blood is needed. Urine output should continue to be monitored closely to ensure the urethra is patent, and renal perfusion is adequate.  Urine cultures are unlikely to be helpful at this since infection is not suspected and the urine is bloody. Edemas are contraindicated as they may injure the prostatic fossa. </w:t>
      </w:r>
    </w:p>
    <w:p w14:paraId="144EF0CF" w14:textId="77777777" w:rsidR="009C41BD" w:rsidRPr="006E1438" w:rsidRDefault="009C41BD" w:rsidP="009C41BD">
      <w:pPr>
        <w:rPr>
          <w:rFonts w:cstheme="minorHAnsi"/>
          <w:b/>
          <w:bCs/>
          <w:u w:val="single"/>
        </w:rPr>
      </w:pPr>
    </w:p>
    <w:p w14:paraId="68AF6DBB" w14:textId="77777777" w:rsidR="000A59FA" w:rsidRPr="006E1438" w:rsidRDefault="000A59FA" w:rsidP="009C41BD">
      <w:pPr>
        <w:rPr>
          <w:rFonts w:cstheme="minorHAnsi"/>
          <w:b/>
          <w:bCs/>
          <w:u w:val="single"/>
        </w:rPr>
      </w:pPr>
    </w:p>
    <w:p w14:paraId="0860F40B" w14:textId="5CB3405A" w:rsidR="00727EC5" w:rsidRPr="006E1438" w:rsidRDefault="00727EC5">
      <w:pPr>
        <w:rPr>
          <w:rFonts w:cstheme="minorHAnsi"/>
          <w:b/>
          <w:bCs/>
          <w:u w:val="single"/>
        </w:rPr>
      </w:pPr>
      <w:r w:rsidRPr="006E1438">
        <w:rPr>
          <w:rFonts w:cstheme="minorHAnsi"/>
          <w:b/>
          <w:bCs/>
          <w:u w:val="single"/>
        </w:rPr>
        <w:br w:type="page"/>
      </w:r>
    </w:p>
    <w:p w14:paraId="1BCD5A12" w14:textId="5F7C49A3" w:rsidR="00136C2C" w:rsidRDefault="00136C2C" w:rsidP="009C41BD">
      <w:pPr>
        <w:rPr>
          <w:rFonts w:cstheme="minorHAnsi"/>
          <w:b/>
          <w:bCs/>
          <w:u w:val="single"/>
        </w:rPr>
      </w:pPr>
      <w:r w:rsidRPr="006E1438">
        <w:rPr>
          <w:rFonts w:cstheme="minorHAnsi"/>
          <w:b/>
          <w:bCs/>
          <w:u w:val="single"/>
        </w:rPr>
        <w:lastRenderedPageBreak/>
        <w:t xml:space="preserve">Case Study Question 5 of 6 </w:t>
      </w:r>
    </w:p>
    <w:p w14:paraId="4B74B68C" w14:textId="77777777" w:rsidR="00DE4BBC" w:rsidRDefault="00DE4BBC" w:rsidP="00DE4BBC">
      <w:pPr>
        <w:rPr>
          <w:rFonts w:cstheme="minorHAnsi"/>
        </w:rPr>
      </w:pPr>
      <w:r w:rsidRPr="006E1438">
        <w:rPr>
          <w:rFonts w:cstheme="minorHAnsi"/>
        </w:rPr>
        <w:t xml:space="preserve">55-year-old client is admitted to the surgical unit after robotic-assisted laparoscopic radical prostatectomy for early-stage prostate cancer. </w:t>
      </w:r>
    </w:p>
    <w:tbl>
      <w:tblPr>
        <w:tblStyle w:val="TableGrid"/>
        <w:tblW w:w="9352" w:type="dxa"/>
        <w:tblLook w:val="04A0" w:firstRow="1" w:lastRow="0" w:firstColumn="1" w:lastColumn="0" w:noHBand="0" w:noVBand="1"/>
      </w:tblPr>
      <w:tblGrid>
        <w:gridCol w:w="1847"/>
        <w:gridCol w:w="795"/>
        <w:gridCol w:w="733"/>
        <w:gridCol w:w="1521"/>
        <w:gridCol w:w="1502"/>
        <w:gridCol w:w="1477"/>
        <w:gridCol w:w="1477"/>
      </w:tblGrid>
      <w:tr w:rsidR="00DE4BBC" w:rsidRPr="006E1438" w14:paraId="69A4918A" w14:textId="77777777" w:rsidTr="00E23750">
        <w:trPr>
          <w:gridAfter w:val="5"/>
          <w:wAfter w:w="6710" w:type="dxa"/>
        </w:trPr>
        <w:tc>
          <w:tcPr>
            <w:tcW w:w="2642" w:type="dxa"/>
            <w:gridSpan w:val="2"/>
            <w:shd w:val="clear" w:color="auto" w:fill="FFC000"/>
          </w:tcPr>
          <w:p w14:paraId="578BF34C" w14:textId="77777777" w:rsidR="00DE4BBC" w:rsidRPr="006E1438" w:rsidRDefault="00DE4BBC" w:rsidP="006B12CB">
            <w:pPr>
              <w:rPr>
                <w:rFonts w:cstheme="minorHAnsi"/>
                <w:b/>
                <w:bCs/>
              </w:rPr>
            </w:pPr>
            <w:r w:rsidRPr="006E1438">
              <w:rPr>
                <w:rFonts w:cstheme="minorHAnsi"/>
                <w:b/>
                <w:bCs/>
              </w:rPr>
              <w:t>Nurses’ Notes</w:t>
            </w:r>
          </w:p>
          <w:p w14:paraId="2F018DAA" w14:textId="77777777" w:rsidR="00DE4BBC" w:rsidRPr="006E1438" w:rsidRDefault="00DE4BBC" w:rsidP="006B12CB">
            <w:pPr>
              <w:rPr>
                <w:rFonts w:cstheme="minorHAnsi"/>
                <w:b/>
                <w:bCs/>
              </w:rPr>
            </w:pPr>
          </w:p>
        </w:tc>
      </w:tr>
      <w:tr w:rsidR="00DE4BBC" w:rsidRPr="006E1438" w14:paraId="61F79D61" w14:textId="77777777" w:rsidTr="00E23750">
        <w:tc>
          <w:tcPr>
            <w:tcW w:w="9352" w:type="dxa"/>
            <w:gridSpan w:val="7"/>
          </w:tcPr>
          <w:p w14:paraId="697052B7" w14:textId="77777777" w:rsidR="00DE4BBC" w:rsidRPr="006E1438" w:rsidRDefault="00DE4BBC" w:rsidP="006B12CB">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Pr>
                <w:rFonts w:cstheme="minorHAnsi"/>
              </w:rPr>
              <w:t xml:space="preserve">with continuous bladder irrigation </w:t>
            </w:r>
            <w:r w:rsidRPr="006E1438">
              <w:rPr>
                <w:rFonts w:cstheme="minorHAnsi"/>
              </w:rPr>
              <w:t>draining clear, red-colored urine.</w:t>
            </w:r>
          </w:p>
          <w:p w14:paraId="152232CA" w14:textId="77777777" w:rsidR="00DE4BBC" w:rsidRPr="006E1438" w:rsidRDefault="00DE4BBC" w:rsidP="006B12CB">
            <w:pPr>
              <w:rPr>
                <w:rFonts w:cstheme="minorHAnsi"/>
              </w:rPr>
            </w:pPr>
            <w:r w:rsidRPr="006E1438">
              <w:rPr>
                <w:rFonts w:cstheme="minorHAnsi"/>
              </w:rPr>
              <w:t>1330: Client’s dressings are dry and intact, the foley catheter drain</w:t>
            </w:r>
            <w:r>
              <w:rPr>
                <w:rFonts w:cstheme="minorHAnsi"/>
              </w:rPr>
              <w:t>ing red urine</w:t>
            </w:r>
            <w:r w:rsidRPr="006E1438">
              <w:rPr>
                <w:rFonts w:cstheme="minorHAnsi"/>
              </w:rPr>
              <w:t xml:space="preserve">. </w:t>
            </w:r>
            <w:r>
              <w:rPr>
                <w:rFonts w:cstheme="minorHAnsi"/>
              </w:rPr>
              <w:t>Irrigation rate increased.</w:t>
            </w:r>
          </w:p>
          <w:p w14:paraId="5C032FF8" w14:textId="77777777" w:rsidR="00DE4BBC" w:rsidRPr="006E1438" w:rsidRDefault="00DE4BBC" w:rsidP="006B12CB">
            <w:pPr>
              <w:rPr>
                <w:rFonts w:cstheme="minorHAnsi"/>
              </w:rPr>
            </w:pPr>
            <w:r w:rsidRPr="006E1438">
              <w:rPr>
                <w:rFonts w:cstheme="minorHAnsi"/>
              </w:rPr>
              <w:t xml:space="preserve">1345: </w:t>
            </w:r>
            <w:r>
              <w:rPr>
                <w:rFonts w:cstheme="minorHAnsi"/>
              </w:rPr>
              <w:t xml:space="preserve"> D</w:t>
            </w:r>
            <w:r w:rsidRPr="006E1438">
              <w:rPr>
                <w:rFonts w:cstheme="minorHAnsi"/>
              </w:rPr>
              <w:t xml:space="preserve">ressings are dry and intact. Administered </w:t>
            </w:r>
            <w:r>
              <w:rPr>
                <w:rFonts w:cstheme="minorHAnsi"/>
              </w:rPr>
              <w:t>k</w:t>
            </w:r>
            <w:r w:rsidRPr="006E1438">
              <w:rPr>
                <w:rFonts w:cstheme="minorHAnsi"/>
              </w:rPr>
              <w:t>etorolac 30</w:t>
            </w:r>
            <w:r>
              <w:rPr>
                <w:rFonts w:cstheme="minorHAnsi"/>
              </w:rPr>
              <w:t xml:space="preserve"> </w:t>
            </w:r>
            <w:r w:rsidRPr="006E1438">
              <w:rPr>
                <w:rFonts w:cstheme="minorHAnsi"/>
              </w:rPr>
              <w:t xml:space="preserve">mg IV push, and urine color is slightly red. </w:t>
            </w:r>
          </w:p>
          <w:p w14:paraId="01542CF7" w14:textId="77777777" w:rsidR="00DE4BBC" w:rsidRDefault="00DE4BBC" w:rsidP="006B12CB">
            <w:pPr>
              <w:rPr>
                <w:rFonts w:cstheme="minorHAnsi"/>
              </w:rPr>
            </w:pPr>
            <w:r w:rsidRPr="006E1438">
              <w:rPr>
                <w:rFonts w:cstheme="minorHAnsi"/>
              </w:rPr>
              <w:t xml:space="preserve">1415: </w:t>
            </w:r>
            <w:r>
              <w:rPr>
                <w:rFonts w:cstheme="minorHAnsi"/>
              </w:rPr>
              <w:t>Pain is decreased, but c</w:t>
            </w:r>
            <w:r w:rsidRPr="006E1438">
              <w:rPr>
                <w:rFonts w:cstheme="minorHAnsi"/>
              </w:rPr>
              <w:t>lient is slightly confused</w:t>
            </w:r>
            <w:r>
              <w:rPr>
                <w:rFonts w:cstheme="minorHAnsi"/>
              </w:rPr>
              <w:t xml:space="preserve">. </w:t>
            </w:r>
            <w:r w:rsidRPr="006E1438">
              <w:rPr>
                <w:rFonts w:cstheme="minorHAnsi"/>
              </w:rPr>
              <w:t>The client’s urine color is bright red</w:t>
            </w:r>
            <w:r>
              <w:rPr>
                <w:rFonts w:cstheme="minorHAnsi"/>
              </w:rPr>
              <w:t>.</w:t>
            </w:r>
            <w:r w:rsidRPr="006E1438">
              <w:rPr>
                <w:rFonts w:cstheme="minorHAnsi"/>
              </w:rPr>
              <w:t xml:space="preserve">   </w:t>
            </w:r>
          </w:p>
          <w:p w14:paraId="154DBA7A" w14:textId="77777777" w:rsidR="00DE4BBC" w:rsidRPr="006E1438" w:rsidRDefault="00DE4BBC" w:rsidP="006B12CB">
            <w:pPr>
              <w:rPr>
                <w:rFonts w:cstheme="minorHAnsi"/>
              </w:rPr>
            </w:pPr>
            <w:r>
              <w:rPr>
                <w:rFonts w:cstheme="minorHAnsi"/>
              </w:rPr>
              <w:t xml:space="preserve">1420: Provider notified of change in client status. </w:t>
            </w:r>
          </w:p>
        </w:tc>
      </w:tr>
      <w:tr w:rsidR="00DE4BBC" w:rsidRPr="006E1438" w14:paraId="6326990A" w14:textId="77777777" w:rsidTr="00E23750">
        <w:trPr>
          <w:gridAfter w:val="5"/>
          <w:wAfter w:w="6710" w:type="dxa"/>
        </w:trPr>
        <w:tc>
          <w:tcPr>
            <w:tcW w:w="2642" w:type="dxa"/>
            <w:gridSpan w:val="2"/>
            <w:shd w:val="clear" w:color="auto" w:fill="FFC000"/>
          </w:tcPr>
          <w:p w14:paraId="735D8D61" w14:textId="77777777" w:rsidR="00DE4BBC" w:rsidRPr="006E1438" w:rsidRDefault="00DE4BBC" w:rsidP="006B12CB">
            <w:pPr>
              <w:rPr>
                <w:rFonts w:cstheme="minorHAnsi"/>
                <w:i/>
                <w:iCs/>
              </w:rPr>
            </w:pPr>
            <w:r w:rsidRPr="006E1438">
              <w:rPr>
                <w:rFonts w:cstheme="minorHAnsi"/>
                <w:b/>
                <w:bCs/>
              </w:rPr>
              <w:t xml:space="preserve">Vital Signs </w:t>
            </w:r>
          </w:p>
          <w:p w14:paraId="6705C36A" w14:textId="77777777" w:rsidR="00DE4BBC" w:rsidRPr="006E1438" w:rsidRDefault="00DE4BBC" w:rsidP="006B12CB">
            <w:pPr>
              <w:rPr>
                <w:rFonts w:cstheme="minorHAnsi"/>
              </w:rPr>
            </w:pPr>
          </w:p>
        </w:tc>
      </w:tr>
      <w:tr w:rsidR="00AF2BD6" w:rsidRPr="006E1438" w14:paraId="35B5DEC1" w14:textId="7742E9BC" w:rsidTr="00E23750">
        <w:trPr>
          <w:gridAfter w:val="1"/>
          <w:wAfter w:w="1477" w:type="dxa"/>
        </w:trPr>
        <w:tc>
          <w:tcPr>
            <w:tcW w:w="1847" w:type="dxa"/>
          </w:tcPr>
          <w:p w14:paraId="5ACA052C" w14:textId="77777777" w:rsidR="00AF2BD6" w:rsidRPr="006E1438" w:rsidRDefault="00AF2BD6" w:rsidP="00DE4BBC">
            <w:pPr>
              <w:rPr>
                <w:rFonts w:cstheme="minorHAnsi"/>
              </w:rPr>
            </w:pPr>
            <w:r w:rsidRPr="006E1438">
              <w:rPr>
                <w:rFonts w:cstheme="minorHAnsi"/>
              </w:rPr>
              <w:t>Time</w:t>
            </w:r>
          </w:p>
        </w:tc>
        <w:tc>
          <w:tcPr>
            <w:tcW w:w="1528" w:type="dxa"/>
            <w:gridSpan w:val="2"/>
          </w:tcPr>
          <w:p w14:paraId="13356272" w14:textId="77777777" w:rsidR="00AF2BD6" w:rsidRPr="006E1438" w:rsidRDefault="00AF2BD6" w:rsidP="00DE4BBC">
            <w:pPr>
              <w:rPr>
                <w:rFonts w:cstheme="minorHAnsi"/>
              </w:rPr>
            </w:pPr>
            <w:r w:rsidRPr="006E1438">
              <w:rPr>
                <w:rFonts w:cstheme="minorHAnsi"/>
              </w:rPr>
              <w:t>1315</w:t>
            </w:r>
          </w:p>
        </w:tc>
        <w:tc>
          <w:tcPr>
            <w:tcW w:w="1521" w:type="dxa"/>
          </w:tcPr>
          <w:p w14:paraId="020E73C1" w14:textId="77777777" w:rsidR="00AF2BD6" w:rsidRPr="006E1438" w:rsidRDefault="00AF2BD6" w:rsidP="00DE4BBC">
            <w:pPr>
              <w:rPr>
                <w:rFonts w:cstheme="minorHAnsi"/>
              </w:rPr>
            </w:pPr>
            <w:r w:rsidRPr="006E1438">
              <w:rPr>
                <w:rFonts w:cstheme="minorHAnsi"/>
              </w:rPr>
              <w:t>1330</w:t>
            </w:r>
          </w:p>
        </w:tc>
        <w:tc>
          <w:tcPr>
            <w:tcW w:w="1502" w:type="dxa"/>
          </w:tcPr>
          <w:p w14:paraId="7F7B5966" w14:textId="77777777" w:rsidR="00AF2BD6" w:rsidRPr="006E1438" w:rsidRDefault="00AF2BD6" w:rsidP="00DE4BBC">
            <w:pPr>
              <w:rPr>
                <w:rFonts w:cstheme="minorHAnsi"/>
              </w:rPr>
            </w:pPr>
            <w:r w:rsidRPr="006E1438">
              <w:rPr>
                <w:rFonts w:cstheme="minorHAnsi"/>
              </w:rPr>
              <w:t>1345</w:t>
            </w:r>
          </w:p>
        </w:tc>
        <w:tc>
          <w:tcPr>
            <w:tcW w:w="1477" w:type="dxa"/>
          </w:tcPr>
          <w:p w14:paraId="3A21974B" w14:textId="77777777" w:rsidR="00AF2BD6" w:rsidRPr="006E1438" w:rsidRDefault="00AF2BD6" w:rsidP="00DE4BBC">
            <w:pPr>
              <w:rPr>
                <w:rFonts w:cstheme="minorHAnsi"/>
              </w:rPr>
            </w:pPr>
            <w:r w:rsidRPr="006E1438">
              <w:rPr>
                <w:rFonts w:cstheme="minorHAnsi"/>
              </w:rPr>
              <w:t>1415</w:t>
            </w:r>
          </w:p>
        </w:tc>
      </w:tr>
      <w:tr w:rsidR="00AF2BD6" w:rsidRPr="006E1438" w14:paraId="01CDE48C" w14:textId="1180B716" w:rsidTr="00E23750">
        <w:trPr>
          <w:gridAfter w:val="1"/>
          <w:wAfter w:w="1477" w:type="dxa"/>
        </w:trPr>
        <w:tc>
          <w:tcPr>
            <w:tcW w:w="1847" w:type="dxa"/>
          </w:tcPr>
          <w:p w14:paraId="1D2F6908" w14:textId="77777777" w:rsidR="00AF2BD6" w:rsidRPr="006E1438" w:rsidRDefault="00AF2BD6" w:rsidP="00DE4BBC">
            <w:pPr>
              <w:rPr>
                <w:rFonts w:cstheme="minorHAnsi"/>
              </w:rPr>
            </w:pPr>
            <w:r w:rsidRPr="006E1438">
              <w:rPr>
                <w:rFonts w:cstheme="minorHAnsi"/>
              </w:rPr>
              <w:t>Temp</w:t>
            </w:r>
          </w:p>
        </w:tc>
        <w:tc>
          <w:tcPr>
            <w:tcW w:w="1528" w:type="dxa"/>
            <w:gridSpan w:val="2"/>
          </w:tcPr>
          <w:p w14:paraId="3EDD265B" w14:textId="77777777" w:rsidR="00AF2BD6" w:rsidRPr="006E1438" w:rsidRDefault="00AF2BD6" w:rsidP="00DE4BBC">
            <w:pPr>
              <w:rPr>
                <w:rFonts w:cstheme="minorHAnsi"/>
              </w:rPr>
            </w:pPr>
            <w:r w:rsidRPr="006E1438">
              <w:rPr>
                <w:rFonts w:cstheme="minorHAnsi"/>
              </w:rPr>
              <w:t>99.4F</w:t>
            </w:r>
            <w:r>
              <w:rPr>
                <w:rFonts w:cstheme="minorHAnsi"/>
              </w:rPr>
              <w:t>/37.4C</w:t>
            </w:r>
          </w:p>
        </w:tc>
        <w:tc>
          <w:tcPr>
            <w:tcW w:w="1521" w:type="dxa"/>
          </w:tcPr>
          <w:p w14:paraId="451551B7" w14:textId="77777777" w:rsidR="00AF2BD6" w:rsidRPr="006E1438" w:rsidRDefault="00AF2BD6" w:rsidP="00DE4BBC">
            <w:pPr>
              <w:rPr>
                <w:rFonts w:cstheme="minorHAnsi"/>
              </w:rPr>
            </w:pPr>
            <w:r w:rsidRPr="006E1438">
              <w:rPr>
                <w:rFonts w:cstheme="minorHAnsi"/>
              </w:rPr>
              <w:t>99.4 F</w:t>
            </w:r>
            <w:r>
              <w:rPr>
                <w:rFonts w:cstheme="minorHAnsi"/>
              </w:rPr>
              <w:t>/37.4C</w:t>
            </w:r>
          </w:p>
        </w:tc>
        <w:tc>
          <w:tcPr>
            <w:tcW w:w="1502" w:type="dxa"/>
          </w:tcPr>
          <w:p w14:paraId="5DECBF75" w14:textId="77777777" w:rsidR="00AF2BD6" w:rsidRPr="006E1438" w:rsidRDefault="00AF2BD6" w:rsidP="00DE4BBC">
            <w:pPr>
              <w:rPr>
                <w:rFonts w:cstheme="minorHAnsi"/>
              </w:rPr>
            </w:pPr>
            <w:r w:rsidRPr="006E1438">
              <w:rPr>
                <w:rFonts w:cstheme="minorHAnsi"/>
              </w:rPr>
              <w:t>99.2 F</w:t>
            </w:r>
            <w:r>
              <w:rPr>
                <w:rFonts w:cstheme="minorHAnsi"/>
              </w:rPr>
              <w:t>/37.3C</w:t>
            </w:r>
          </w:p>
        </w:tc>
        <w:tc>
          <w:tcPr>
            <w:tcW w:w="1477" w:type="dxa"/>
          </w:tcPr>
          <w:p w14:paraId="5E79CD82" w14:textId="77777777" w:rsidR="00AF2BD6" w:rsidRPr="006E1438" w:rsidRDefault="00AF2BD6" w:rsidP="00DE4BBC">
            <w:pPr>
              <w:rPr>
                <w:rFonts w:cstheme="minorHAnsi"/>
              </w:rPr>
            </w:pPr>
            <w:r w:rsidRPr="006E1438">
              <w:rPr>
                <w:rFonts w:cstheme="minorHAnsi"/>
              </w:rPr>
              <w:t>99.2 F</w:t>
            </w:r>
            <w:r>
              <w:rPr>
                <w:rFonts w:cstheme="minorHAnsi"/>
              </w:rPr>
              <w:t>/37.3C</w:t>
            </w:r>
          </w:p>
        </w:tc>
      </w:tr>
      <w:tr w:rsidR="00AF2BD6" w:rsidRPr="006E1438" w14:paraId="4A4ABE62" w14:textId="071D8049" w:rsidTr="00E23750">
        <w:trPr>
          <w:gridAfter w:val="1"/>
          <w:wAfter w:w="1477" w:type="dxa"/>
        </w:trPr>
        <w:tc>
          <w:tcPr>
            <w:tcW w:w="1847" w:type="dxa"/>
          </w:tcPr>
          <w:p w14:paraId="52C58D0D" w14:textId="77777777" w:rsidR="00AF2BD6" w:rsidRPr="006E1438" w:rsidRDefault="00AF2BD6" w:rsidP="00DE4BBC">
            <w:pPr>
              <w:rPr>
                <w:rFonts w:cstheme="minorHAnsi"/>
              </w:rPr>
            </w:pPr>
            <w:r w:rsidRPr="006E1438">
              <w:rPr>
                <w:rFonts w:cstheme="minorHAnsi"/>
              </w:rPr>
              <w:t xml:space="preserve">P </w:t>
            </w:r>
          </w:p>
        </w:tc>
        <w:tc>
          <w:tcPr>
            <w:tcW w:w="1528" w:type="dxa"/>
            <w:gridSpan w:val="2"/>
          </w:tcPr>
          <w:p w14:paraId="7FC0FC6B" w14:textId="77777777" w:rsidR="00AF2BD6" w:rsidRPr="006E1438" w:rsidRDefault="00AF2BD6" w:rsidP="00DE4BBC">
            <w:pPr>
              <w:rPr>
                <w:rFonts w:cstheme="minorHAnsi"/>
              </w:rPr>
            </w:pPr>
            <w:r w:rsidRPr="006E1438">
              <w:rPr>
                <w:rFonts w:cstheme="minorHAnsi"/>
              </w:rPr>
              <w:t>85</w:t>
            </w:r>
          </w:p>
        </w:tc>
        <w:tc>
          <w:tcPr>
            <w:tcW w:w="1521" w:type="dxa"/>
          </w:tcPr>
          <w:p w14:paraId="29A09DC4" w14:textId="77777777" w:rsidR="00AF2BD6" w:rsidRPr="006E1438" w:rsidRDefault="00AF2BD6" w:rsidP="00DE4BBC">
            <w:pPr>
              <w:rPr>
                <w:rFonts w:cstheme="minorHAnsi"/>
              </w:rPr>
            </w:pPr>
            <w:r w:rsidRPr="006E1438">
              <w:rPr>
                <w:rFonts w:cstheme="minorHAnsi"/>
              </w:rPr>
              <w:t>88</w:t>
            </w:r>
          </w:p>
        </w:tc>
        <w:tc>
          <w:tcPr>
            <w:tcW w:w="1502" w:type="dxa"/>
          </w:tcPr>
          <w:p w14:paraId="11D13CA7" w14:textId="77777777" w:rsidR="00AF2BD6" w:rsidRPr="006E1438" w:rsidRDefault="00AF2BD6" w:rsidP="00DE4BBC">
            <w:pPr>
              <w:rPr>
                <w:rFonts w:cstheme="minorHAnsi"/>
              </w:rPr>
            </w:pPr>
            <w:r w:rsidRPr="006E1438">
              <w:rPr>
                <w:rFonts w:cstheme="minorHAnsi"/>
              </w:rPr>
              <w:t>102</w:t>
            </w:r>
          </w:p>
        </w:tc>
        <w:tc>
          <w:tcPr>
            <w:tcW w:w="1477" w:type="dxa"/>
          </w:tcPr>
          <w:p w14:paraId="23107AFB" w14:textId="77777777" w:rsidR="00AF2BD6" w:rsidRPr="006E1438" w:rsidRDefault="00AF2BD6" w:rsidP="00DE4BBC">
            <w:pPr>
              <w:rPr>
                <w:rFonts w:cstheme="minorHAnsi"/>
              </w:rPr>
            </w:pPr>
            <w:r w:rsidRPr="006E1438">
              <w:rPr>
                <w:rFonts w:cstheme="minorHAnsi"/>
              </w:rPr>
              <w:t>124</w:t>
            </w:r>
          </w:p>
        </w:tc>
      </w:tr>
      <w:tr w:rsidR="00AF2BD6" w:rsidRPr="006E1438" w14:paraId="2310F3E7" w14:textId="152CF5FC" w:rsidTr="00E23750">
        <w:trPr>
          <w:gridAfter w:val="1"/>
          <w:wAfter w:w="1477" w:type="dxa"/>
        </w:trPr>
        <w:tc>
          <w:tcPr>
            <w:tcW w:w="1847" w:type="dxa"/>
          </w:tcPr>
          <w:p w14:paraId="30768F38" w14:textId="77777777" w:rsidR="00AF2BD6" w:rsidRPr="006E1438" w:rsidRDefault="00AF2BD6" w:rsidP="00DE4BBC">
            <w:pPr>
              <w:rPr>
                <w:rFonts w:cstheme="minorHAnsi"/>
              </w:rPr>
            </w:pPr>
            <w:r w:rsidRPr="006E1438">
              <w:rPr>
                <w:rFonts w:cstheme="minorHAnsi"/>
              </w:rPr>
              <w:t>RR</w:t>
            </w:r>
          </w:p>
        </w:tc>
        <w:tc>
          <w:tcPr>
            <w:tcW w:w="1528" w:type="dxa"/>
            <w:gridSpan w:val="2"/>
          </w:tcPr>
          <w:p w14:paraId="4F61141C" w14:textId="77777777" w:rsidR="00AF2BD6" w:rsidRPr="006E1438" w:rsidRDefault="00AF2BD6" w:rsidP="00DE4BBC">
            <w:pPr>
              <w:rPr>
                <w:rFonts w:cstheme="minorHAnsi"/>
              </w:rPr>
            </w:pPr>
            <w:r w:rsidRPr="006E1438">
              <w:rPr>
                <w:rFonts w:cstheme="minorHAnsi"/>
              </w:rPr>
              <w:t>16</w:t>
            </w:r>
          </w:p>
        </w:tc>
        <w:tc>
          <w:tcPr>
            <w:tcW w:w="1521" w:type="dxa"/>
          </w:tcPr>
          <w:p w14:paraId="5A4D5BEC" w14:textId="77777777" w:rsidR="00AF2BD6" w:rsidRPr="006E1438" w:rsidRDefault="00AF2BD6" w:rsidP="00DE4BBC">
            <w:pPr>
              <w:rPr>
                <w:rFonts w:cstheme="minorHAnsi"/>
              </w:rPr>
            </w:pPr>
            <w:r w:rsidRPr="006E1438">
              <w:rPr>
                <w:rFonts w:cstheme="minorHAnsi"/>
              </w:rPr>
              <w:t>16</w:t>
            </w:r>
          </w:p>
        </w:tc>
        <w:tc>
          <w:tcPr>
            <w:tcW w:w="1502" w:type="dxa"/>
          </w:tcPr>
          <w:p w14:paraId="64CC6032" w14:textId="61C307A2" w:rsidR="00AF2BD6" w:rsidRPr="006E1438" w:rsidRDefault="00AF2BD6" w:rsidP="00DE4BBC">
            <w:pPr>
              <w:rPr>
                <w:rFonts w:cstheme="minorHAnsi"/>
              </w:rPr>
            </w:pPr>
            <w:r>
              <w:rPr>
                <w:rFonts w:cstheme="minorHAnsi"/>
              </w:rPr>
              <w:t>20</w:t>
            </w:r>
          </w:p>
        </w:tc>
        <w:tc>
          <w:tcPr>
            <w:tcW w:w="1477" w:type="dxa"/>
          </w:tcPr>
          <w:p w14:paraId="0F935AD9" w14:textId="72DD4964" w:rsidR="00AF2BD6" w:rsidRPr="006E1438" w:rsidRDefault="00AF2BD6" w:rsidP="00DE4BBC">
            <w:pPr>
              <w:rPr>
                <w:rFonts w:cstheme="minorHAnsi"/>
              </w:rPr>
            </w:pPr>
            <w:r>
              <w:rPr>
                <w:rFonts w:cstheme="minorHAnsi"/>
              </w:rPr>
              <w:t>20</w:t>
            </w:r>
          </w:p>
        </w:tc>
      </w:tr>
      <w:tr w:rsidR="00AF2BD6" w:rsidRPr="006E1438" w14:paraId="10452DBC" w14:textId="10D88900" w:rsidTr="00E23750">
        <w:trPr>
          <w:gridAfter w:val="1"/>
          <w:wAfter w:w="1477" w:type="dxa"/>
        </w:trPr>
        <w:tc>
          <w:tcPr>
            <w:tcW w:w="1847" w:type="dxa"/>
          </w:tcPr>
          <w:p w14:paraId="5C6999D1" w14:textId="77777777" w:rsidR="00AF2BD6" w:rsidRPr="006E1438" w:rsidRDefault="00AF2BD6" w:rsidP="00DE4BBC">
            <w:pPr>
              <w:rPr>
                <w:rFonts w:cstheme="minorHAnsi"/>
              </w:rPr>
            </w:pPr>
            <w:r w:rsidRPr="006E1438">
              <w:rPr>
                <w:rFonts w:cstheme="minorHAnsi"/>
              </w:rPr>
              <w:t>B/P</w:t>
            </w:r>
          </w:p>
        </w:tc>
        <w:tc>
          <w:tcPr>
            <w:tcW w:w="1528" w:type="dxa"/>
            <w:gridSpan w:val="2"/>
          </w:tcPr>
          <w:p w14:paraId="5A3EC9E8" w14:textId="77777777" w:rsidR="00AF2BD6" w:rsidRPr="006E1438" w:rsidRDefault="00AF2BD6" w:rsidP="00DE4BBC">
            <w:pPr>
              <w:rPr>
                <w:rFonts w:cstheme="minorHAnsi"/>
              </w:rPr>
            </w:pPr>
            <w:r w:rsidRPr="006E1438">
              <w:rPr>
                <w:rFonts w:cstheme="minorHAnsi"/>
              </w:rPr>
              <w:t>145/73</w:t>
            </w:r>
          </w:p>
        </w:tc>
        <w:tc>
          <w:tcPr>
            <w:tcW w:w="1521" w:type="dxa"/>
          </w:tcPr>
          <w:p w14:paraId="35D4A119" w14:textId="77777777" w:rsidR="00AF2BD6" w:rsidRPr="006E1438" w:rsidRDefault="00AF2BD6" w:rsidP="00DE4BBC">
            <w:pPr>
              <w:rPr>
                <w:rFonts w:cstheme="minorHAnsi"/>
              </w:rPr>
            </w:pPr>
            <w:r w:rsidRPr="006E1438">
              <w:rPr>
                <w:rFonts w:cstheme="minorHAnsi"/>
              </w:rPr>
              <w:t>130/73</w:t>
            </w:r>
          </w:p>
        </w:tc>
        <w:tc>
          <w:tcPr>
            <w:tcW w:w="1502" w:type="dxa"/>
          </w:tcPr>
          <w:p w14:paraId="3935116D" w14:textId="77777777" w:rsidR="00AF2BD6" w:rsidRPr="006E1438" w:rsidRDefault="00AF2BD6" w:rsidP="00DE4BBC">
            <w:pPr>
              <w:rPr>
                <w:rFonts w:cstheme="minorHAnsi"/>
              </w:rPr>
            </w:pPr>
            <w:r w:rsidRPr="006E1438">
              <w:rPr>
                <w:rFonts w:cstheme="minorHAnsi"/>
              </w:rPr>
              <w:t>110/70</w:t>
            </w:r>
          </w:p>
        </w:tc>
        <w:tc>
          <w:tcPr>
            <w:tcW w:w="1477" w:type="dxa"/>
          </w:tcPr>
          <w:p w14:paraId="43EA582A" w14:textId="77777777" w:rsidR="00AF2BD6" w:rsidRPr="006E1438" w:rsidRDefault="00AF2BD6" w:rsidP="00DE4BBC">
            <w:pPr>
              <w:rPr>
                <w:rFonts w:cstheme="minorHAnsi"/>
              </w:rPr>
            </w:pPr>
            <w:r w:rsidRPr="006E1438">
              <w:rPr>
                <w:rFonts w:cstheme="minorHAnsi"/>
              </w:rPr>
              <w:t>95/53</w:t>
            </w:r>
          </w:p>
        </w:tc>
      </w:tr>
      <w:tr w:rsidR="00AF2BD6" w:rsidRPr="006E1438" w14:paraId="0CBFA5E9" w14:textId="7BECE8A7" w:rsidTr="00E23750">
        <w:trPr>
          <w:gridAfter w:val="1"/>
          <w:wAfter w:w="1477" w:type="dxa"/>
        </w:trPr>
        <w:tc>
          <w:tcPr>
            <w:tcW w:w="1847" w:type="dxa"/>
          </w:tcPr>
          <w:p w14:paraId="48F83D0B" w14:textId="77777777" w:rsidR="00AF2BD6" w:rsidRPr="006E1438" w:rsidRDefault="00AF2BD6" w:rsidP="00DE4BBC">
            <w:pPr>
              <w:rPr>
                <w:rFonts w:cstheme="minorHAnsi"/>
              </w:rPr>
            </w:pPr>
            <w:r w:rsidRPr="006E1438">
              <w:rPr>
                <w:rFonts w:cstheme="minorHAnsi"/>
              </w:rPr>
              <w:t>Pulse oximeter</w:t>
            </w:r>
          </w:p>
        </w:tc>
        <w:tc>
          <w:tcPr>
            <w:tcW w:w="1528" w:type="dxa"/>
            <w:gridSpan w:val="2"/>
          </w:tcPr>
          <w:p w14:paraId="764AAE3A" w14:textId="77777777" w:rsidR="00AF2BD6" w:rsidRPr="006E1438" w:rsidRDefault="00AF2BD6" w:rsidP="00DE4BBC">
            <w:pPr>
              <w:rPr>
                <w:rFonts w:cstheme="minorHAnsi"/>
              </w:rPr>
            </w:pPr>
            <w:r w:rsidRPr="006E1438">
              <w:rPr>
                <w:rFonts w:cstheme="minorHAnsi"/>
              </w:rPr>
              <w:t>96%</w:t>
            </w:r>
          </w:p>
        </w:tc>
        <w:tc>
          <w:tcPr>
            <w:tcW w:w="1521" w:type="dxa"/>
          </w:tcPr>
          <w:p w14:paraId="2A0AE21B" w14:textId="77777777" w:rsidR="00AF2BD6" w:rsidRPr="006E1438" w:rsidRDefault="00AF2BD6" w:rsidP="00DE4BBC">
            <w:pPr>
              <w:rPr>
                <w:rFonts w:cstheme="minorHAnsi"/>
              </w:rPr>
            </w:pPr>
            <w:r w:rsidRPr="006E1438">
              <w:rPr>
                <w:rFonts w:cstheme="minorHAnsi"/>
              </w:rPr>
              <w:t>96%</w:t>
            </w:r>
          </w:p>
        </w:tc>
        <w:tc>
          <w:tcPr>
            <w:tcW w:w="1502" w:type="dxa"/>
          </w:tcPr>
          <w:p w14:paraId="7E90E32C" w14:textId="77777777" w:rsidR="00AF2BD6" w:rsidRPr="006E1438" w:rsidRDefault="00AF2BD6" w:rsidP="00DE4BBC">
            <w:pPr>
              <w:rPr>
                <w:rFonts w:cstheme="minorHAnsi"/>
              </w:rPr>
            </w:pPr>
            <w:r w:rsidRPr="006E1438">
              <w:rPr>
                <w:rFonts w:cstheme="minorHAnsi"/>
              </w:rPr>
              <w:t>94%</w:t>
            </w:r>
          </w:p>
        </w:tc>
        <w:tc>
          <w:tcPr>
            <w:tcW w:w="1477" w:type="dxa"/>
          </w:tcPr>
          <w:p w14:paraId="17680620" w14:textId="77777777" w:rsidR="00AF2BD6" w:rsidRPr="006E1438" w:rsidRDefault="00AF2BD6" w:rsidP="00DE4BBC">
            <w:pPr>
              <w:rPr>
                <w:rFonts w:cstheme="minorHAnsi"/>
              </w:rPr>
            </w:pPr>
            <w:r w:rsidRPr="006E1438">
              <w:rPr>
                <w:rFonts w:cstheme="minorHAnsi"/>
              </w:rPr>
              <w:t>90%</w:t>
            </w:r>
          </w:p>
        </w:tc>
      </w:tr>
      <w:tr w:rsidR="00AF2BD6" w:rsidRPr="006E1438" w14:paraId="25ECE0D4" w14:textId="3569C9B3" w:rsidTr="00E23750">
        <w:trPr>
          <w:gridAfter w:val="1"/>
          <w:wAfter w:w="1477" w:type="dxa"/>
        </w:trPr>
        <w:tc>
          <w:tcPr>
            <w:tcW w:w="1847" w:type="dxa"/>
          </w:tcPr>
          <w:p w14:paraId="2F4C9C89" w14:textId="77777777" w:rsidR="00AF2BD6" w:rsidRPr="006E1438" w:rsidRDefault="00AF2BD6" w:rsidP="00DE4BBC">
            <w:pPr>
              <w:rPr>
                <w:rFonts w:cstheme="minorHAnsi"/>
              </w:rPr>
            </w:pPr>
            <w:r>
              <w:rPr>
                <w:rFonts w:cstheme="minorHAnsi"/>
              </w:rPr>
              <w:t>Oxygen</w:t>
            </w:r>
          </w:p>
        </w:tc>
        <w:tc>
          <w:tcPr>
            <w:tcW w:w="1528" w:type="dxa"/>
            <w:gridSpan w:val="2"/>
          </w:tcPr>
          <w:p w14:paraId="291DF2C9" w14:textId="77777777" w:rsidR="00AF2BD6" w:rsidRPr="006E1438" w:rsidRDefault="00AF2BD6" w:rsidP="00DE4BBC">
            <w:pPr>
              <w:rPr>
                <w:rFonts w:cstheme="minorHAnsi"/>
              </w:rPr>
            </w:pPr>
            <w:r>
              <w:rPr>
                <w:rFonts w:cstheme="minorHAnsi"/>
              </w:rPr>
              <w:t>Room air</w:t>
            </w:r>
          </w:p>
        </w:tc>
        <w:tc>
          <w:tcPr>
            <w:tcW w:w="1521" w:type="dxa"/>
          </w:tcPr>
          <w:p w14:paraId="7CF7D9A4" w14:textId="77777777" w:rsidR="00AF2BD6" w:rsidRPr="006E1438" w:rsidRDefault="00AF2BD6" w:rsidP="00DE4BBC">
            <w:pPr>
              <w:rPr>
                <w:rFonts w:cstheme="minorHAnsi"/>
              </w:rPr>
            </w:pPr>
            <w:r>
              <w:rPr>
                <w:rFonts w:cstheme="minorHAnsi"/>
              </w:rPr>
              <w:t>Room air</w:t>
            </w:r>
          </w:p>
        </w:tc>
        <w:tc>
          <w:tcPr>
            <w:tcW w:w="1502" w:type="dxa"/>
          </w:tcPr>
          <w:p w14:paraId="4B655380" w14:textId="77777777" w:rsidR="00AF2BD6" w:rsidRPr="006E1438" w:rsidRDefault="00AF2BD6" w:rsidP="00DE4BBC">
            <w:pPr>
              <w:rPr>
                <w:rFonts w:cstheme="minorHAnsi"/>
              </w:rPr>
            </w:pPr>
            <w:r>
              <w:rPr>
                <w:rFonts w:cstheme="minorHAnsi"/>
              </w:rPr>
              <w:t>Room air</w:t>
            </w:r>
          </w:p>
        </w:tc>
        <w:tc>
          <w:tcPr>
            <w:tcW w:w="1477" w:type="dxa"/>
          </w:tcPr>
          <w:p w14:paraId="09413723" w14:textId="77777777" w:rsidR="00AF2BD6" w:rsidRPr="006E1438" w:rsidRDefault="00AF2BD6" w:rsidP="00DE4BBC">
            <w:pPr>
              <w:rPr>
                <w:rFonts w:cstheme="minorHAnsi"/>
              </w:rPr>
            </w:pPr>
            <w:r>
              <w:rPr>
                <w:rFonts w:cstheme="minorHAnsi"/>
              </w:rPr>
              <w:t>Room air</w:t>
            </w:r>
          </w:p>
        </w:tc>
      </w:tr>
      <w:tr w:rsidR="00AF2BD6" w:rsidRPr="006E1438" w14:paraId="52C3289F" w14:textId="32FC9586" w:rsidTr="00E23750">
        <w:trPr>
          <w:gridAfter w:val="1"/>
          <w:wAfter w:w="1477" w:type="dxa"/>
        </w:trPr>
        <w:tc>
          <w:tcPr>
            <w:tcW w:w="1847" w:type="dxa"/>
          </w:tcPr>
          <w:p w14:paraId="0B79F7D1" w14:textId="77777777" w:rsidR="00AF2BD6" w:rsidRPr="006E1438" w:rsidRDefault="00AF2BD6" w:rsidP="00DE4BBC">
            <w:pPr>
              <w:rPr>
                <w:rFonts w:cstheme="minorHAnsi"/>
              </w:rPr>
            </w:pPr>
            <w:r w:rsidRPr="006E1438">
              <w:rPr>
                <w:rFonts w:cstheme="minorHAnsi"/>
              </w:rPr>
              <w:t>Pain</w:t>
            </w:r>
          </w:p>
        </w:tc>
        <w:tc>
          <w:tcPr>
            <w:tcW w:w="1528" w:type="dxa"/>
            <w:gridSpan w:val="2"/>
          </w:tcPr>
          <w:p w14:paraId="6124B563" w14:textId="77777777" w:rsidR="00AF2BD6" w:rsidRPr="006E1438" w:rsidRDefault="00AF2BD6" w:rsidP="00DE4BBC">
            <w:pPr>
              <w:rPr>
                <w:rFonts w:cstheme="minorHAnsi"/>
              </w:rPr>
            </w:pPr>
            <w:r w:rsidRPr="006E1438">
              <w:rPr>
                <w:rFonts w:cstheme="minorHAnsi"/>
              </w:rPr>
              <w:t>3/10</w:t>
            </w:r>
          </w:p>
        </w:tc>
        <w:tc>
          <w:tcPr>
            <w:tcW w:w="1521" w:type="dxa"/>
          </w:tcPr>
          <w:p w14:paraId="584F7419" w14:textId="77777777" w:rsidR="00AF2BD6" w:rsidRPr="006E1438" w:rsidRDefault="00AF2BD6" w:rsidP="00DE4BBC">
            <w:pPr>
              <w:rPr>
                <w:rFonts w:cstheme="minorHAnsi"/>
              </w:rPr>
            </w:pPr>
            <w:r w:rsidRPr="006E1438">
              <w:rPr>
                <w:rFonts w:cstheme="minorHAnsi"/>
              </w:rPr>
              <w:t>3/10</w:t>
            </w:r>
          </w:p>
        </w:tc>
        <w:tc>
          <w:tcPr>
            <w:tcW w:w="1502" w:type="dxa"/>
          </w:tcPr>
          <w:p w14:paraId="7B25DAD0" w14:textId="77777777" w:rsidR="00AF2BD6" w:rsidRPr="006E1438" w:rsidRDefault="00AF2BD6" w:rsidP="00DE4BBC">
            <w:pPr>
              <w:rPr>
                <w:rFonts w:cstheme="minorHAnsi"/>
              </w:rPr>
            </w:pPr>
            <w:r w:rsidRPr="006E1438">
              <w:rPr>
                <w:rFonts w:cstheme="minorHAnsi"/>
              </w:rPr>
              <w:t>6/10</w:t>
            </w:r>
          </w:p>
        </w:tc>
        <w:tc>
          <w:tcPr>
            <w:tcW w:w="1477" w:type="dxa"/>
          </w:tcPr>
          <w:p w14:paraId="764867CD" w14:textId="77777777" w:rsidR="00AF2BD6" w:rsidRPr="006E1438" w:rsidRDefault="00AF2BD6" w:rsidP="00DE4BBC">
            <w:pPr>
              <w:rPr>
                <w:rFonts w:cstheme="minorHAnsi"/>
              </w:rPr>
            </w:pPr>
            <w:r w:rsidRPr="006E1438">
              <w:rPr>
                <w:rFonts w:cstheme="minorHAnsi"/>
              </w:rPr>
              <w:t>2/10</w:t>
            </w:r>
          </w:p>
        </w:tc>
      </w:tr>
    </w:tbl>
    <w:p w14:paraId="6EF019A2" w14:textId="77777777" w:rsidR="00E23750" w:rsidRDefault="00E23750" w:rsidP="00CC0FAE">
      <w:pPr>
        <w:pStyle w:val="ListParagraph"/>
        <w:rPr>
          <w:rFonts w:cstheme="minorHAnsi"/>
        </w:rPr>
      </w:pPr>
      <w:bookmarkStart w:id="11" w:name="_Hlk102041582"/>
    </w:p>
    <w:p w14:paraId="1D7A5494" w14:textId="77777777" w:rsidR="00AB19F3" w:rsidRPr="00AB19F3" w:rsidRDefault="00AB19F3" w:rsidP="00AB19F3">
      <w:pPr>
        <w:spacing w:after="0" w:line="240" w:lineRule="auto"/>
        <w:rPr>
          <w:rFonts w:eastAsia="Times New Roman" w:cstheme="minorHAnsi"/>
        </w:rPr>
      </w:pPr>
      <w:r w:rsidRPr="00AB19F3">
        <w:rPr>
          <w:rFonts w:eastAsia="Times New Roman" w:cstheme="minorHAnsi"/>
        </w:rPr>
        <w:t>The physician assesses the client and applies traction to the catheter and writes orders.</w:t>
      </w:r>
    </w:p>
    <w:p w14:paraId="518A8214" w14:textId="79681D34" w:rsidR="00136C2C" w:rsidRDefault="00136C2C" w:rsidP="003041BE">
      <w:pPr>
        <w:pStyle w:val="ListParagraph"/>
        <w:numPr>
          <w:ilvl w:val="0"/>
          <w:numId w:val="5"/>
        </w:numPr>
        <w:rPr>
          <w:rFonts w:cstheme="minorHAnsi"/>
        </w:rPr>
      </w:pPr>
      <w:r w:rsidRPr="00AB19F3">
        <w:rPr>
          <w:rFonts w:cstheme="minorHAnsi"/>
        </w:rPr>
        <w:t xml:space="preserve">Click to highlight </w:t>
      </w:r>
      <w:r w:rsidR="00582662" w:rsidRPr="00AB19F3">
        <w:rPr>
          <w:rFonts w:cstheme="minorHAnsi"/>
        </w:rPr>
        <w:t>2</w:t>
      </w:r>
      <w:r w:rsidR="00983140" w:rsidRPr="00AB19F3">
        <w:rPr>
          <w:rFonts w:cstheme="minorHAnsi"/>
        </w:rPr>
        <w:t xml:space="preserve"> </w:t>
      </w:r>
      <w:r w:rsidR="0042306A">
        <w:rPr>
          <w:rFonts w:cstheme="minorHAnsi"/>
        </w:rPr>
        <w:t xml:space="preserve">additional </w:t>
      </w:r>
      <w:r w:rsidRPr="00AB19F3">
        <w:rPr>
          <w:rFonts w:cstheme="minorHAnsi"/>
        </w:rPr>
        <w:t>orders the nurse should implement immediately</w:t>
      </w:r>
      <w:r w:rsidR="00983140" w:rsidRPr="00AB19F3">
        <w:rPr>
          <w:rFonts w:cstheme="minorHAnsi"/>
        </w:rPr>
        <w:t xml:space="preserve"> to manage hemorrhagic shock</w:t>
      </w:r>
      <w:r w:rsidRPr="00AB19F3">
        <w:rPr>
          <w:rFonts w:cstheme="minorHAnsi"/>
        </w:rPr>
        <w:t xml:space="preserve">. </w:t>
      </w:r>
    </w:p>
    <w:tbl>
      <w:tblPr>
        <w:tblStyle w:val="TableGrid"/>
        <w:tblW w:w="9350" w:type="dxa"/>
        <w:tblLook w:val="04A0" w:firstRow="1" w:lastRow="0" w:firstColumn="1" w:lastColumn="0" w:noHBand="0" w:noVBand="1"/>
      </w:tblPr>
      <w:tblGrid>
        <w:gridCol w:w="2337"/>
        <w:gridCol w:w="7013"/>
      </w:tblGrid>
      <w:tr w:rsidR="00E43539" w:rsidRPr="006E1438" w14:paraId="234D28CC" w14:textId="77777777" w:rsidTr="00E43539">
        <w:trPr>
          <w:gridAfter w:val="1"/>
          <w:wAfter w:w="7013" w:type="dxa"/>
        </w:trPr>
        <w:tc>
          <w:tcPr>
            <w:tcW w:w="2337" w:type="dxa"/>
            <w:shd w:val="clear" w:color="auto" w:fill="FFC000"/>
          </w:tcPr>
          <w:p w14:paraId="4C2E3D27" w14:textId="77777777" w:rsidR="00E43539" w:rsidRPr="006E1438" w:rsidRDefault="00E43539" w:rsidP="00495444">
            <w:pPr>
              <w:ind w:left="360"/>
              <w:rPr>
                <w:rFonts w:cstheme="minorHAnsi"/>
                <w:b/>
                <w:bCs/>
              </w:rPr>
            </w:pPr>
            <w:r w:rsidRPr="006E1438">
              <w:rPr>
                <w:rFonts w:cstheme="minorHAnsi"/>
                <w:b/>
                <w:bCs/>
              </w:rPr>
              <w:t>Orders</w:t>
            </w:r>
          </w:p>
        </w:tc>
      </w:tr>
      <w:tr w:rsidR="00E43539" w:rsidRPr="006E1438" w14:paraId="4D648B75" w14:textId="77777777" w:rsidTr="00E43539">
        <w:trPr>
          <w:trHeight w:val="872"/>
        </w:trPr>
        <w:tc>
          <w:tcPr>
            <w:tcW w:w="9350" w:type="dxa"/>
            <w:gridSpan w:val="2"/>
          </w:tcPr>
          <w:p w14:paraId="6222E5EF" w14:textId="77777777" w:rsidR="00E43539" w:rsidRPr="0042306A" w:rsidRDefault="00E43539" w:rsidP="00495444">
            <w:pPr>
              <w:pStyle w:val="ListParagraph"/>
              <w:numPr>
                <w:ilvl w:val="0"/>
                <w:numId w:val="37"/>
              </w:numPr>
              <w:rPr>
                <w:rFonts w:cstheme="minorHAnsi"/>
              </w:rPr>
            </w:pPr>
            <w:r w:rsidRPr="0042306A">
              <w:rPr>
                <w:rFonts w:cstheme="minorHAnsi"/>
              </w:rPr>
              <w:t>Maintain traction to catheter</w:t>
            </w:r>
          </w:p>
          <w:p w14:paraId="6FDBFB21" w14:textId="77777777" w:rsidR="00E43539" w:rsidRPr="00E43539" w:rsidRDefault="00E43539" w:rsidP="00495444">
            <w:pPr>
              <w:pStyle w:val="ListParagraph"/>
              <w:numPr>
                <w:ilvl w:val="0"/>
                <w:numId w:val="37"/>
              </w:numPr>
              <w:rPr>
                <w:rFonts w:cstheme="minorHAnsi"/>
                <w:highlight w:val="yellow"/>
              </w:rPr>
            </w:pPr>
            <w:r w:rsidRPr="00E43539">
              <w:rPr>
                <w:rFonts w:cstheme="minorHAnsi"/>
                <w:highlight w:val="yellow"/>
              </w:rPr>
              <w:t xml:space="preserve">Continuous bladder irrigation </w:t>
            </w:r>
            <w:proofErr w:type="gramStart"/>
            <w:r w:rsidRPr="00E43539">
              <w:rPr>
                <w:rFonts w:cstheme="minorHAnsi"/>
                <w:highlight w:val="yellow"/>
              </w:rPr>
              <w:t>titrate</w:t>
            </w:r>
            <w:proofErr w:type="gramEnd"/>
            <w:r w:rsidRPr="00E43539">
              <w:rPr>
                <w:rFonts w:cstheme="minorHAnsi"/>
                <w:highlight w:val="yellow"/>
              </w:rPr>
              <w:t xml:space="preserve"> to keep urine pink to clear </w:t>
            </w:r>
          </w:p>
          <w:p w14:paraId="653E241C" w14:textId="77777777" w:rsidR="00E43539" w:rsidRPr="00E43539" w:rsidRDefault="00E43539" w:rsidP="00495444">
            <w:pPr>
              <w:pStyle w:val="ListParagraph"/>
              <w:numPr>
                <w:ilvl w:val="0"/>
                <w:numId w:val="37"/>
              </w:numPr>
              <w:rPr>
                <w:rFonts w:cstheme="minorHAnsi"/>
                <w:highlight w:val="yellow"/>
              </w:rPr>
            </w:pPr>
            <w:r w:rsidRPr="00E43539">
              <w:rPr>
                <w:rFonts w:cstheme="minorHAnsi"/>
                <w:highlight w:val="yellow"/>
              </w:rPr>
              <w:t xml:space="preserve">Administer </w:t>
            </w:r>
            <w:proofErr w:type="spellStart"/>
            <w:r w:rsidRPr="00E43539">
              <w:rPr>
                <w:rFonts w:cstheme="minorHAnsi"/>
                <w:highlight w:val="yellow"/>
              </w:rPr>
              <w:t>500mL</w:t>
            </w:r>
            <w:proofErr w:type="spellEnd"/>
            <w:r w:rsidRPr="00E43539">
              <w:rPr>
                <w:rFonts w:cstheme="minorHAnsi"/>
                <w:highlight w:val="yellow"/>
              </w:rPr>
              <w:t xml:space="preserve"> 0.9% NS IV bolus</w:t>
            </w:r>
          </w:p>
          <w:p w14:paraId="1BFC4195" w14:textId="77777777" w:rsidR="00E43539" w:rsidRPr="00E43539" w:rsidRDefault="00E43539" w:rsidP="00495444">
            <w:pPr>
              <w:pStyle w:val="ListParagraph"/>
              <w:numPr>
                <w:ilvl w:val="0"/>
                <w:numId w:val="37"/>
              </w:numPr>
              <w:rPr>
                <w:rFonts w:cstheme="minorHAnsi"/>
                <w:highlight w:val="yellow"/>
              </w:rPr>
            </w:pPr>
            <w:r w:rsidRPr="00E43539">
              <w:rPr>
                <w:rFonts w:cstheme="minorHAnsi"/>
                <w:highlight w:val="yellow"/>
              </w:rPr>
              <w:t xml:space="preserve">Administer oxygen to keep </w:t>
            </w:r>
            <w:proofErr w:type="spellStart"/>
            <w:r w:rsidRPr="00E43539">
              <w:rPr>
                <w:rFonts w:cstheme="minorHAnsi"/>
                <w:highlight w:val="yellow"/>
              </w:rPr>
              <w:t>O2</w:t>
            </w:r>
            <w:proofErr w:type="spellEnd"/>
            <w:r w:rsidRPr="00E43539">
              <w:rPr>
                <w:rFonts w:cstheme="minorHAnsi"/>
                <w:highlight w:val="yellow"/>
              </w:rPr>
              <w:t xml:space="preserve"> sat above 94%</w:t>
            </w:r>
          </w:p>
          <w:p w14:paraId="376CAAD3" w14:textId="77777777" w:rsidR="00E43539" w:rsidRPr="00E43539" w:rsidRDefault="00E43539" w:rsidP="00495444">
            <w:pPr>
              <w:pStyle w:val="ListParagraph"/>
              <w:numPr>
                <w:ilvl w:val="0"/>
                <w:numId w:val="37"/>
              </w:numPr>
              <w:rPr>
                <w:rFonts w:cstheme="minorHAnsi"/>
                <w:highlight w:val="yellow"/>
              </w:rPr>
            </w:pPr>
            <w:r w:rsidRPr="00E43539">
              <w:rPr>
                <w:rFonts w:cstheme="minorHAnsi"/>
                <w:highlight w:val="yellow"/>
              </w:rPr>
              <w:t xml:space="preserve">Obtain blood for Hg and </w:t>
            </w:r>
            <w:proofErr w:type="spellStart"/>
            <w:r w:rsidRPr="00E43539">
              <w:rPr>
                <w:rFonts w:cstheme="minorHAnsi"/>
                <w:highlight w:val="yellow"/>
              </w:rPr>
              <w:t>Hct</w:t>
            </w:r>
            <w:proofErr w:type="spellEnd"/>
          </w:p>
          <w:p w14:paraId="5EE2353F" w14:textId="77777777" w:rsidR="00E43539" w:rsidRPr="00E43539" w:rsidRDefault="00E43539" w:rsidP="00495444">
            <w:pPr>
              <w:pStyle w:val="ListParagraph"/>
              <w:numPr>
                <w:ilvl w:val="0"/>
                <w:numId w:val="37"/>
              </w:numPr>
              <w:rPr>
                <w:rFonts w:cstheme="minorHAnsi"/>
                <w:highlight w:val="yellow"/>
              </w:rPr>
            </w:pPr>
            <w:r w:rsidRPr="00E43539">
              <w:rPr>
                <w:rFonts w:cstheme="minorHAnsi"/>
                <w:highlight w:val="yellow"/>
              </w:rPr>
              <w:t>Notify primary care provider (PCP) promptly with lab results</w:t>
            </w:r>
          </w:p>
          <w:p w14:paraId="27218E80" w14:textId="77777777" w:rsidR="00E43539" w:rsidRPr="006E1438" w:rsidRDefault="00E43539" w:rsidP="00495444">
            <w:pPr>
              <w:pStyle w:val="ListParagraph"/>
              <w:numPr>
                <w:ilvl w:val="0"/>
                <w:numId w:val="37"/>
              </w:numPr>
              <w:rPr>
                <w:rFonts w:cstheme="minorHAnsi"/>
              </w:rPr>
            </w:pPr>
            <w:r w:rsidRPr="00E43539">
              <w:rPr>
                <w:rFonts w:cstheme="minorHAnsi"/>
                <w:highlight w:val="yellow"/>
              </w:rPr>
              <w:t>Administer blood component if client’s Hg is &lt;7 g/dL</w:t>
            </w:r>
          </w:p>
        </w:tc>
      </w:tr>
      <w:bookmarkEnd w:id="11"/>
    </w:tbl>
    <w:p w14:paraId="5C0A1E8F" w14:textId="167D189A" w:rsidR="00582662" w:rsidRDefault="00582662" w:rsidP="00445D1A">
      <w:pPr>
        <w:rPr>
          <w:rFonts w:cstheme="minorHAnsi"/>
          <w:b/>
          <w:bCs/>
          <w:u w:val="single"/>
        </w:rPr>
      </w:pPr>
    </w:p>
    <w:tbl>
      <w:tblPr>
        <w:tblStyle w:val="TableGrid"/>
        <w:tblW w:w="9350" w:type="dxa"/>
        <w:tblLook w:val="04A0" w:firstRow="1" w:lastRow="0" w:firstColumn="1" w:lastColumn="0" w:noHBand="0" w:noVBand="1"/>
      </w:tblPr>
      <w:tblGrid>
        <w:gridCol w:w="2337"/>
        <w:gridCol w:w="7013"/>
      </w:tblGrid>
      <w:tr w:rsidR="0042306A" w:rsidRPr="006E1438" w14:paraId="66248DB6" w14:textId="77777777" w:rsidTr="00495444">
        <w:trPr>
          <w:gridAfter w:val="1"/>
          <w:wAfter w:w="7013" w:type="dxa"/>
        </w:trPr>
        <w:tc>
          <w:tcPr>
            <w:tcW w:w="2337" w:type="dxa"/>
            <w:shd w:val="clear" w:color="auto" w:fill="FFC000"/>
          </w:tcPr>
          <w:p w14:paraId="3073D0F8" w14:textId="77777777" w:rsidR="0042306A" w:rsidRPr="006E1438" w:rsidRDefault="0042306A" w:rsidP="00495444">
            <w:pPr>
              <w:ind w:left="360"/>
              <w:rPr>
                <w:rFonts w:cstheme="minorHAnsi"/>
                <w:b/>
                <w:bCs/>
              </w:rPr>
            </w:pPr>
            <w:r w:rsidRPr="006E1438">
              <w:rPr>
                <w:rFonts w:cstheme="minorHAnsi"/>
                <w:b/>
                <w:bCs/>
              </w:rPr>
              <w:t>Orders</w:t>
            </w:r>
          </w:p>
        </w:tc>
      </w:tr>
      <w:tr w:rsidR="0042306A" w:rsidRPr="006E1438" w14:paraId="6F1C5E67" w14:textId="77777777" w:rsidTr="00495444">
        <w:trPr>
          <w:trHeight w:val="872"/>
        </w:trPr>
        <w:tc>
          <w:tcPr>
            <w:tcW w:w="9350" w:type="dxa"/>
            <w:gridSpan w:val="2"/>
          </w:tcPr>
          <w:p w14:paraId="235D743B" w14:textId="77777777" w:rsidR="0042306A" w:rsidRPr="0042306A" w:rsidRDefault="0042306A" w:rsidP="00495444">
            <w:pPr>
              <w:pStyle w:val="ListParagraph"/>
              <w:numPr>
                <w:ilvl w:val="0"/>
                <w:numId w:val="37"/>
              </w:numPr>
              <w:rPr>
                <w:rFonts w:cstheme="minorHAnsi"/>
              </w:rPr>
            </w:pPr>
            <w:r w:rsidRPr="0042306A">
              <w:rPr>
                <w:rFonts w:cstheme="minorHAnsi"/>
              </w:rPr>
              <w:t>Maintain traction to catheter</w:t>
            </w:r>
          </w:p>
          <w:p w14:paraId="5340D19A" w14:textId="77777777" w:rsidR="0042306A" w:rsidRPr="0042306A" w:rsidRDefault="0042306A" w:rsidP="00495444">
            <w:pPr>
              <w:pStyle w:val="ListParagraph"/>
              <w:numPr>
                <w:ilvl w:val="0"/>
                <w:numId w:val="37"/>
              </w:numPr>
              <w:rPr>
                <w:rFonts w:cstheme="minorHAnsi"/>
              </w:rPr>
            </w:pPr>
            <w:r w:rsidRPr="0042306A">
              <w:rPr>
                <w:rFonts w:cstheme="minorHAnsi"/>
              </w:rPr>
              <w:t xml:space="preserve">Continuous bladder irrigation </w:t>
            </w:r>
            <w:proofErr w:type="gramStart"/>
            <w:r w:rsidRPr="0042306A">
              <w:rPr>
                <w:rFonts w:cstheme="minorHAnsi"/>
              </w:rPr>
              <w:t>titrate</w:t>
            </w:r>
            <w:proofErr w:type="gramEnd"/>
            <w:r w:rsidRPr="0042306A">
              <w:rPr>
                <w:rFonts w:cstheme="minorHAnsi"/>
              </w:rPr>
              <w:t xml:space="preserve"> to keep urine pink to clear </w:t>
            </w:r>
          </w:p>
          <w:p w14:paraId="78B5D66F" w14:textId="77777777" w:rsidR="0042306A" w:rsidRPr="00E43539" w:rsidRDefault="0042306A" w:rsidP="00495444">
            <w:pPr>
              <w:pStyle w:val="ListParagraph"/>
              <w:numPr>
                <w:ilvl w:val="0"/>
                <w:numId w:val="37"/>
              </w:numPr>
              <w:rPr>
                <w:rFonts w:cstheme="minorHAnsi"/>
                <w:highlight w:val="yellow"/>
              </w:rPr>
            </w:pPr>
            <w:r w:rsidRPr="00E43539">
              <w:rPr>
                <w:rFonts w:cstheme="minorHAnsi"/>
                <w:highlight w:val="yellow"/>
              </w:rPr>
              <w:t xml:space="preserve">Administer </w:t>
            </w:r>
            <w:proofErr w:type="spellStart"/>
            <w:r w:rsidRPr="00E43539">
              <w:rPr>
                <w:rFonts w:cstheme="minorHAnsi"/>
                <w:highlight w:val="yellow"/>
              </w:rPr>
              <w:t>500mL</w:t>
            </w:r>
            <w:proofErr w:type="spellEnd"/>
            <w:r w:rsidRPr="00E43539">
              <w:rPr>
                <w:rFonts w:cstheme="minorHAnsi"/>
                <w:highlight w:val="yellow"/>
              </w:rPr>
              <w:t xml:space="preserve"> 0.9% NS IV bolus</w:t>
            </w:r>
          </w:p>
          <w:p w14:paraId="72F06A31" w14:textId="77777777" w:rsidR="0042306A" w:rsidRPr="00E43539" w:rsidRDefault="0042306A" w:rsidP="00495444">
            <w:pPr>
              <w:pStyle w:val="ListParagraph"/>
              <w:numPr>
                <w:ilvl w:val="0"/>
                <w:numId w:val="37"/>
              </w:numPr>
              <w:rPr>
                <w:rFonts w:cstheme="minorHAnsi"/>
                <w:highlight w:val="yellow"/>
              </w:rPr>
            </w:pPr>
            <w:r w:rsidRPr="00E43539">
              <w:rPr>
                <w:rFonts w:cstheme="minorHAnsi"/>
                <w:highlight w:val="yellow"/>
              </w:rPr>
              <w:lastRenderedPageBreak/>
              <w:t xml:space="preserve">Administer oxygen to keep </w:t>
            </w:r>
            <w:proofErr w:type="spellStart"/>
            <w:r w:rsidRPr="00E43539">
              <w:rPr>
                <w:rFonts w:cstheme="minorHAnsi"/>
                <w:highlight w:val="yellow"/>
              </w:rPr>
              <w:t>O2</w:t>
            </w:r>
            <w:proofErr w:type="spellEnd"/>
            <w:r w:rsidRPr="00E43539">
              <w:rPr>
                <w:rFonts w:cstheme="minorHAnsi"/>
                <w:highlight w:val="yellow"/>
              </w:rPr>
              <w:t xml:space="preserve"> sat above 94%</w:t>
            </w:r>
          </w:p>
          <w:p w14:paraId="0C26BC09" w14:textId="77777777" w:rsidR="0042306A" w:rsidRPr="0042306A" w:rsidRDefault="0042306A" w:rsidP="00495444">
            <w:pPr>
              <w:pStyle w:val="ListParagraph"/>
              <w:numPr>
                <w:ilvl w:val="0"/>
                <w:numId w:val="37"/>
              </w:numPr>
              <w:rPr>
                <w:rFonts w:cstheme="minorHAnsi"/>
              </w:rPr>
            </w:pPr>
            <w:r w:rsidRPr="0042306A">
              <w:rPr>
                <w:rFonts w:cstheme="minorHAnsi"/>
              </w:rPr>
              <w:t xml:space="preserve">Obtain blood for Hg and </w:t>
            </w:r>
            <w:proofErr w:type="spellStart"/>
            <w:r w:rsidRPr="0042306A">
              <w:rPr>
                <w:rFonts w:cstheme="minorHAnsi"/>
              </w:rPr>
              <w:t>Hct</w:t>
            </w:r>
            <w:proofErr w:type="spellEnd"/>
          </w:p>
          <w:p w14:paraId="45085DD7" w14:textId="77777777" w:rsidR="0042306A" w:rsidRPr="0042306A" w:rsidRDefault="0042306A" w:rsidP="00495444">
            <w:pPr>
              <w:pStyle w:val="ListParagraph"/>
              <w:numPr>
                <w:ilvl w:val="0"/>
                <w:numId w:val="37"/>
              </w:numPr>
              <w:rPr>
                <w:rFonts w:cstheme="minorHAnsi"/>
              </w:rPr>
            </w:pPr>
            <w:r w:rsidRPr="0042306A">
              <w:rPr>
                <w:rFonts w:cstheme="minorHAnsi"/>
              </w:rPr>
              <w:t>Notify primary care provider (PCP) promptly with lab results</w:t>
            </w:r>
          </w:p>
          <w:p w14:paraId="6D04E043" w14:textId="77777777" w:rsidR="0042306A" w:rsidRPr="006E1438" w:rsidRDefault="0042306A" w:rsidP="00495444">
            <w:pPr>
              <w:pStyle w:val="ListParagraph"/>
              <w:numPr>
                <w:ilvl w:val="0"/>
                <w:numId w:val="37"/>
              </w:numPr>
              <w:rPr>
                <w:rFonts w:cstheme="minorHAnsi"/>
              </w:rPr>
            </w:pPr>
            <w:r w:rsidRPr="0042306A">
              <w:rPr>
                <w:rFonts w:cstheme="minorHAnsi"/>
              </w:rPr>
              <w:t>Administer blood component if client’s Hg is &lt;7 g/dL</w:t>
            </w:r>
          </w:p>
        </w:tc>
      </w:tr>
    </w:tbl>
    <w:p w14:paraId="582577DA" w14:textId="77777777" w:rsidR="0042306A" w:rsidRDefault="0042306A" w:rsidP="00445D1A">
      <w:pPr>
        <w:rPr>
          <w:rFonts w:cstheme="minorHAnsi"/>
          <w:b/>
          <w:bCs/>
          <w:u w:val="single"/>
        </w:rPr>
      </w:pPr>
    </w:p>
    <w:p w14:paraId="5629F874" w14:textId="77777777" w:rsidR="0042306A" w:rsidRPr="000E791C" w:rsidRDefault="0042306A" w:rsidP="0042306A">
      <w:pPr>
        <w:rPr>
          <w:rFonts w:cstheme="minorHAnsi"/>
          <w:b/>
          <w:bCs/>
        </w:rPr>
      </w:pPr>
      <w:r w:rsidRPr="000E791C">
        <w:rPr>
          <w:rFonts w:cstheme="minorHAnsi"/>
          <w:b/>
          <w:bCs/>
        </w:rPr>
        <w:t>Scoring Rule: +/-</w:t>
      </w:r>
    </w:p>
    <w:p w14:paraId="5A50CCC4" w14:textId="093D16DE" w:rsidR="0042306A" w:rsidRPr="006E1438" w:rsidRDefault="0042306A" w:rsidP="00495444">
      <w:pPr>
        <w:rPr>
          <w:rFonts w:cstheme="minorHAnsi"/>
        </w:rPr>
      </w:pPr>
      <w:r w:rsidRPr="0042306A">
        <w:rPr>
          <w:rFonts w:cstheme="minorHAnsi"/>
          <w:b/>
          <w:bCs/>
        </w:rPr>
        <w:t>R</w:t>
      </w:r>
      <w:r w:rsidRPr="0042306A">
        <w:rPr>
          <w:rFonts w:cstheme="minorHAnsi"/>
          <w:b/>
          <w:bCs/>
        </w:rPr>
        <w:t>ationale:</w:t>
      </w:r>
      <w:r w:rsidRPr="006E1438">
        <w:rPr>
          <w:rFonts w:cstheme="minorHAnsi"/>
        </w:rPr>
        <w:t xml:space="preserve"> The nurse should administer IV fluid bolus to manage the hypovolemia</w:t>
      </w:r>
      <w:r>
        <w:rPr>
          <w:rFonts w:cstheme="minorHAnsi"/>
        </w:rPr>
        <w:t xml:space="preserve"> </w:t>
      </w:r>
      <w:r w:rsidRPr="006E1438">
        <w:rPr>
          <w:rFonts w:cstheme="minorHAnsi"/>
        </w:rPr>
        <w:t>and administer oxygen to improve perfusion immediately.</w:t>
      </w:r>
      <w:r>
        <w:rPr>
          <w:rFonts w:cstheme="minorHAnsi"/>
        </w:rPr>
        <w:t xml:space="preserve"> </w:t>
      </w:r>
    </w:p>
    <w:p w14:paraId="76D29329" w14:textId="77777777" w:rsidR="00E43539" w:rsidRDefault="00E43539" w:rsidP="00E43539">
      <w:pPr>
        <w:rPr>
          <w:rFonts w:cstheme="minorHAnsi"/>
          <w:b/>
          <w:bCs/>
          <w:u w:val="single"/>
        </w:rPr>
      </w:pPr>
    </w:p>
    <w:p w14:paraId="7A0A1323" w14:textId="07A3051D" w:rsidR="0042306A" w:rsidRDefault="0042306A">
      <w:pPr>
        <w:rPr>
          <w:rFonts w:cstheme="minorHAnsi"/>
          <w:b/>
          <w:bCs/>
          <w:u w:val="single"/>
        </w:rPr>
      </w:pPr>
      <w:r>
        <w:rPr>
          <w:rFonts w:cstheme="minorHAnsi"/>
          <w:b/>
          <w:bCs/>
          <w:u w:val="single"/>
        </w:rPr>
        <w:br w:type="page"/>
      </w:r>
    </w:p>
    <w:p w14:paraId="61F181A3" w14:textId="0B4346E5" w:rsidR="00136C2C" w:rsidRPr="006E1438" w:rsidRDefault="00582662" w:rsidP="00445D1A">
      <w:pPr>
        <w:rPr>
          <w:rFonts w:cstheme="minorHAnsi"/>
          <w:b/>
          <w:bCs/>
          <w:u w:val="single"/>
        </w:rPr>
      </w:pPr>
      <w:r>
        <w:rPr>
          <w:rFonts w:cstheme="minorHAnsi"/>
          <w:b/>
          <w:bCs/>
          <w:u w:val="single"/>
        </w:rPr>
        <w:lastRenderedPageBreak/>
        <w:t>C</w:t>
      </w:r>
      <w:r w:rsidR="00136C2C" w:rsidRPr="006E1438">
        <w:rPr>
          <w:rFonts w:cstheme="minorHAnsi"/>
          <w:b/>
          <w:bCs/>
          <w:u w:val="single"/>
        </w:rPr>
        <w:t xml:space="preserve">ase </w:t>
      </w:r>
      <w:r w:rsidR="00C30E99" w:rsidRPr="006E1438">
        <w:rPr>
          <w:rFonts w:cstheme="minorHAnsi"/>
          <w:b/>
          <w:bCs/>
          <w:u w:val="single"/>
        </w:rPr>
        <w:t>S</w:t>
      </w:r>
      <w:r w:rsidR="00136C2C" w:rsidRPr="006E1438">
        <w:rPr>
          <w:rFonts w:cstheme="minorHAnsi"/>
          <w:b/>
          <w:bCs/>
          <w:u w:val="single"/>
        </w:rPr>
        <w:t xml:space="preserve">tudy Question 6 of 6 </w:t>
      </w:r>
    </w:p>
    <w:p w14:paraId="03179D15" w14:textId="2D14966A" w:rsidR="00F17613" w:rsidRDefault="00F17613" w:rsidP="00F17613">
      <w:pPr>
        <w:rPr>
          <w:rFonts w:cstheme="minorHAnsi"/>
        </w:rPr>
      </w:pPr>
      <w:r w:rsidRPr="006E1438">
        <w:rPr>
          <w:rFonts w:cstheme="minorHAnsi"/>
        </w:rPr>
        <w:t xml:space="preserve">A 55-year-old client is admitted to the surgical unit after robotic-assisted laparoscopic radical prostatectomy for early-stage prostate cancer. </w:t>
      </w:r>
    </w:p>
    <w:tbl>
      <w:tblPr>
        <w:tblStyle w:val="TableGrid"/>
        <w:tblW w:w="9352" w:type="dxa"/>
        <w:tblLook w:val="04A0" w:firstRow="1" w:lastRow="0" w:firstColumn="1" w:lastColumn="0" w:noHBand="0" w:noVBand="1"/>
      </w:tblPr>
      <w:tblGrid>
        <w:gridCol w:w="1847"/>
        <w:gridCol w:w="541"/>
        <w:gridCol w:w="254"/>
        <w:gridCol w:w="733"/>
        <w:gridCol w:w="1521"/>
        <w:gridCol w:w="522"/>
        <w:gridCol w:w="980"/>
        <w:gridCol w:w="1477"/>
        <w:gridCol w:w="1477"/>
      </w:tblGrid>
      <w:tr w:rsidR="00E23750" w:rsidRPr="006E1438" w14:paraId="43DFDB3D" w14:textId="77777777" w:rsidTr="00582662">
        <w:trPr>
          <w:gridAfter w:val="6"/>
          <w:wAfter w:w="6710" w:type="dxa"/>
        </w:trPr>
        <w:tc>
          <w:tcPr>
            <w:tcW w:w="2642" w:type="dxa"/>
            <w:gridSpan w:val="3"/>
            <w:shd w:val="clear" w:color="auto" w:fill="FFC000"/>
          </w:tcPr>
          <w:p w14:paraId="6831F329" w14:textId="77777777" w:rsidR="00E23750" w:rsidRPr="006E1438" w:rsidRDefault="00E23750" w:rsidP="006B12CB">
            <w:pPr>
              <w:rPr>
                <w:rFonts w:cstheme="minorHAnsi"/>
                <w:b/>
                <w:bCs/>
              </w:rPr>
            </w:pPr>
            <w:r w:rsidRPr="006E1438">
              <w:rPr>
                <w:rFonts w:cstheme="minorHAnsi"/>
                <w:b/>
                <w:bCs/>
              </w:rPr>
              <w:t>Nurses’ Notes</w:t>
            </w:r>
          </w:p>
          <w:p w14:paraId="5F4A63B4" w14:textId="77777777" w:rsidR="00E23750" w:rsidRPr="006E1438" w:rsidRDefault="00E23750" w:rsidP="006B12CB">
            <w:pPr>
              <w:rPr>
                <w:rFonts w:cstheme="minorHAnsi"/>
                <w:b/>
                <w:bCs/>
              </w:rPr>
            </w:pPr>
          </w:p>
        </w:tc>
      </w:tr>
      <w:tr w:rsidR="00E23750" w:rsidRPr="006E1438" w14:paraId="590B1B11" w14:textId="77777777" w:rsidTr="00582662">
        <w:tc>
          <w:tcPr>
            <w:tcW w:w="9352" w:type="dxa"/>
            <w:gridSpan w:val="9"/>
          </w:tcPr>
          <w:p w14:paraId="7DEA8DBF" w14:textId="77777777" w:rsidR="00E23750" w:rsidRPr="006E1438" w:rsidRDefault="00E23750" w:rsidP="006B12CB">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Pr>
                <w:rFonts w:cstheme="minorHAnsi"/>
              </w:rPr>
              <w:t xml:space="preserve">with continuous bladder irrigation </w:t>
            </w:r>
            <w:r w:rsidRPr="006E1438">
              <w:rPr>
                <w:rFonts w:cstheme="minorHAnsi"/>
              </w:rPr>
              <w:t>draining clear, red-colored urine.</w:t>
            </w:r>
          </w:p>
          <w:p w14:paraId="2A4CC961" w14:textId="77777777" w:rsidR="00E23750" w:rsidRPr="006E1438" w:rsidRDefault="00E23750" w:rsidP="006B12CB">
            <w:pPr>
              <w:rPr>
                <w:rFonts w:cstheme="minorHAnsi"/>
              </w:rPr>
            </w:pPr>
            <w:r w:rsidRPr="006E1438">
              <w:rPr>
                <w:rFonts w:cstheme="minorHAnsi"/>
              </w:rPr>
              <w:t>1330: Client’s dressings are dry and intact, the foley catheter drain</w:t>
            </w:r>
            <w:r>
              <w:rPr>
                <w:rFonts w:cstheme="minorHAnsi"/>
              </w:rPr>
              <w:t>ing red urine</w:t>
            </w:r>
            <w:r w:rsidRPr="006E1438">
              <w:rPr>
                <w:rFonts w:cstheme="minorHAnsi"/>
              </w:rPr>
              <w:t xml:space="preserve">. </w:t>
            </w:r>
            <w:r>
              <w:rPr>
                <w:rFonts w:cstheme="minorHAnsi"/>
              </w:rPr>
              <w:t>Irrigation rate increased.</w:t>
            </w:r>
          </w:p>
          <w:p w14:paraId="5ED664C7" w14:textId="77777777" w:rsidR="00E23750" w:rsidRPr="006E1438" w:rsidRDefault="00E23750" w:rsidP="006B12CB">
            <w:pPr>
              <w:rPr>
                <w:rFonts w:cstheme="minorHAnsi"/>
              </w:rPr>
            </w:pPr>
            <w:r w:rsidRPr="006E1438">
              <w:rPr>
                <w:rFonts w:cstheme="minorHAnsi"/>
              </w:rPr>
              <w:t xml:space="preserve">1345: </w:t>
            </w:r>
            <w:r>
              <w:rPr>
                <w:rFonts w:cstheme="minorHAnsi"/>
              </w:rPr>
              <w:t xml:space="preserve"> D</w:t>
            </w:r>
            <w:r w:rsidRPr="006E1438">
              <w:rPr>
                <w:rFonts w:cstheme="minorHAnsi"/>
              </w:rPr>
              <w:t xml:space="preserve">ressings are dry and intact. Administered </w:t>
            </w:r>
            <w:r>
              <w:rPr>
                <w:rFonts w:cstheme="minorHAnsi"/>
              </w:rPr>
              <w:t>k</w:t>
            </w:r>
            <w:r w:rsidRPr="006E1438">
              <w:rPr>
                <w:rFonts w:cstheme="minorHAnsi"/>
              </w:rPr>
              <w:t>etorolac 30</w:t>
            </w:r>
            <w:r>
              <w:rPr>
                <w:rFonts w:cstheme="minorHAnsi"/>
              </w:rPr>
              <w:t xml:space="preserve"> </w:t>
            </w:r>
            <w:r w:rsidRPr="006E1438">
              <w:rPr>
                <w:rFonts w:cstheme="minorHAnsi"/>
              </w:rPr>
              <w:t xml:space="preserve">mg IV push, and urine color is slightly red. </w:t>
            </w:r>
          </w:p>
          <w:p w14:paraId="61E51EA0" w14:textId="77777777" w:rsidR="00E23750" w:rsidRDefault="00E23750" w:rsidP="006B12CB">
            <w:pPr>
              <w:rPr>
                <w:rFonts w:cstheme="minorHAnsi"/>
              </w:rPr>
            </w:pPr>
            <w:r w:rsidRPr="006E1438">
              <w:rPr>
                <w:rFonts w:cstheme="minorHAnsi"/>
              </w:rPr>
              <w:t xml:space="preserve">1415: </w:t>
            </w:r>
            <w:r>
              <w:rPr>
                <w:rFonts w:cstheme="minorHAnsi"/>
              </w:rPr>
              <w:t>Pain is decreased, but c</w:t>
            </w:r>
            <w:r w:rsidRPr="006E1438">
              <w:rPr>
                <w:rFonts w:cstheme="minorHAnsi"/>
              </w:rPr>
              <w:t>lient is slightly confused</w:t>
            </w:r>
            <w:r>
              <w:rPr>
                <w:rFonts w:cstheme="minorHAnsi"/>
              </w:rPr>
              <w:t xml:space="preserve">. </w:t>
            </w:r>
            <w:r w:rsidRPr="006E1438">
              <w:rPr>
                <w:rFonts w:cstheme="minorHAnsi"/>
              </w:rPr>
              <w:t>The client’s urine color is bright red</w:t>
            </w:r>
            <w:r>
              <w:rPr>
                <w:rFonts w:cstheme="minorHAnsi"/>
              </w:rPr>
              <w:t>.</w:t>
            </w:r>
            <w:r w:rsidRPr="006E1438">
              <w:rPr>
                <w:rFonts w:cstheme="minorHAnsi"/>
              </w:rPr>
              <w:t xml:space="preserve">   </w:t>
            </w:r>
          </w:p>
          <w:p w14:paraId="27E50461" w14:textId="77777777" w:rsidR="00E23750" w:rsidRDefault="00E23750" w:rsidP="006B12CB">
            <w:pPr>
              <w:rPr>
                <w:rFonts w:cstheme="minorHAnsi"/>
              </w:rPr>
            </w:pPr>
            <w:r>
              <w:rPr>
                <w:rFonts w:cstheme="minorHAnsi"/>
              </w:rPr>
              <w:t xml:space="preserve">1420: Provider notified of change in client status. </w:t>
            </w:r>
          </w:p>
          <w:p w14:paraId="2DD4D564" w14:textId="0B00267A" w:rsidR="00582662" w:rsidRPr="006E1438" w:rsidRDefault="00C31EC3" w:rsidP="006B12CB">
            <w:pPr>
              <w:rPr>
                <w:rFonts w:cstheme="minorHAnsi"/>
              </w:rPr>
            </w:pPr>
            <w:r>
              <w:rPr>
                <w:rFonts w:cstheme="minorHAnsi"/>
              </w:rPr>
              <w:t>1445: Provider retaped catheter to client’s leg. Oxygen given and fluid bolus given. Urine light pink.</w:t>
            </w:r>
          </w:p>
        </w:tc>
      </w:tr>
      <w:tr w:rsidR="00E23750" w:rsidRPr="006E1438" w14:paraId="7E266B66" w14:textId="77777777" w:rsidTr="00582662">
        <w:trPr>
          <w:gridAfter w:val="6"/>
          <w:wAfter w:w="6710" w:type="dxa"/>
        </w:trPr>
        <w:tc>
          <w:tcPr>
            <w:tcW w:w="2642" w:type="dxa"/>
            <w:gridSpan w:val="3"/>
            <w:shd w:val="clear" w:color="auto" w:fill="FFC000"/>
          </w:tcPr>
          <w:p w14:paraId="1A1A4ECB" w14:textId="77777777" w:rsidR="00E23750" w:rsidRPr="006E1438" w:rsidRDefault="00E23750" w:rsidP="006B12CB">
            <w:pPr>
              <w:rPr>
                <w:rFonts w:cstheme="minorHAnsi"/>
                <w:i/>
                <w:iCs/>
              </w:rPr>
            </w:pPr>
            <w:r w:rsidRPr="006E1438">
              <w:rPr>
                <w:rFonts w:cstheme="minorHAnsi"/>
                <w:b/>
                <w:bCs/>
              </w:rPr>
              <w:t xml:space="preserve">Vital Signs </w:t>
            </w:r>
          </w:p>
          <w:p w14:paraId="7E4D7FA2" w14:textId="77777777" w:rsidR="00E23750" w:rsidRPr="006E1438" w:rsidRDefault="00E23750" w:rsidP="006B12CB">
            <w:pPr>
              <w:rPr>
                <w:rFonts w:cstheme="minorHAnsi"/>
              </w:rPr>
            </w:pPr>
          </w:p>
        </w:tc>
      </w:tr>
      <w:tr w:rsidR="00E23750" w:rsidRPr="006E1438" w14:paraId="5D665E3B" w14:textId="77777777" w:rsidTr="00582662">
        <w:tc>
          <w:tcPr>
            <w:tcW w:w="1847" w:type="dxa"/>
          </w:tcPr>
          <w:p w14:paraId="22F32A82" w14:textId="77777777" w:rsidR="00E23750" w:rsidRPr="006E1438" w:rsidRDefault="00E23750" w:rsidP="006B12CB">
            <w:pPr>
              <w:rPr>
                <w:rFonts w:cstheme="minorHAnsi"/>
              </w:rPr>
            </w:pPr>
            <w:r w:rsidRPr="006E1438">
              <w:rPr>
                <w:rFonts w:cstheme="minorHAnsi"/>
              </w:rPr>
              <w:t>Time</w:t>
            </w:r>
          </w:p>
        </w:tc>
        <w:tc>
          <w:tcPr>
            <w:tcW w:w="1528" w:type="dxa"/>
            <w:gridSpan w:val="3"/>
          </w:tcPr>
          <w:p w14:paraId="65B279D7" w14:textId="77777777" w:rsidR="00E23750" w:rsidRPr="006E1438" w:rsidRDefault="00E23750" w:rsidP="006B12CB">
            <w:pPr>
              <w:rPr>
                <w:rFonts w:cstheme="minorHAnsi"/>
              </w:rPr>
            </w:pPr>
            <w:r w:rsidRPr="006E1438">
              <w:rPr>
                <w:rFonts w:cstheme="minorHAnsi"/>
              </w:rPr>
              <w:t>1315</w:t>
            </w:r>
          </w:p>
        </w:tc>
        <w:tc>
          <w:tcPr>
            <w:tcW w:w="1521" w:type="dxa"/>
          </w:tcPr>
          <w:p w14:paraId="0AF92B4A" w14:textId="77777777" w:rsidR="00E23750" w:rsidRPr="006E1438" w:rsidRDefault="00E23750" w:rsidP="006B12CB">
            <w:pPr>
              <w:rPr>
                <w:rFonts w:cstheme="minorHAnsi"/>
              </w:rPr>
            </w:pPr>
            <w:r w:rsidRPr="006E1438">
              <w:rPr>
                <w:rFonts w:cstheme="minorHAnsi"/>
              </w:rPr>
              <w:t>1330</w:t>
            </w:r>
          </w:p>
        </w:tc>
        <w:tc>
          <w:tcPr>
            <w:tcW w:w="1502" w:type="dxa"/>
            <w:gridSpan w:val="2"/>
          </w:tcPr>
          <w:p w14:paraId="13FE64DE" w14:textId="77777777" w:rsidR="00E23750" w:rsidRPr="006E1438" w:rsidRDefault="00E23750" w:rsidP="006B12CB">
            <w:pPr>
              <w:rPr>
                <w:rFonts w:cstheme="minorHAnsi"/>
              </w:rPr>
            </w:pPr>
            <w:r w:rsidRPr="006E1438">
              <w:rPr>
                <w:rFonts w:cstheme="minorHAnsi"/>
              </w:rPr>
              <w:t>1345</w:t>
            </w:r>
          </w:p>
        </w:tc>
        <w:tc>
          <w:tcPr>
            <w:tcW w:w="1477" w:type="dxa"/>
          </w:tcPr>
          <w:p w14:paraId="217047DB" w14:textId="77777777" w:rsidR="00E23750" w:rsidRPr="006E1438" w:rsidRDefault="00E23750" w:rsidP="006B12CB">
            <w:pPr>
              <w:rPr>
                <w:rFonts w:cstheme="minorHAnsi"/>
              </w:rPr>
            </w:pPr>
            <w:r w:rsidRPr="006E1438">
              <w:rPr>
                <w:rFonts w:cstheme="minorHAnsi"/>
              </w:rPr>
              <w:t>1415</w:t>
            </w:r>
          </w:p>
        </w:tc>
        <w:tc>
          <w:tcPr>
            <w:tcW w:w="1477" w:type="dxa"/>
          </w:tcPr>
          <w:p w14:paraId="6B8160AB" w14:textId="2D93698B" w:rsidR="00E23750" w:rsidRPr="006E1438" w:rsidRDefault="00E23750" w:rsidP="006B12CB">
            <w:pPr>
              <w:rPr>
                <w:rFonts w:cstheme="minorHAnsi"/>
              </w:rPr>
            </w:pPr>
            <w:r w:rsidRPr="006E1438">
              <w:rPr>
                <w:rFonts w:cstheme="minorHAnsi"/>
              </w:rPr>
              <w:t>14</w:t>
            </w:r>
            <w:r w:rsidR="00C31EC3">
              <w:rPr>
                <w:rFonts w:cstheme="minorHAnsi"/>
              </w:rPr>
              <w:t>45</w:t>
            </w:r>
          </w:p>
        </w:tc>
      </w:tr>
      <w:tr w:rsidR="00E23750" w:rsidRPr="006E1438" w14:paraId="3095F934" w14:textId="77777777" w:rsidTr="00582662">
        <w:tc>
          <w:tcPr>
            <w:tcW w:w="1847" w:type="dxa"/>
          </w:tcPr>
          <w:p w14:paraId="3B39DCAB" w14:textId="77777777" w:rsidR="00E23750" w:rsidRPr="006E1438" w:rsidRDefault="00E23750" w:rsidP="006B12CB">
            <w:pPr>
              <w:rPr>
                <w:rFonts w:cstheme="minorHAnsi"/>
              </w:rPr>
            </w:pPr>
            <w:r w:rsidRPr="006E1438">
              <w:rPr>
                <w:rFonts w:cstheme="minorHAnsi"/>
              </w:rPr>
              <w:t>Temp</w:t>
            </w:r>
          </w:p>
        </w:tc>
        <w:tc>
          <w:tcPr>
            <w:tcW w:w="1528" w:type="dxa"/>
            <w:gridSpan w:val="3"/>
          </w:tcPr>
          <w:p w14:paraId="35D360CA" w14:textId="77777777" w:rsidR="00E23750" w:rsidRPr="006E1438" w:rsidRDefault="00E23750" w:rsidP="006B12CB">
            <w:pPr>
              <w:rPr>
                <w:rFonts w:cstheme="minorHAnsi"/>
              </w:rPr>
            </w:pPr>
            <w:r w:rsidRPr="006E1438">
              <w:rPr>
                <w:rFonts w:cstheme="minorHAnsi"/>
              </w:rPr>
              <w:t>99.4F</w:t>
            </w:r>
            <w:r>
              <w:rPr>
                <w:rFonts w:cstheme="minorHAnsi"/>
              </w:rPr>
              <w:t>/37.4C</w:t>
            </w:r>
          </w:p>
        </w:tc>
        <w:tc>
          <w:tcPr>
            <w:tcW w:w="1521" w:type="dxa"/>
          </w:tcPr>
          <w:p w14:paraId="093508F7" w14:textId="77777777" w:rsidR="00E23750" w:rsidRPr="006E1438" w:rsidRDefault="00E23750" w:rsidP="006B12CB">
            <w:pPr>
              <w:rPr>
                <w:rFonts w:cstheme="minorHAnsi"/>
              </w:rPr>
            </w:pPr>
            <w:r w:rsidRPr="006E1438">
              <w:rPr>
                <w:rFonts w:cstheme="minorHAnsi"/>
              </w:rPr>
              <w:t>99.4 F</w:t>
            </w:r>
            <w:r>
              <w:rPr>
                <w:rFonts w:cstheme="minorHAnsi"/>
              </w:rPr>
              <w:t>/37.4C</w:t>
            </w:r>
          </w:p>
        </w:tc>
        <w:tc>
          <w:tcPr>
            <w:tcW w:w="1502" w:type="dxa"/>
            <w:gridSpan w:val="2"/>
          </w:tcPr>
          <w:p w14:paraId="52A5AE91" w14:textId="77777777" w:rsidR="00E23750" w:rsidRPr="006E1438" w:rsidRDefault="00E23750" w:rsidP="006B12CB">
            <w:pPr>
              <w:rPr>
                <w:rFonts w:cstheme="minorHAnsi"/>
              </w:rPr>
            </w:pPr>
            <w:r w:rsidRPr="006E1438">
              <w:rPr>
                <w:rFonts w:cstheme="minorHAnsi"/>
              </w:rPr>
              <w:t>99.2 F</w:t>
            </w:r>
            <w:r>
              <w:rPr>
                <w:rFonts w:cstheme="minorHAnsi"/>
              </w:rPr>
              <w:t>/37.3C</w:t>
            </w:r>
          </w:p>
        </w:tc>
        <w:tc>
          <w:tcPr>
            <w:tcW w:w="1477" w:type="dxa"/>
          </w:tcPr>
          <w:p w14:paraId="3926CB6A" w14:textId="77777777" w:rsidR="00E23750" w:rsidRPr="006E1438" w:rsidRDefault="00E23750" w:rsidP="006B12CB">
            <w:pPr>
              <w:rPr>
                <w:rFonts w:cstheme="minorHAnsi"/>
              </w:rPr>
            </w:pPr>
            <w:r w:rsidRPr="006E1438">
              <w:rPr>
                <w:rFonts w:cstheme="minorHAnsi"/>
              </w:rPr>
              <w:t>99.2 F</w:t>
            </w:r>
            <w:r>
              <w:rPr>
                <w:rFonts w:cstheme="minorHAnsi"/>
              </w:rPr>
              <w:t>/37.3C</w:t>
            </w:r>
          </w:p>
        </w:tc>
        <w:tc>
          <w:tcPr>
            <w:tcW w:w="1477" w:type="dxa"/>
          </w:tcPr>
          <w:p w14:paraId="20567A13" w14:textId="1A62B5EE" w:rsidR="00E23750" w:rsidRPr="006E1438" w:rsidRDefault="00C31EC3" w:rsidP="006B12CB">
            <w:pPr>
              <w:rPr>
                <w:rFonts w:cstheme="minorHAnsi"/>
              </w:rPr>
            </w:pPr>
            <w:r>
              <w:rPr>
                <w:rFonts w:cstheme="minorHAnsi"/>
              </w:rPr>
              <w:t>98</w:t>
            </w:r>
            <w:r w:rsidR="00E23750" w:rsidRPr="006E1438">
              <w:rPr>
                <w:rFonts w:cstheme="minorHAnsi"/>
              </w:rPr>
              <w:t>.2 F</w:t>
            </w:r>
            <w:r w:rsidR="00E23750">
              <w:rPr>
                <w:rFonts w:cstheme="minorHAnsi"/>
              </w:rPr>
              <w:t>/3</w:t>
            </w:r>
            <w:r>
              <w:rPr>
                <w:rFonts w:cstheme="minorHAnsi"/>
              </w:rPr>
              <w:t>6</w:t>
            </w:r>
            <w:r w:rsidR="00E23750">
              <w:rPr>
                <w:rFonts w:cstheme="minorHAnsi"/>
              </w:rPr>
              <w:t>.</w:t>
            </w:r>
            <w:r>
              <w:rPr>
                <w:rFonts w:cstheme="minorHAnsi"/>
              </w:rPr>
              <w:t>7</w:t>
            </w:r>
            <w:r w:rsidR="00E23750">
              <w:rPr>
                <w:rFonts w:cstheme="minorHAnsi"/>
              </w:rPr>
              <w:t>C</w:t>
            </w:r>
          </w:p>
        </w:tc>
      </w:tr>
      <w:tr w:rsidR="00E23750" w:rsidRPr="006E1438" w14:paraId="47472CE9" w14:textId="77777777" w:rsidTr="00582662">
        <w:tc>
          <w:tcPr>
            <w:tcW w:w="1847" w:type="dxa"/>
          </w:tcPr>
          <w:p w14:paraId="0486129E" w14:textId="77777777" w:rsidR="00E23750" w:rsidRPr="006E1438" w:rsidRDefault="00E23750" w:rsidP="006B12CB">
            <w:pPr>
              <w:rPr>
                <w:rFonts w:cstheme="minorHAnsi"/>
              </w:rPr>
            </w:pPr>
            <w:r w:rsidRPr="006E1438">
              <w:rPr>
                <w:rFonts w:cstheme="minorHAnsi"/>
              </w:rPr>
              <w:t xml:space="preserve">P </w:t>
            </w:r>
          </w:p>
        </w:tc>
        <w:tc>
          <w:tcPr>
            <w:tcW w:w="1528" w:type="dxa"/>
            <w:gridSpan w:val="3"/>
          </w:tcPr>
          <w:p w14:paraId="2684D8E5" w14:textId="77777777" w:rsidR="00E23750" w:rsidRPr="006E1438" w:rsidRDefault="00E23750" w:rsidP="006B12CB">
            <w:pPr>
              <w:rPr>
                <w:rFonts w:cstheme="minorHAnsi"/>
              </w:rPr>
            </w:pPr>
            <w:r w:rsidRPr="006E1438">
              <w:rPr>
                <w:rFonts w:cstheme="minorHAnsi"/>
              </w:rPr>
              <w:t>85</w:t>
            </w:r>
          </w:p>
        </w:tc>
        <w:tc>
          <w:tcPr>
            <w:tcW w:w="1521" w:type="dxa"/>
          </w:tcPr>
          <w:p w14:paraId="51818416" w14:textId="77777777" w:rsidR="00E23750" w:rsidRPr="006E1438" w:rsidRDefault="00E23750" w:rsidP="006B12CB">
            <w:pPr>
              <w:rPr>
                <w:rFonts w:cstheme="minorHAnsi"/>
              </w:rPr>
            </w:pPr>
            <w:r w:rsidRPr="006E1438">
              <w:rPr>
                <w:rFonts w:cstheme="minorHAnsi"/>
              </w:rPr>
              <w:t>88</w:t>
            </w:r>
          </w:p>
        </w:tc>
        <w:tc>
          <w:tcPr>
            <w:tcW w:w="1502" w:type="dxa"/>
            <w:gridSpan w:val="2"/>
          </w:tcPr>
          <w:p w14:paraId="70B510FD" w14:textId="77777777" w:rsidR="00E23750" w:rsidRPr="006E1438" w:rsidRDefault="00E23750" w:rsidP="006B12CB">
            <w:pPr>
              <w:rPr>
                <w:rFonts w:cstheme="minorHAnsi"/>
              </w:rPr>
            </w:pPr>
            <w:r w:rsidRPr="006E1438">
              <w:rPr>
                <w:rFonts w:cstheme="minorHAnsi"/>
              </w:rPr>
              <w:t>102</w:t>
            </w:r>
          </w:p>
        </w:tc>
        <w:tc>
          <w:tcPr>
            <w:tcW w:w="1477" w:type="dxa"/>
          </w:tcPr>
          <w:p w14:paraId="6D59A14F" w14:textId="77777777" w:rsidR="00E23750" w:rsidRPr="006E1438" w:rsidRDefault="00E23750" w:rsidP="006B12CB">
            <w:pPr>
              <w:rPr>
                <w:rFonts w:cstheme="minorHAnsi"/>
              </w:rPr>
            </w:pPr>
            <w:r w:rsidRPr="006E1438">
              <w:rPr>
                <w:rFonts w:cstheme="minorHAnsi"/>
              </w:rPr>
              <w:t>124</w:t>
            </w:r>
          </w:p>
        </w:tc>
        <w:tc>
          <w:tcPr>
            <w:tcW w:w="1477" w:type="dxa"/>
          </w:tcPr>
          <w:p w14:paraId="228E4704" w14:textId="77777777" w:rsidR="00E23750" w:rsidRPr="006E1438" w:rsidRDefault="00E23750" w:rsidP="006B12CB">
            <w:pPr>
              <w:rPr>
                <w:rFonts w:cstheme="minorHAnsi"/>
              </w:rPr>
            </w:pPr>
            <w:r w:rsidRPr="006E1438">
              <w:rPr>
                <w:rFonts w:cstheme="minorHAnsi"/>
              </w:rPr>
              <w:t>1</w:t>
            </w:r>
            <w:r>
              <w:rPr>
                <w:rFonts w:cstheme="minorHAnsi"/>
              </w:rPr>
              <w:t>00</w:t>
            </w:r>
          </w:p>
        </w:tc>
      </w:tr>
      <w:tr w:rsidR="00E23750" w:rsidRPr="006E1438" w14:paraId="51527837" w14:textId="77777777" w:rsidTr="00582662">
        <w:tc>
          <w:tcPr>
            <w:tcW w:w="1847" w:type="dxa"/>
          </w:tcPr>
          <w:p w14:paraId="1092B2ED" w14:textId="77777777" w:rsidR="00E23750" w:rsidRPr="006E1438" w:rsidRDefault="00E23750" w:rsidP="006B12CB">
            <w:pPr>
              <w:rPr>
                <w:rFonts w:cstheme="minorHAnsi"/>
              </w:rPr>
            </w:pPr>
            <w:r w:rsidRPr="006E1438">
              <w:rPr>
                <w:rFonts w:cstheme="minorHAnsi"/>
              </w:rPr>
              <w:t>RR</w:t>
            </w:r>
          </w:p>
        </w:tc>
        <w:tc>
          <w:tcPr>
            <w:tcW w:w="1528" w:type="dxa"/>
            <w:gridSpan w:val="3"/>
          </w:tcPr>
          <w:p w14:paraId="66E6DE20" w14:textId="77777777" w:rsidR="00E23750" w:rsidRPr="006E1438" w:rsidRDefault="00E23750" w:rsidP="006B12CB">
            <w:pPr>
              <w:rPr>
                <w:rFonts w:cstheme="minorHAnsi"/>
              </w:rPr>
            </w:pPr>
            <w:r w:rsidRPr="006E1438">
              <w:rPr>
                <w:rFonts w:cstheme="minorHAnsi"/>
              </w:rPr>
              <w:t>16</w:t>
            </w:r>
          </w:p>
        </w:tc>
        <w:tc>
          <w:tcPr>
            <w:tcW w:w="1521" w:type="dxa"/>
          </w:tcPr>
          <w:p w14:paraId="41E45C06" w14:textId="77777777" w:rsidR="00E23750" w:rsidRPr="006E1438" w:rsidRDefault="00E23750" w:rsidP="006B12CB">
            <w:pPr>
              <w:rPr>
                <w:rFonts w:cstheme="minorHAnsi"/>
              </w:rPr>
            </w:pPr>
            <w:r w:rsidRPr="006E1438">
              <w:rPr>
                <w:rFonts w:cstheme="minorHAnsi"/>
              </w:rPr>
              <w:t>16</w:t>
            </w:r>
          </w:p>
        </w:tc>
        <w:tc>
          <w:tcPr>
            <w:tcW w:w="1502" w:type="dxa"/>
            <w:gridSpan w:val="2"/>
          </w:tcPr>
          <w:p w14:paraId="70AB2952" w14:textId="77777777" w:rsidR="00E23750" w:rsidRPr="006E1438" w:rsidRDefault="00E23750" w:rsidP="006B12CB">
            <w:pPr>
              <w:rPr>
                <w:rFonts w:cstheme="minorHAnsi"/>
              </w:rPr>
            </w:pPr>
            <w:r w:rsidRPr="006E1438">
              <w:rPr>
                <w:rFonts w:cstheme="minorHAnsi"/>
              </w:rPr>
              <w:t>14</w:t>
            </w:r>
          </w:p>
        </w:tc>
        <w:tc>
          <w:tcPr>
            <w:tcW w:w="1477" w:type="dxa"/>
          </w:tcPr>
          <w:p w14:paraId="715D1224" w14:textId="77777777" w:rsidR="00E23750" w:rsidRPr="006E1438" w:rsidRDefault="00E23750" w:rsidP="006B12CB">
            <w:pPr>
              <w:rPr>
                <w:rFonts w:cstheme="minorHAnsi"/>
              </w:rPr>
            </w:pPr>
            <w:r w:rsidRPr="006E1438">
              <w:rPr>
                <w:rFonts w:cstheme="minorHAnsi"/>
              </w:rPr>
              <w:t>14</w:t>
            </w:r>
          </w:p>
        </w:tc>
        <w:tc>
          <w:tcPr>
            <w:tcW w:w="1477" w:type="dxa"/>
          </w:tcPr>
          <w:p w14:paraId="1A8DE9E3" w14:textId="77777777" w:rsidR="00E23750" w:rsidRPr="006E1438" w:rsidRDefault="00E23750" w:rsidP="006B12CB">
            <w:pPr>
              <w:rPr>
                <w:rFonts w:cstheme="minorHAnsi"/>
              </w:rPr>
            </w:pPr>
            <w:r w:rsidRPr="006E1438">
              <w:rPr>
                <w:rFonts w:cstheme="minorHAnsi"/>
              </w:rPr>
              <w:t>1</w:t>
            </w:r>
            <w:r>
              <w:rPr>
                <w:rFonts w:cstheme="minorHAnsi"/>
              </w:rPr>
              <w:t>6</w:t>
            </w:r>
          </w:p>
        </w:tc>
      </w:tr>
      <w:tr w:rsidR="00E23750" w:rsidRPr="006E1438" w14:paraId="3C2A0C43" w14:textId="77777777" w:rsidTr="00582662">
        <w:tc>
          <w:tcPr>
            <w:tcW w:w="1847" w:type="dxa"/>
          </w:tcPr>
          <w:p w14:paraId="63DAAC25" w14:textId="77777777" w:rsidR="00E23750" w:rsidRPr="006E1438" w:rsidRDefault="00E23750" w:rsidP="006B12CB">
            <w:pPr>
              <w:rPr>
                <w:rFonts w:cstheme="minorHAnsi"/>
              </w:rPr>
            </w:pPr>
            <w:r w:rsidRPr="006E1438">
              <w:rPr>
                <w:rFonts w:cstheme="minorHAnsi"/>
              </w:rPr>
              <w:t>B/P</w:t>
            </w:r>
          </w:p>
        </w:tc>
        <w:tc>
          <w:tcPr>
            <w:tcW w:w="1528" w:type="dxa"/>
            <w:gridSpan w:val="3"/>
          </w:tcPr>
          <w:p w14:paraId="570B034C" w14:textId="77777777" w:rsidR="00E23750" w:rsidRPr="006E1438" w:rsidRDefault="00E23750" w:rsidP="006B12CB">
            <w:pPr>
              <w:rPr>
                <w:rFonts w:cstheme="minorHAnsi"/>
              </w:rPr>
            </w:pPr>
            <w:r w:rsidRPr="006E1438">
              <w:rPr>
                <w:rFonts w:cstheme="minorHAnsi"/>
              </w:rPr>
              <w:t>145/73</w:t>
            </w:r>
          </w:p>
        </w:tc>
        <w:tc>
          <w:tcPr>
            <w:tcW w:w="1521" w:type="dxa"/>
          </w:tcPr>
          <w:p w14:paraId="5C8A5E1D" w14:textId="77777777" w:rsidR="00E23750" w:rsidRPr="006E1438" w:rsidRDefault="00E23750" w:rsidP="006B12CB">
            <w:pPr>
              <w:rPr>
                <w:rFonts w:cstheme="minorHAnsi"/>
              </w:rPr>
            </w:pPr>
            <w:r w:rsidRPr="006E1438">
              <w:rPr>
                <w:rFonts w:cstheme="minorHAnsi"/>
              </w:rPr>
              <w:t>130/73</w:t>
            </w:r>
          </w:p>
        </w:tc>
        <w:tc>
          <w:tcPr>
            <w:tcW w:w="1502" w:type="dxa"/>
            <w:gridSpan w:val="2"/>
          </w:tcPr>
          <w:p w14:paraId="434960C4" w14:textId="77777777" w:rsidR="00E23750" w:rsidRPr="006E1438" w:rsidRDefault="00E23750" w:rsidP="006B12CB">
            <w:pPr>
              <w:rPr>
                <w:rFonts w:cstheme="minorHAnsi"/>
              </w:rPr>
            </w:pPr>
            <w:r w:rsidRPr="006E1438">
              <w:rPr>
                <w:rFonts w:cstheme="minorHAnsi"/>
              </w:rPr>
              <w:t>110/70</w:t>
            </w:r>
          </w:p>
        </w:tc>
        <w:tc>
          <w:tcPr>
            <w:tcW w:w="1477" w:type="dxa"/>
          </w:tcPr>
          <w:p w14:paraId="71121E0F" w14:textId="77777777" w:rsidR="00E23750" w:rsidRPr="006E1438" w:rsidRDefault="00E23750" w:rsidP="006B12CB">
            <w:pPr>
              <w:rPr>
                <w:rFonts w:cstheme="minorHAnsi"/>
              </w:rPr>
            </w:pPr>
            <w:r w:rsidRPr="006E1438">
              <w:rPr>
                <w:rFonts w:cstheme="minorHAnsi"/>
              </w:rPr>
              <w:t>95/53</w:t>
            </w:r>
          </w:p>
        </w:tc>
        <w:tc>
          <w:tcPr>
            <w:tcW w:w="1477" w:type="dxa"/>
          </w:tcPr>
          <w:p w14:paraId="5F182400" w14:textId="77777777" w:rsidR="00E23750" w:rsidRPr="006E1438" w:rsidRDefault="00E23750" w:rsidP="006B12CB">
            <w:pPr>
              <w:rPr>
                <w:rFonts w:cstheme="minorHAnsi"/>
              </w:rPr>
            </w:pPr>
            <w:r>
              <w:rPr>
                <w:rFonts w:cstheme="minorHAnsi"/>
              </w:rPr>
              <w:t>110</w:t>
            </w:r>
            <w:r w:rsidRPr="006E1438">
              <w:rPr>
                <w:rFonts w:cstheme="minorHAnsi"/>
              </w:rPr>
              <w:t>/</w:t>
            </w:r>
            <w:r>
              <w:rPr>
                <w:rFonts w:cstheme="minorHAnsi"/>
              </w:rPr>
              <w:t>55</w:t>
            </w:r>
          </w:p>
        </w:tc>
      </w:tr>
      <w:tr w:rsidR="00E23750" w:rsidRPr="006E1438" w14:paraId="1F2247E6" w14:textId="77777777" w:rsidTr="00582662">
        <w:tc>
          <w:tcPr>
            <w:tcW w:w="1847" w:type="dxa"/>
          </w:tcPr>
          <w:p w14:paraId="34252E46" w14:textId="77777777" w:rsidR="00E23750" w:rsidRPr="006E1438" w:rsidRDefault="00E23750" w:rsidP="006B12CB">
            <w:pPr>
              <w:rPr>
                <w:rFonts w:cstheme="minorHAnsi"/>
              </w:rPr>
            </w:pPr>
            <w:r w:rsidRPr="006E1438">
              <w:rPr>
                <w:rFonts w:cstheme="minorHAnsi"/>
              </w:rPr>
              <w:t>Pulse oximeter</w:t>
            </w:r>
          </w:p>
        </w:tc>
        <w:tc>
          <w:tcPr>
            <w:tcW w:w="1528" w:type="dxa"/>
            <w:gridSpan w:val="3"/>
          </w:tcPr>
          <w:p w14:paraId="116CF54B" w14:textId="77777777" w:rsidR="00E23750" w:rsidRPr="006E1438" w:rsidRDefault="00E23750" w:rsidP="006B12CB">
            <w:pPr>
              <w:rPr>
                <w:rFonts w:cstheme="minorHAnsi"/>
              </w:rPr>
            </w:pPr>
            <w:r w:rsidRPr="006E1438">
              <w:rPr>
                <w:rFonts w:cstheme="minorHAnsi"/>
              </w:rPr>
              <w:t>96%</w:t>
            </w:r>
          </w:p>
        </w:tc>
        <w:tc>
          <w:tcPr>
            <w:tcW w:w="1521" w:type="dxa"/>
          </w:tcPr>
          <w:p w14:paraId="1C0B0B20" w14:textId="77777777" w:rsidR="00E23750" w:rsidRPr="006E1438" w:rsidRDefault="00E23750" w:rsidP="006B12CB">
            <w:pPr>
              <w:rPr>
                <w:rFonts w:cstheme="minorHAnsi"/>
              </w:rPr>
            </w:pPr>
            <w:r w:rsidRPr="006E1438">
              <w:rPr>
                <w:rFonts w:cstheme="minorHAnsi"/>
              </w:rPr>
              <w:t>96%</w:t>
            </w:r>
          </w:p>
        </w:tc>
        <w:tc>
          <w:tcPr>
            <w:tcW w:w="1502" w:type="dxa"/>
            <w:gridSpan w:val="2"/>
          </w:tcPr>
          <w:p w14:paraId="6EB68C09" w14:textId="77777777" w:rsidR="00E23750" w:rsidRPr="006E1438" w:rsidRDefault="00E23750" w:rsidP="006B12CB">
            <w:pPr>
              <w:rPr>
                <w:rFonts w:cstheme="minorHAnsi"/>
              </w:rPr>
            </w:pPr>
            <w:r w:rsidRPr="006E1438">
              <w:rPr>
                <w:rFonts w:cstheme="minorHAnsi"/>
              </w:rPr>
              <w:t>94%</w:t>
            </w:r>
          </w:p>
        </w:tc>
        <w:tc>
          <w:tcPr>
            <w:tcW w:w="1477" w:type="dxa"/>
          </w:tcPr>
          <w:p w14:paraId="6C27250F" w14:textId="77777777" w:rsidR="00E23750" w:rsidRPr="006E1438" w:rsidRDefault="00E23750" w:rsidP="006B12CB">
            <w:pPr>
              <w:rPr>
                <w:rFonts w:cstheme="minorHAnsi"/>
              </w:rPr>
            </w:pPr>
            <w:r w:rsidRPr="006E1438">
              <w:rPr>
                <w:rFonts w:cstheme="minorHAnsi"/>
              </w:rPr>
              <w:t>90%</w:t>
            </w:r>
          </w:p>
        </w:tc>
        <w:tc>
          <w:tcPr>
            <w:tcW w:w="1477" w:type="dxa"/>
          </w:tcPr>
          <w:p w14:paraId="34C5B0F4" w14:textId="77777777" w:rsidR="00E23750" w:rsidRPr="006E1438" w:rsidRDefault="00E23750" w:rsidP="006B12CB">
            <w:pPr>
              <w:rPr>
                <w:rFonts w:cstheme="minorHAnsi"/>
              </w:rPr>
            </w:pPr>
            <w:r w:rsidRPr="006E1438">
              <w:rPr>
                <w:rFonts w:cstheme="minorHAnsi"/>
              </w:rPr>
              <w:t>9</w:t>
            </w:r>
            <w:r>
              <w:rPr>
                <w:rFonts w:cstheme="minorHAnsi"/>
              </w:rPr>
              <w:t>6</w:t>
            </w:r>
            <w:r w:rsidRPr="006E1438">
              <w:rPr>
                <w:rFonts w:cstheme="minorHAnsi"/>
              </w:rPr>
              <w:t>%</w:t>
            </w:r>
          </w:p>
        </w:tc>
      </w:tr>
      <w:tr w:rsidR="00E23750" w:rsidRPr="006E1438" w14:paraId="3399F897" w14:textId="77777777" w:rsidTr="00582662">
        <w:tc>
          <w:tcPr>
            <w:tcW w:w="1847" w:type="dxa"/>
          </w:tcPr>
          <w:p w14:paraId="012D126F" w14:textId="77777777" w:rsidR="00E23750" w:rsidRPr="006E1438" w:rsidRDefault="00E23750" w:rsidP="006B12CB">
            <w:pPr>
              <w:rPr>
                <w:rFonts w:cstheme="minorHAnsi"/>
              </w:rPr>
            </w:pPr>
            <w:r>
              <w:rPr>
                <w:rFonts w:cstheme="minorHAnsi"/>
              </w:rPr>
              <w:t>Oxygen</w:t>
            </w:r>
          </w:p>
        </w:tc>
        <w:tc>
          <w:tcPr>
            <w:tcW w:w="1528" w:type="dxa"/>
            <w:gridSpan w:val="3"/>
          </w:tcPr>
          <w:p w14:paraId="3928D190" w14:textId="77777777" w:rsidR="00E23750" w:rsidRPr="006E1438" w:rsidRDefault="00E23750" w:rsidP="006B12CB">
            <w:pPr>
              <w:rPr>
                <w:rFonts w:cstheme="minorHAnsi"/>
              </w:rPr>
            </w:pPr>
            <w:r>
              <w:rPr>
                <w:rFonts w:cstheme="minorHAnsi"/>
              </w:rPr>
              <w:t>Room air</w:t>
            </w:r>
          </w:p>
        </w:tc>
        <w:tc>
          <w:tcPr>
            <w:tcW w:w="1521" w:type="dxa"/>
          </w:tcPr>
          <w:p w14:paraId="6DFC65B7" w14:textId="77777777" w:rsidR="00E23750" w:rsidRPr="006E1438" w:rsidRDefault="00E23750" w:rsidP="006B12CB">
            <w:pPr>
              <w:rPr>
                <w:rFonts w:cstheme="minorHAnsi"/>
              </w:rPr>
            </w:pPr>
            <w:r>
              <w:rPr>
                <w:rFonts w:cstheme="minorHAnsi"/>
              </w:rPr>
              <w:t>Room air</w:t>
            </w:r>
          </w:p>
        </w:tc>
        <w:tc>
          <w:tcPr>
            <w:tcW w:w="1502" w:type="dxa"/>
            <w:gridSpan w:val="2"/>
          </w:tcPr>
          <w:p w14:paraId="06D71213" w14:textId="77777777" w:rsidR="00E23750" w:rsidRPr="006E1438" w:rsidRDefault="00E23750" w:rsidP="006B12CB">
            <w:pPr>
              <w:rPr>
                <w:rFonts w:cstheme="minorHAnsi"/>
              </w:rPr>
            </w:pPr>
            <w:r>
              <w:rPr>
                <w:rFonts w:cstheme="minorHAnsi"/>
              </w:rPr>
              <w:t>Room air</w:t>
            </w:r>
          </w:p>
        </w:tc>
        <w:tc>
          <w:tcPr>
            <w:tcW w:w="1477" w:type="dxa"/>
          </w:tcPr>
          <w:p w14:paraId="03DD084C" w14:textId="77777777" w:rsidR="00E23750" w:rsidRPr="006E1438" w:rsidRDefault="00E23750" w:rsidP="006B12CB">
            <w:pPr>
              <w:rPr>
                <w:rFonts w:cstheme="minorHAnsi"/>
              </w:rPr>
            </w:pPr>
            <w:r>
              <w:rPr>
                <w:rFonts w:cstheme="minorHAnsi"/>
              </w:rPr>
              <w:t>Room air</w:t>
            </w:r>
          </w:p>
        </w:tc>
        <w:tc>
          <w:tcPr>
            <w:tcW w:w="1477" w:type="dxa"/>
          </w:tcPr>
          <w:p w14:paraId="5193F139" w14:textId="77777777" w:rsidR="00E23750" w:rsidRPr="006E1438" w:rsidRDefault="00E23750" w:rsidP="006B12CB">
            <w:pPr>
              <w:rPr>
                <w:rFonts w:cstheme="minorHAnsi"/>
              </w:rPr>
            </w:pPr>
            <w:r>
              <w:rPr>
                <w:rFonts w:cstheme="minorHAnsi"/>
              </w:rPr>
              <w:t xml:space="preserve">2 L </w:t>
            </w:r>
          </w:p>
        </w:tc>
      </w:tr>
      <w:tr w:rsidR="00E23750" w:rsidRPr="006E1438" w14:paraId="4DBBBB1C" w14:textId="77777777" w:rsidTr="00582662">
        <w:tc>
          <w:tcPr>
            <w:tcW w:w="1847" w:type="dxa"/>
          </w:tcPr>
          <w:p w14:paraId="34E28D60" w14:textId="77777777" w:rsidR="00E23750" w:rsidRPr="006E1438" w:rsidRDefault="00E23750" w:rsidP="006B12CB">
            <w:pPr>
              <w:rPr>
                <w:rFonts w:cstheme="minorHAnsi"/>
              </w:rPr>
            </w:pPr>
            <w:r w:rsidRPr="006E1438">
              <w:rPr>
                <w:rFonts w:cstheme="minorHAnsi"/>
              </w:rPr>
              <w:t>Pain</w:t>
            </w:r>
          </w:p>
        </w:tc>
        <w:tc>
          <w:tcPr>
            <w:tcW w:w="1528" w:type="dxa"/>
            <w:gridSpan w:val="3"/>
          </w:tcPr>
          <w:p w14:paraId="72567184" w14:textId="77777777" w:rsidR="00E23750" w:rsidRPr="006E1438" w:rsidRDefault="00E23750" w:rsidP="006B12CB">
            <w:pPr>
              <w:rPr>
                <w:rFonts w:cstheme="minorHAnsi"/>
              </w:rPr>
            </w:pPr>
            <w:r w:rsidRPr="006E1438">
              <w:rPr>
                <w:rFonts w:cstheme="minorHAnsi"/>
              </w:rPr>
              <w:t>3/10</w:t>
            </w:r>
          </w:p>
        </w:tc>
        <w:tc>
          <w:tcPr>
            <w:tcW w:w="1521" w:type="dxa"/>
          </w:tcPr>
          <w:p w14:paraId="794DC664" w14:textId="77777777" w:rsidR="00E23750" w:rsidRPr="006E1438" w:rsidRDefault="00E23750" w:rsidP="006B12CB">
            <w:pPr>
              <w:rPr>
                <w:rFonts w:cstheme="minorHAnsi"/>
              </w:rPr>
            </w:pPr>
            <w:r w:rsidRPr="006E1438">
              <w:rPr>
                <w:rFonts w:cstheme="minorHAnsi"/>
              </w:rPr>
              <w:t>3/10</w:t>
            </w:r>
          </w:p>
        </w:tc>
        <w:tc>
          <w:tcPr>
            <w:tcW w:w="1502" w:type="dxa"/>
            <w:gridSpan w:val="2"/>
          </w:tcPr>
          <w:p w14:paraId="37C0EAD5" w14:textId="77777777" w:rsidR="00E23750" w:rsidRPr="006E1438" w:rsidRDefault="00E23750" w:rsidP="006B12CB">
            <w:pPr>
              <w:rPr>
                <w:rFonts w:cstheme="minorHAnsi"/>
              </w:rPr>
            </w:pPr>
            <w:r w:rsidRPr="006E1438">
              <w:rPr>
                <w:rFonts w:cstheme="minorHAnsi"/>
              </w:rPr>
              <w:t>6/10</w:t>
            </w:r>
          </w:p>
        </w:tc>
        <w:tc>
          <w:tcPr>
            <w:tcW w:w="1477" w:type="dxa"/>
          </w:tcPr>
          <w:p w14:paraId="7EFDB4A2" w14:textId="77777777" w:rsidR="00E23750" w:rsidRPr="006E1438" w:rsidRDefault="00E23750" w:rsidP="006B12CB">
            <w:pPr>
              <w:rPr>
                <w:rFonts w:cstheme="minorHAnsi"/>
              </w:rPr>
            </w:pPr>
            <w:r w:rsidRPr="006E1438">
              <w:rPr>
                <w:rFonts w:cstheme="minorHAnsi"/>
              </w:rPr>
              <w:t>2/10</w:t>
            </w:r>
          </w:p>
        </w:tc>
        <w:tc>
          <w:tcPr>
            <w:tcW w:w="1477" w:type="dxa"/>
          </w:tcPr>
          <w:p w14:paraId="6607A116" w14:textId="77777777" w:rsidR="00E23750" w:rsidRPr="006E1438" w:rsidRDefault="00E23750" w:rsidP="006B12CB">
            <w:pPr>
              <w:rPr>
                <w:rFonts w:cstheme="minorHAnsi"/>
              </w:rPr>
            </w:pPr>
            <w:r w:rsidRPr="006E1438">
              <w:rPr>
                <w:rFonts w:cstheme="minorHAnsi"/>
              </w:rPr>
              <w:t>2/10</w:t>
            </w:r>
          </w:p>
        </w:tc>
      </w:tr>
      <w:tr w:rsidR="00E23750" w:rsidRPr="006E1438" w14:paraId="50325375" w14:textId="77777777" w:rsidTr="00582662">
        <w:trPr>
          <w:gridAfter w:val="6"/>
          <w:wAfter w:w="6710" w:type="dxa"/>
        </w:trPr>
        <w:tc>
          <w:tcPr>
            <w:tcW w:w="2642" w:type="dxa"/>
            <w:gridSpan w:val="3"/>
            <w:shd w:val="clear" w:color="auto" w:fill="FFC000"/>
          </w:tcPr>
          <w:p w14:paraId="3605ED26" w14:textId="77777777" w:rsidR="00E23750" w:rsidRPr="006E1438" w:rsidRDefault="00E23750" w:rsidP="006B12CB">
            <w:pPr>
              <w:ind w:left="360"/>
              <w:rPr>
                <w:rFonts w:cstheme="minorHAnsi"/>
                <w:b/>
                <w:bCs/>
              </w:rPr>
            </w:pPr>
            <w:r w:rsidRPr="006E1438">
              <w:rPr>
                <w:rFonts w:cstheme="minorHAnsi"/>
                <w:b/>
                <w:bCs/>
              </w:rPr>
              <w:t>Orders</w:t>
            </w:r>
          </w:p>
          <w:p w14:paraId="1C67ABB1" w14:textId="77777777" w:rsidR="00E23750" w:rsidRPr="006E1438" w:rsidRDefault="00E23750" w:rsidP="006B12CB">
            <w:pPr>
              <w:ind w:left="360"/>
              <w:rPr>
                <w:rFonts w:cstheme="minorHAnsi"/>
              </w:rPr>
            </w:pPr>
          </w:p>
        </w:tc>
      </w:tr>
      <w:tr w:rsidR="00E23750" w:rsidRPr="006E1438" w14:paraId="270EE5A0" w14:textId="77777777" w:rsidTr="00582662">
        <w:tc>
          <w:tcPr>
            <w:tcW w:w="9352" w:type="dxa"/>
            <w:gridSpan w:val="9"/>
          </w:tcPr>
          <w:p w14:paraId="7459F8AA" w14:textId="77777777" w:rsidR="00582662" w:rsidRDefault="00582662" w:rsidP="00582662">
            <w:pPr>
              <w:pStyle w:val="ListParagraph"/>
              <w:numPr>
                <w:ilvl w:val="0"/>
                <w:numId w:val="36"/>
              </w:numPr>
              <w:rPr>
                <w:rFonts w:cstheme="minorHAnsi"/>
              </w:rPr>
            </w:pPr>
            <w:r>
              <w:rPr>
                <w:rFonts w:cstheme="minorHAnsi"/>
              </w:rPr>
              <w:t>Maintain traction to catheter</w:t>
            </w:r>
          </w:p>
          <w:p w14:paraId="3AA58C31" w14:textId="77777777" w:rsidR="00582662" w:rsidRDefault="00582662" w:rsidP="00582662">
            <w:pPr>
              <w:pStyle w:val="ListParagraph"/>
              <w:numPr>
                <w:ilvl w:val="0"/>
                <w:numId w:val="36"/>
              </w:numPr>
              <w:rPr>
                <w:rFonts w:cstheme="minorHAnsi"/>
              </w:rPr>
            </w:pPr>
            <w:r>
              <w:rPr>
                <w:rFonts w:cstheme="minorHAnsi"/>
              </w:rPr>
              <w:t xml:space="preserve">Continuous bladder irrigation titrate to keep urine pink to clear </w:t>
            </w:r>
          </w:p>
          <w:p w14:paraId="7C000625" w14:textId="77777777" w:rsidR="00582662" w:rsidRPr="006E1438" w:rsidRDefault="00582662" w:rsidP="00582662">
            <w:pPr>
              <w:pStyle w:val="ListParagraph"/>
              <w:numPr>
                <w:ilvl w:val="0"/>
                <w:numId w:val="36"/>
              </w:numPr>
              <w:rPr>
                <w:rFonts w:cstheme="minorHAnsi"/>
              </w:rPr>
            </w:pPr>
            <w:r w:rsidRPr="006E1438">
              <w:rPr>
                <w:rFonts w:cstheme="minorHAnsi"/>
              </w:rPr>
              <w:t>Administer 500mL 0.9% NS IV bolus</w:t>
            </w:r>
          </w:p>
          <w:p w14:paraId="27F8AB2F" w14:textId="77777777" w:rsidR="00582662" w:rsidRPr="006E1438" w:rsidRDefault="00582662" w:rsidP="00582662">
            <w:pPr>
              <w:pStyle w:val="ListParagraph"/>
              <w:numPr>
                <w:ilvl w:val="0"/>
                <w:numId w:val="36"/>
              </w:numPr>
              <w:rPr>
                <w:rFonts w:cstheme="minorHAnsi"/>
              </w:rPr>
            </w:pPr>
            <w:r w:rsidRPr="006E1438">
              <w:rPr>
                <w:rFonts w:cstheme="minorHAnsi"/>
              </w:rPr>
              <w:t>Administer oxygen to keep O2 sat above 94%</w:t>
            </w:r>
          </w:p>
          <w:p w14:paraId="09CBF9BA" w14:textId="77777777" w:rsidR="00582662" w:rsidRPr="006E1438" w:rsidRDefault="00582662" w:rsidP="00582662">
            <w:pPr>
              <w:pStyle w:val="ListParagraph"/>
              <w:numPr>
                <w:ilvl w:val="0"/>
                <w:numId w:val="36"/>
              </w:numPr>
              <w:rPr>
                <w:rFonts w:cstheme="minorHAnsi"/>
              </w:rPr>
            </w:pPr>
            <w:r w:rsidRPr="006E1438">
              <w:rPr>
                <w:rFonts w:cstheme="minorHAnsi"/>
              </w:rPr>
              <w:t>Obtain blood for Hg and Hct</w:t>
            </w:r>
          </w:p>
          <w:p w14:paraId="71380B44" w14:textId="77777777" w:rsidR="00582662" w:rsidRPr="006E1438" w:rsidRDefault="00582662" w:rsidP="00582662">
            <w:pPr>
              <w:pStyle w:val="ListParagraph"/>
              <w:numPr>
                <w:ilvl w:val="0"/>
                <w:numId w:val="36"/>
              </w:numPr>
              <w:rPr>
                <w:rFonts w:cstheme="minorHAnsi"/>
              </w:rPr>
            </w:pPr>
            <w:r w:rsidRPr="006E1438">
              <w:rPr>
                <w:rFonts w:cstheme="minorHAnsi"/>
              </w:rPr>
              <w:t>Notify primary care provider (PCP) promptly with lab results</w:t>
            </w:r>
          </w:p>
          <w:p w14:paraId="7CF39102" w14:textId="5B8B83AB" w:rsidR="00E23750" w:rsidRPr="00582662" w:rsidRDefault="00582662" w:rsidP="00582662">
            <w:pPr>
              <w:pStyle w:val="ListParagraph"/>
              <w:numPr>
                <w:ilvl w:val="0"/>
                <w:numId w:val="36"/>
              </w:numPr>
              <w:rPr>
                <w:rFonts w:cstheme="minorHAnsi"/>
              </w:rPr>
            </w:pPr>
            <w:r w:rsidRPr="006E1438">
              <w:rPr>
                <w:rFonts w:cstheme="minorHAnsi"/>
              </w:rPr>
              <w:t>Administer blood component if client’s Hg is &lt;7 g/dL</w:t>
            </w:r>
          </w:p>
        </w:tc>
      </w:tr>
      <w:tr w:rsidR="00E23750" w:rsidRPr="006E1438" w14:paraId="7123665E" w14:textId="77777777" w:rsidTr="00582662">
        <w:trPr>
          <w:gridAfter w:val="6"/>
          <w:wAfter w:w="6710" w:type="dxa"/>
        </w:trPr>
        <w:tc>
          <w:tcPr>
            <w:tcW w:w="2642" w:type="dxa"/>
            <w:gridSpan w:val="3"/>
            <w:shd w:val="clear" w:color="auto" w:fill="FFC000"/>
          </w:tcPr>
          <w:p w14:paraId="018BF42F" w14:textId="77777777" w:rsidR="00E23750" w:rsidRPr="006E1438" w:rsidRDefault="00E23750" w:rsidP="006B12CB">
            <w:pPr>
              <w:rPr>
                <w:rFonts w:cstheme="minorHAnsi"/>
                <w:b/>
                <w:bCs/>
              </w:rPr>
            </w:pPr>
            <w:r w:rsidRPr="006E1438">
              <w:rPr>
                <w:rFonts w:cstheme="minorHAnsi"/>
                <w:b/>
                <w:bCs/>
              </w:rPr>
              <w:t>Laboratory Report</w:t>
            </w:r>
          </w:p>
        </w:tc>
      </w:tr>
      <w:tr w:rsidR="00E23750" w:rsidRPr="006E1438" w14:paraId="21AE638E" w14:textId="77777777" w:rsidTr="00582662">
        <w:tc>
          <w:tcPr>
            <w:tcW w:w="2388" w:type="dxa"/>
            <w:gridSpan w:val="2"/>
            <w:shd w:val="clear" w:color="auto" w:fill="auto"/>
          </w:tcPr>
          <w:p w14:paraId="761B264C" w14:textId="77777777" w:rsidR="00E23750" w:rsidRPr="006E1438" w:rsidRDefault="00E23750" w:rsidP="006B12CB">
            <w:pPr>
              <w:ind w:left="360"/>
              <w:rPr>
                <w:rFonts w:cstheme="minorHAnsi"/>
              </w:rPr>
            </w:pPr>
            <w:r w:rsidRPr="006E1438">
              <w:rPr>
                <w:rFonts w:cstheme="minorHAnsi"/>
              </w:rPr>
              <w:t>Hematocrit</w:t>
            </w:r>
          </w:p>
        </w:tc>
        <w:tc>
          <w:tcPr>
            <w:tcW w:w="3030" w:type="dxa"/>
            <w:gridSpan w:val="4"/>
            <w:shd w:val="clear" w:color="auto" w:fill="auto"/>
          </w:tcPr>
          <w:p w14:paraId="0A992A9F" w14:textId="77777777" w:rsidR="00E23750" w:rsidRPr="006E1438" w:rsidRDefault="00E23750" w:rsidP="006B12CB">
            <w:pPr>
              <w:ind w:left="360"/>
              <w:rPr>
                <w:rFonts w:cstheme="minorHAnsi"/>
              </w:rPr>
            </w:pPr>
            <w:r w:rsidRPr="006E1438">
              <w:rPr>
                <w:rFonts w:cstheme="minorHAnsi"/>
              </w:rPr>
              <w:t>32%</w:t>
            </w:r>
          </w:p>
        </w:tc>
        <w:tc>
          <w:tcPr>
            <w:tcW w:w="3934" w:type="dxa"/>
            <w:gridSpan w:val="3"/>
            <w:shd w:val="clear" w:color="auto" w:fill="auto"/>
          </w:tcPr>
          <w:p w14:paraId="3104D6BA" w14:textId="77777777" w:rsidR="00E23750" w:rsidRPr="006E1438" w:rsidRDefault="00E23750" w:rsidP="006B12CB">
            <w:pPr>
              <w:rPr>
                <w:rFonts w:cstheme="minorHAnsi"/>
              </w:rPr>
            </w:pPr>
            <w:r w:rsidRPr="006E1438">
              <w:rPr>
                <w:rFonts w:cstheme="minorHAnsi"/>
                <w:color w:val="333333"/>
                <w:shd w:val="clear" w:color="auto" w:fill="FFFFFF"/>
              </w:rPr>
              <w:t>Males: 42-52%; Females: 35-47%</w:t>
            </w:r>
          </w:p>
        </w:tc>
      </w:tr>
      <w:tr w:rsidR="00F8102C" w:rsidRPr="006E1438" w14:paraId="46F00E76" w14:textId="77777777" w:rsidTr="00582662">
        <w:tc>
          <w:tcPr>
            <w:tcW w:w="2388" w:type="dxa"/>
            <w:gridSpan w:val="2"/>
            <w:shd w:val="clear" w:color="auto" w:fill="auto"/>
          </w:tcPr>
          <w:p w14:paraId="08719A7E" w14:textId="77777777" w:rsidR="00F8102C" w:rsidRPr="006E1438" w:rsidRDefault="00F8102C" w:rsidP="00F8102C">
            <w:pPr>
              <w:ind w:left="360"/>
              <w:rPr>
                <w:rFonts w:cstheme="minorHAnsi"/>
              </w:rPr>
            </w:pPr>
            <w:r w:rsidRPr="006E1438">
              <w:rPr>
                <w:rFonts w:cstheme="minorHAnsi"/>
              </w:rPr>
              <w:t>Hemoglobin</w:t>
            </w:r>
          </w:p>
        </w:tc>
        <w:tc>
          <w:tcPr>
            <w:tcW w:w="3030" w:type="dxa"/>
            <w:gridSpan w:val="4"/>
            <w:shd w:val="clear" w:color="auto" w:fill="auto"/>
          </w:tcPr>
          <w:p w14:paraId="09407951" w14:textId="77777777" w:rsidR="00F8102C" w:rsidRPr="006E1438" w:rsidRDefault="00F8102C" w:rsidP="00F8102C">
            <w:pPr>
              <w:ind w:left="360"/>
              <w:rPr>
                <w:rFonts w:cstheme="minorHAnsi"/>
              </w:rPr>
            </w:pPr>
            <w:r w:rsidRPr="006E1438">
              <w:rPr>
                <w:rFonts w:cstheme="minorHAnsi"/>
              </w:rPr>
              <w:t>10g/dL</w:t>
            </w:r>
          </w:p>
        </w:tc>
        <w:tc>
          <w:tcPr>
            <w:tcW w:w="3932" w:type="dxa"/>
            <w:gridSpan w:val="3"/>
            <w:shd w:val="clear" w:color="auto" w:fill="auto"/>
          </w:tcPr>
          <w:p w14:paraId="097ACBFB" w14:textId="77777777" w:rsidR="00F8102C" w:rsidRPr="006E1438" w:rsidRDefault="00F8102C" w:rsidP="00F8102C">
            <w:pPr>
              <w:rPr>
                <w:rFonts w:cstheme="minorHAnsi"/>
              </w:rPr>
            </w:pPr>
            <w:r w:rsidRPr="006E1438">
              <w:rPr>
                <w:rFonts w:cstheme="minorHAnsi"/>
                <w:color w:val="333333"/>
                <w:shd w:val="clear" w:color="auto" w:fill="FFFFFF"/>
              </w:rPr>
              <w:t>Males: 13-18 g/dL; Females:12-16 g/dL</w:t>
            </w:r>
          </w:p>
        </w:tc>
      </w:tr>
    </w:tbl>
    <w:p w14:paraId="23BCC327" w14:textId="77777777" w:rsidR="00AB19F3" w:rsidRDefault="00AB19F3" w:rsidP="00136C2C">
      <w:pPr>
        <w:rPr>
          <w:rFonts w:cstheme="minorHAnsi"/>
        </w:rPr>
      </w:pPr>
    </w:p>
    <w:p w14:paraId="22C721E7" w14:textId="16F6E4A0" w:rsidR="00445D1A" w:rsidRPr="006E1438" w:rsidRDefault="003A5958" w:rsidP="00136C2C">
      <w:pPr>
        <w:rPr>
          <w:rFonts w:cstheme="minorHAnsi"/>
        </w:rPr>
      </w:pPr>
      <w:r w:rsidRPr="006E1438">
        <w:rPr>
          <w:rFonts w:cstheme="minorHAnsi"/>
        </w:rPr>
        <w:t>At 1445 the nurse reassessed the client’s vital signs</w:t>
      </w:r>
      <w:r w:rsidR="00AB19F3">
        <w:rPr>
          <w:rFonts w:cstheme="minorHAnsi"/>
        </w:rPr>
        <w:t xml:space="preserve"> and reviews the labs</w:t>
      </w:r>
      <w:r w:rsidRPr="006E1438">
        <w:rPr>
          <w:rFonts w:cstheme="minorHAnsi"/>
        </w:rPr>
        <w:t xml:space="preserve">. </w:t>
      </w:r>
    </w:p>
    <w:p w14:paraId="7C93650E" w14:textId="0D602623" w:rsidR="00136C2C" w:rsidRDefault="00136C2C" w:rsidP="003041BE">
      <w:pPr>
        <w:pStyle w:val="ListParagraph"/>
        <w:numPr>
          <w:ilvl w:val="0"/>
          <w:numId w:val="6"/>
        </w:numPr>
        <w:rPr>
          <w:rFonts w:cstheme="minorHAnsi"/>
        </w:rPr>
      </w:pPr>
      <w:bookmarkStart w:id="12" w:name="_Hlk102043657"/>
      <w:r w:rsidRPr="006E1438">
        <w:rPr>
          <w:rFonts w:cstheme="minorHAnsi"/>
        </w:rPr>
        <w:t>Complete the following sentence by choosing from the list of options.</w:t>
      </w:r>
    </w:p>
    <w:p w14:paraId="3CA3B2C7" w14:textId="77777777" w:rsidR="0042306A" w:rsidRPr="0042306A" w:rsidRDefault="0042306A" w:rsidP="0042306A">
      <w:pPr>
        <w:rPr>
          <w:rFonts w:cstheme="minorHAnsi"/>
        </w:rPr>
      </w:pPr>
    </w:p>
    <w:tbl>
      <w:tblPr>
        <w:tblStyle w:val="TableGrid"/>
        <w:tblW w:w="0" w:type="auto"/>
        <w:tblLook w:val="04A0" w:firstRow="1" w:lastRow="0" w:firstColumn="1" w:lastColumn="0" w:noHBand="0" w:noVBand="1"/>
      </w:tblPr>
      <w:tblGrid>
        <w:gridCol w:w="4678"/>
        <w:gridCol w:w="4682"/>
      </w:tblGrid>
      <w:tr w:rsidR="00136C2C" w:rsidRPr="006E1438" w14:paraId="3020270E" w14:textId="77777777" w:rsidTr="00FE4D09">
        <w:tc>
          <w:tcPr>
            <w:tcW w:w="4678" w:type="dxa"/>
            <w:vMerge w:val="restart"/>
            <w:tcBorders>
              <w:top w:val="nil"/>
              <w:left w:val="nil"/>
              <w:bottom w:val="nil"/>
              <w:right w:val="nil"/>
            </w:tcBorders>
          </w:tcPr>
          <w:p w14:paraId="3D98C8DD" w14:textId="77777777" w:rsidR="00136C2C" w:rsidRPr="006E1438" w:rsidRDefault="00136C2C" w:rsidP="00FE4D09">
            <w:pPr>
              <w:rPr>
                <w:rFonts w:cstheme="minorHAnsi"/>
              </w:rPr>
            </w:pPr>
            <w:r w:rsidRPr="006E1438">
              <w:rPr>
                <w:rFonts w:cstheme="minorHAnsi"/>
              </w:rPr>
              <w:lastRenderedPageBreak/>
              <w:t xml:space="preserve">The nurse determines the client’s status is </w:t>
            </w:r>
          </w:p>
        </w:tc>
        <w:tc>
          <w:tcPr>
            <w:tcW w:w="4682" w:type="dxa"/>
            <w:tcBorders>
              <w:top w:val="nil"/>
              <w:left w:val="nil"/>
              <w:bottom w:val="nil"/>
              <w:right w:val="nil"/>
            </w:tcBorders>
          </w:tcPr>
          <w:p w14:paraId="295EAD03" w14:textId="77777777" w:rsidR="00136C2C" w:rsidRPr="006E1438" w:rsidRDefault="00136C2C" w:rsidP="00FE4D09">
            <w:pPr>
              <w:rPr>
                <w:rFonts w:cstheme="minorHAnsi"/>
              </w:rPr>
            </w:pPr>
            <w:r w:rsidRPr="006E1438">
              <w:rPr>
                <w:rFonts w:cstheme="minorHAnsi"/>
              </w:rPr>
              <w:t>Select</w:t>
            </w:r>
          </w:p>
        </w:tc>
      </w:tr>
      <w:tr w:rsidR="00136C2C" w:rsidRPr="006E1438" w14:paraId="01129C4B" w14:textId="77777777" w:rsidTr="00FE4D09">
        <w:tc>
          <w:tcPr>
            <w:tcW w:w="4678" w:type="dxa"/>
            <w:vMerge/>
            <w:tcBorders>
              <w:top w:val="nil"/>
              <w:left w:val="nil"/>
              <w:bottom w:val="nil"/>
              <w:right w:val="nil"/>
            </w:tcBorders>
          </w:tcPr>
          <w:p w14:paraId="5C870B31" w14:textId="77777777" w:rsidR="00136C2C" w:rsidRPr="006E1438" w:rsidRDefault="00136C2C" w:rsidP="00FE4D09">
            <w:pPr>
              <w:rPr>
                <w:rFonts w:cstheme="minorHAnsi"/>
              </w:rPr>
            </w:pPr>
          </w:p>
        </w:tc>
        <w:tc>
          <w:tcPr>
            <w:tcW w:w="4682" w:type="dxa"/>
            <w:tcBorders>
              <w:top w:val="nil"/>
              <w:left w:val="nil"/>
              <w:bottom w:val="nil"/>
              <w:right w:val="nil"/>
            </w:tcBorders>
          </w:tcPr>
          <w:p w14:paraId="43C53F1A" w14:textId="21FFBF3B" w:rsidR="00136C2C" w:rsidRPr="006E1438" w:rsidRDefault="003A5958" w:rsidP="00FE4D09">
            <w:pPr>
              <w:rPr>
                <w:rFonts w:cstheme="minorHAnsi"/>
              </w:rPr>
            </w:pPr>
            <w:r w:rsidRPr="006E1438">
              <w:rPr>
                <w:rFonts w:cstheme="minorHAnsi"/>
              </w:rPr>
              <w:t>I</w:t>
            </w:r>
            <w:r w:rsidR="00136C2C" w:rsidRPr="006E1438">
              <w:rPr>
                <w:rFonts w:cstheme="minorHAnsi"/>
              </w:rPr>
              <w:t>mproving</w:t>
            </w:r>
            <w:r w:rsidRPr="006E1438">
              <w:rPr>
                <w:rFonts w:cstheme="minorHAnsi"/>
              </w:rPr>
              <w:t>*</w:t>
            </w:r>
          </w:p>
        </w:tc>
      </w:tr>
      <w:tr w:rsidR="00136C2C" w:rsidRPr="006E1438" w14:paraId="10A56A46" w14:textId="77777777" w:rsidTr="00FE4D09">
        <w:tc>
          <w:tcPr>
            <w:tcW w:w="4678" w:type="dxa"/>
            <w:vMerge/>
            <w:tcBorders>
              <w:top w:val="nil"/>
              <w:left w:val="nil"/>
              <w:bottom w:val="nil"/>
              <w:right w:val="nil"/>
            </w:tcBorders>
          </w:tcPr>
          <w:p w14:paraId="4202A68A" w14:textId="77777777" w:rsidR="00136C2C" w:rsidRPr="006E1438" w:rsidRDefault="00136C2C" w:rsidP="00FE4D09">
            <w:pPr>
              <w:rPr>
                <w:rFonts w:cstheme="minorHAnsi"/>
              </w:rPr>
            </w:pPr>
          </w:p>
        </w:tc>
        <w:tc>
          <w:tcPr>
            <w:tcW w:w="4682" w:type="dxa"/>
            <w:tcBorders>
              <w:top w:val="nil"/>
              <w:left w:val="nil"/>
              <w:bottom w:val="nil"/>
              <w:right w:val="nil"/>
            </w:tcBorders>
          </w:tcPr>
          <w:p w14:paraId="7ABBC5EF" w14:textId="77777777" w:rsidR="00136C2C" w:rsidRPr="006E1438" w:rsidRDefault="00136C2C" w:rsidP="00FE4D09">
            <w:pPr>
              <w:rPr>
                <w:rFonts w:cstheme="minorHAnsi"/>
              </w:rPr>
            </w:pPr>
            <w:r w:rsidRPr="006E1438">
              <w:rPr>
                <w:rFonts w:cstheme="minorHAnsi"/>
              </w:rPr>
              <w:t xml:space="preserve">deteriorating </w:t>
            </w:r>
          </w:p>
        </w:tc>
      </w:tr>
      <w:tr w:rsidR="00136C2C" w:rsidRPr="006E1438" w14:paraId="56D37DEE" w14:textId="77777777" w:rsidTr="00FE4D09">
        <w:tc>
          <w:tcPr>
            <w:tcW w:w="4678" w:type="dxa"/>
            <w:vMerge/>
            <w:tcBorders>
              <w:top w:val="nil"/>
              <w:left w:val="nil"/>
              <w:bottom w:val="nil"/>
              <w:right w:val="nil"/>
            </w:tcBorders>
          </w:tcPr>
          <w:p w14:paraId="34EAAA11" w14:textId="77777777" w:rsidR="00136C2C" w:rsidRPr="006E1438" w:rsidRDefault="00136C2C" w:rsidP="00FE4D09">
            <w:pPr>
              <w:rPr>
                <w:rFonts w:cstheme="minorHAnsi"/>
              </w:rPr>
            </w:pPr>
          </w:p>
        </w:tc>
        <w:tc>
          <w:tcPr>
            <w:tcW w:w="4682" w:type="dxa"/>
            <w:tcBorders>
              <w:top w:val="nil"/>
              <w:left w:val="nil"/>
              <w:bottom w:val="nil"/>
              <w:right w:val="nil"/>
            </w:tcBorders>
          </w:tcPr>
          <w:p w14:paraId="298B0F37" w14:textId="07D460F3" w:rsidR="00136C2C" w:rsidRPr="006E1438" w:rsidRDefault="000F22D1" w:rsidP="00FE4D09">
            <w:pPr>
              <w:rPr>
                <w:rFonts w:cstheme="minorHAnsi"/>
              </w:rPr>
            </w:pPr>
            <w:r w:rsidRPr="006E1438">
              <w:rPr>
                <w:rFonts w:cstheme="minorHAnsi"/>
              </w:rPr>
              <w:t>u</w:t>
            </w:r>
            <w:r w:rsidR="00136C2C" w:rsidRPr="006E1438">
              <w:rPr>
                <w:rFonts w:cstheme="minorHAnsi"/>
              </w:rPr>
              <w:t>nchanged</w:t>
            </w:r>
          </w:p>
        </w:tc>
      </w:tr>
      <w:tr w:rsidR="00136C2C" w:rsidRPr="006E1438" w14:paraId="58931ED3" w14:textId="77777777" w:rsidTr="00FE4D09">
        <w:tc>
          <w:tcPr>
            <w:tcW w:w="4678" w:type="dxa"/>
            <w:vMerge w:val="restart"/>
            <w:tcBorders>
              <w:top w:val="nil"/>
              <w:left w:val="nil"/>
              <w:bottom w:val="nil"/>
              <w:right w:val="nil"/>
            </w:tcBorders>
          </w:tcPr>
          <w:p w14:paraId="0A930235" w14:textId="77777777" w:rsidR="00136C2C" w:rsidRPr="006E1438" w:rsidRDefault="00136C2C" w:rsidP="00FE4D09">
            <w:pPr>
              <w:rPr>
                <w:rFonts w:cstheme="minorHAnsi"/>
              </w:rPr>
            </w:pPr>
            <w:r w:rsidRPr="006E1438">
              <w:rPr>
                <w:rFonts w:cstheme="minorHAnsi"/>
              </w:rPr>
              <w:t xml:space="preserve">The nurse should now </w:t>
            </w:r>
          </w:p>
        </w:tc>
        <w:tc>
          <w:tcPr>
            <w:tcW w:w="4682" w:type="dxa"/>
            <w:tcBorders>
              <w:top w:val="nil"/>
              <w:left w:val="nil"/>
              <w:bottom w:val="nil"/>
              <w:right w:val="nil"/>
            </w:tcBorders>
          </w:tcPr>
          <w:p w14:paraId="44C87090" w14:textId="568CEB2E" w:rsidR="00136C2C" w:rsidRPr="006E1438" w:rsidRDefault="000F22D1" w:rsidP="00FE4D09">
            <w:pPr>
              <w:rPr>
                <w:rFonts w:cstheme="minorHAnsi"/>
              </w:rPr>
            </w:pPr>
            <w:r w:rsidRPr="006E1438">
              <w:rPr>
                <w:rFonts w:cstheme="minorHAnsi"/>
              </w:rPr>
              <w:t>s</w:t>
            </w:r>
            <w:r w:rsidR="00136C2C" w:rsidRPr="006E1438">
              <w:rPr>
                <w:rFonts w:cstheme="minorHAnsi"/>
              </w:rPr>
              <w:t>elect</w:t>
            </w:r>
          </w:p>
        </w:tc>
      </w:tr>
      <w:tr w:rsidR="00136C2C" w:rsidRPr="006E1438" w14:paraId="4C6F1C30" w14:textId="77777777" w:rsidTr="00FE4D09">
        <w:tc>
          <w:tcPr>
            <w:tcW w:w="4678" w:type="dxa"/>
            <w:vMerge/>
            <w:tcBorders>
              <w:top w:val="nil"/>
              <w:left w:val="nil"/>
              <w:bottom w:val="nil"/>
              <w:right w:val="nil"/>
            </w:tcBorders>
          </w:tcPr>
          <w:p w14:paraId="1F126EAE" w14:textId="77777777" w:rsidR="00136C2C" w:rsidRPr="006E1438" w:rsidRDefault="00136C2C" w:rsidP="00FE4D09">
            <w:pPr>
              <w:rPr>
                <w:rFonts w:cstheme="minorHAnsi"/>
              </w:rPr>
            </w:pPr>
          </w:p>
        </w:tc>
        <w:tc>
          <w:tcPr>
            <w:tcW w:w="4682" w:type="dxa"/>
            <w:tcBorders>
              <w:top w:val="nil"/>
              <w:left w:val="nil"/>
              <w:bottom w:val="nil"/>
              <w:right w:val="nil"/>
            </w:tcBorders>
          </w:tcPr>
          <w:p w14:paraId="212CBD83" w14:textId="292BC092" w:rsidR="00136C2C" w:rsidRPr="006E1438" w:rsidRDefault="0042306A" w:rsidP="00FE4D09">
            <w:pPr>
              <w:rPr>
                <w:rFonts w:cstheme="minorHAnsi"/>
              </w:rPr>
            </w:pPr>
            <w:r>
              <w:rPr>
                <w:rFonts w:cstheme="minorHAnsi"/>
              </w:rPr>
              <w:t>m</w:t>
            </w:r>
            <w:r w:rsidR="003A5958" w:rsidRPr="006E1438">
              <w:rPr>
                <w:rFonts w:cstheme="minorHAnsi"/>
              </w:rPr>
              <w:t>odify the plan of care</w:t>
            </w:r>
          </w:p>
        </w:tc>
      </w:tr>
      <w:tr w:rsidR="00136C2C" w:rsidRPr="006E1438" w14:paraId="6CAE6B71" w14:textId="77777777" w:rsidTr="00FE4D09">
        <w:tc>
          <w:tcPr>
            <w:tcW w:w="4678" w:type="dxa"/>
            <w:vMerge/>
            <w:tcBorders>
              <w:top w:val="nil"/>
              <w:left w:val="nil"/>
              <w:bottom w:val="nil"/>
              <w:right w:val="nil"/>
            </w:tcBorders>
          </w:tcPr>
          <w:p w14:paraId="5D992FDB" w14:textId="77777777" w:rsidR="00136C2C" w:rsidRPr="006E1438" w:rsidRDefault="00136C2C" w:rsidP="00FE4D09">
            <w:pPr>
              <w:rPr>
                <w:rFonts w:cstheme="minorHAnsi"/>
              </w:rPr>
            </w:pPr>
          </w:p>
        </w:tc>
        <w:tc>
          <w:tcPr>
            <w:tcW w:w="4682" w:type="dxa"/>
            <w:tcBorders>
              <w:top w:val="nil"/>
              <w:left w:val="nil"/>
              <w:bottom w:val="nil"/>
              <w:right w:val="nil"/>
            </w:tcBorders>
          </w:tcPr>
          <w:p w14:paraId="58CDDD44" w14:textId="7DC9E3AF" w:rsidR="00136C2C" w:rsidRPr="006E1438" w:rsidRDefault="0042306A" w:rsidP="00FE4D09">
            <w:pPr>
              <w:rPr>
                <w:rFonts w:cstheme="minorHAnsi"/>
              </w:rPr>
            </w:pPr>
            <w:r>
              <w:rPr>
                <w:rFonts w:cstheme="minorHAnsi"/>
              </w:rPr>
              <w:t>c</w:t>
            </w:r>
            <w:r w:rsidR="003A5958" w:rsidRPr="006E1438">
              <w:rPr>
                <w:rFonts w:cstheme="minorHAnsi"/>
              </w:rPr>
              <w:t>ontinue monitoring the client</w:t>
            </w:r>
            <w:r w:rsidR="00AE03F8" w:rsidRPr="006E1438">
              <w:rPr>
                <w:rFonts w:cstheme="minorHAnsi"/>
              </w:rPr>
              <w:t xml:space="preserve"> vital signs</w:t>
            </w:r>
            <w:r w:rsidR="003A5958" w:rsidRPr="006E1438">
              <w:rPr>
                <w:rFonts w:cstheme="minorHAnsi"/>
              </w:rPr>
              <w:t>*</w:t>
            </w:r>
          </w:p>
        </w:tc>
      </w:tr>
      <w:tr w:rsidR="00136C2C" w:rsidRPr="006E1438" w14:paraId="228545F2" w14:textId="77777777" w:rsidTr="00FE4D09">
        <w:tc>
          <w:tcPr>
            <w:tcW w:w="4678" w:type="dxa"/>
            <w:vMerge/>
            <w:tcBorders>
              <w:top w:val="nil"/>
              <w:left w:val="nil"/>
              <w:bottom w:val="nil"/>
              <w:right w:val="nil"/>
            </w:tcBorders>
          </w:tcPr>
          <w:p w14:paraId="7A5CC3E9" w14:textId="77777777" w:rsidR="00136C2C" w:rsidRPr="006E1438" w:rsidRDefault="00136C2C" w:rsidP="00FE4D09">
            <w:pPr>
              <w:rPr>
                <w:rFonts w:cstheme="minorHAnsi"/>
              </w:rPr>
            </w:pPr>
          </w:p>
        </w:tc>
        <w:tc>
          <w:tcPr>
            <w:tcW w:w="4682" w:type="dxa"/>
            <w:tcBorders>
              <w:top w:val="nil"/>
              <w:left w:val="nil"/>
              <w:bottom w:val="nil"/>
              <w:right w:val="nil"/>
            </w:tcBorders>
          </w:tcPr>
          <w:p w14:paraId="53D4B735" w14:textId="77315D17" w:rsidR="00136C2C" w:rsidRPr="006E1438" w:rsidRDefault="0042306A" w:rsidP="00FE4D09">
            <w:pPr>
              <w:rPr>
                <w:rFonts w:cstheme="minorHAnsi"/>
              </w:rPr>
            </w:pPr>
            <w:r>
              <w:rPr>
                <w:rFonts w:cstheme="minorHAnsi"/>
              </w:rPr>
              <w:t>p</w:t>
            </w:r>
            <w:r w:rsidR="00AE03F8" w:rsidRPr="006E1438">
              <w:rPr>
                <w:rFonts w:cstheme="minorHAnsi"/>
              </w:rPr>
              <w:t>repare patient for discharge</w:t>
            </w:r>
          </w:p>
        </w:tc>
      </w:tr>
      <w:bookmarkEnd w:id="12"/>
    </w:tbl>
    <w:p w14:paraId="73D16CD8" w14:textId="5E79D5ED" w:rsidR="00136C2C" w:rsidRDefault="00136C2C" w:rsidP="00136C2C">
      <w:pPr>
        <w:rPr>
          <w:rFonts w:cstheme="minorHAnsi"/>
        </w:rPr>
      </w:pPr>
    </w:p>
    <w:p w14:paraId="3784D747" w14:textId="77777777" w:rsidR="0042306A" w:rsidRPr="000E791C" w:rsidRDefault="0042306A" w:rsidP="0042306A">
      <w:pPr>
        <w:rPr>
          <w:rFonts w:cstheme="minorHAnsi"/>
          <w:b/>
          <w:bCs/>
        </w:rPr>
      </w:pPr>
      <w:r w:rsidRPr="000E791C">
        <w:rPr>
          <w:rFonts w:cstheme="minorHAnsi"/>
          <w:b/>
          <w:bCs/>
        </w:rPr>
        <w:t>Scoring Rule: 0/1</w:t>
      </w:r>
    </w:p>
    <w:p w14:paraId="1156D02A" w14:textId="77777777" w:rsidR="0042306A" w:rsidRPr="006E1438" w:rsidRDefault="0042306A" w:rsidP="006B6F06">
      <w:pPr>
        <w:rPr>
          <w:rFonts w:cstheme="minorHAnsi"/>
        </w:rPr>
      </w:pPr>
      <w:r w:rsidRPr="0042306A">
        <w:rPr>
          <w:rFonts w:cstheme="minorHAnsi"/>
          <w:b/>
          <w:bCs/>
        </w:rPr>
        <w:t>Rationale:</w:t>
      </w:r>
      <w:r w:rsidRPr="006E1438">
        <w:rPr>
          <w:rFonts w:cstheme="minorHAnsi"/>
        </w:rPr>
        <w:t xml:space="preserve"> The client’s vital signs improving, and the nurse should continue monitoring the client vital signs. The nurse doesn’t need to modify the plan since the current plan of care meets the outcome. It is </w:t>
      </w:r>
      <w:proofErr w:type="spellStart"/>
      <w:r w:rsidRPr="006E1438">
        <w:rPr>
          <w:rFonts w:cstheme="minorHAnsi"/>
        </w:rPr>
        <w:t>to</w:t>
      </w:r>
      <w:proofErr w:type="spellEnd"/>
      <w:r w:rsidRPr="006E1438">
        <w:rPr>
          <w:rFonts w:cstheme="minorHAnsi"/>
        </w:rPr>
        <w:t xml:space="preserve"> soon to prepare the client for discharge. The discharge plan begins at the time of </w:t>
      </w:r>
      <w:proofErr w:type="gramStart"/>
      <w:r w:rsidRPr="006E1438">
        <w:rPr>
          <w:rFonts w:cstheme="minorHAnsi"/>
        </w:rPr>
        <w:t>admission</w:t>
      </w:r>
      <w:proofErr w:type="gramEnd"/>
      <w:r w:rsidRPr="006E1438">
        <w:rPr>
          <w:rFonts w:cstheme="minorHAnsi"/>
        </w:rPr>
        <w:t xml:space="preserve"> but the client’s condition has deteriorated and needs to be monitored for a longer period of time. </w:t>
      </w:r>
    </w:p>
    <w:p w14:paraId="44499EDE" w14:textId="33295FDB" w:rsidR="00DC598A" w:rsidRPr="006E1438" w:rsidRDefault="00DC598A" w:rsidP="00136C2C">
      <w:pPr>
        <w:rPr>
          <w:rFonts w:cstheme="minorHAnsi"/>
          <w:i/>
          <w:iCs/>
        </w:rPr>
      </w:pPr>
    </w:p>
    <w:p w14:paraId="2C8E03AC" w14:textId="0BE61E8A" w:rsidR="00136C2C" w:rsidRPr="006E1438" w:rsidRDefault="00DC598A" w:rsidP="00D9395D">
      <w:pPr>
        <w:jc w:val="both"/>
        <w:rPr>
          <w:rFonts w:cstheme="minorHAnsi"/>
        </w:rPr>
      </w:pPr>
      <w:r w:rsidRPr="006E1438">
        <w:rPr>
          <w:rFonts w:cstheme="minorHAnsi"/>
          <w:i/>
          <w:iCs/>
        </w:rPr>
        <w:br w:type="page"/>
      </w:r>
      <w:r w:rsidR="00136C2C" w:rsidRPr="006E1438">
        <w:rPr>
          <w:rFonts w:cstheme="minorHAnsi"/>
          <w:b/>
          <w:bCs/>
          <w:u w:val="single"/>
        </w:rPr>
        <w:lastRenderedPageBreak/>
        <w:t>Bow</w:t>
      </w:r>
      <w:r w:rsidR="0042306A">
        <w:rPr>
          <w:rFonts w:cstheme="minorHAnsi"/>
          <w:b/>
          <w:bCs/>
          <w:u w:val="single"/>
        </w:rPr>
        <w:t>t</w:t>
      </w:r>
      <w:r w:rsidR="00136C2C" w:rsidRPr="006E1438">
        <w:rPr>
          <w:rFonts w:cstheme="minorHAnsi"/>
          <w:b/>
          <w:bCs/>
          <w:u w:val="single"/>
        </w:rPr>
        <w:t>ie</w:t>
      </w:r>
    </w:p>
    <w:p w14:paraId="6E22425D" w14:textId="6F7971D4" w:rsidR="00EC6F66" w:rsidRDefault="00EC6F66" w:rsidP="00EC6F66">
      <w:pPr>
        <w:rPr>
          <w:rFonts w:cstheme="minorHAnsi"/>
        </w:rPr>
      </w:pPr>
      <w:r w:rsidRPr="006E1438">
        <w:rPr>
          <w:rFonts w:cstheme="minorHAnsi"/>
        </w:rPr>
        <w:t xml:space="preserve">A 55-year-old client is admitted to the surgical unit after robotic-assisted laparoscopic radical prostatectomy for early-stage prostate cancer. </w:t>
      </w:r>
    </w:p>
    <w:tbl>
      <w:tblPr>
        <w:tblStyle w:val="TableGrid"/>
        <w:tblW w:w="0" w:type="auto"/>
        <w:tblLook w:val="04A0" w:firstRow="1" w:lastRow="0" w:firstColumn="1" w:lastColumn="0" w:noHBand="0" w:noVBand="1"/>
      </w:tblPr>
      <w:tblGrid>
        <w:gridCol w:w="1847"/>
        <w:gridCol w:w="541"/>
        <w:gridCol w:w="254"/>
        <w:gridCol w:w="733"/>
        <w:gridCol w:w="1521"/>
        <w:gridCol w:w="522"/>
        <w:gridCol w:w="980"/>
        <w:gridCol w:w="1477"/>
        <w:gridCol w:w="1475"/>
      </w:tblGrid>
      <w:tr w:rsidR="00BF6872" w:rsidRPr="006E1438" w14:paraId="69206DE2" w14:textId="77777777" w:rsidTr="00B41A67">
        <w:tc>
          <w:tcPr>
            <w:tcW w:w="9350" w:type="dxa"/>
            <w:gridSpan w:val="9"/>
          </w:tcPr>
          <w:p w14:paraId="1AC85DD7" w14:textId="77777777" w:rsidR="00BF6872" w:rsidRPr="006E1438" w:rsidRDefault="00BF6872" w:rsidP="00B41A67">
            <w:pPr>
              <w:rPr>
                <w:rFonts w:cstheme="minorHAnsi"/>
              </w:rPr>
            </w:pPr>
            <w:r w:rsidRPr="006E1438">
              <w:rPr>
                <w:rFonts w:cstheme="minorHAnsi"/>
              </w:rPr>
              <w:t>1315: Client was transferred from postoperative care unit to the surgical unit after a robotic assisted laparoscopic prostatectomy for early-stage prostate cancer. Client is alert and oriented X4. Vital signs are normal, has six small incisions in the abdomen with 4</w:t>
            </w:r>
            <w:r w:rsidRPr="006E1438">
              <w:rPr>
                <w:rFonts w:cstheme="minorHAnsi"/>
                <w:i/>
              </w:rPr>
              <w:t>×</w:t>
            </w:r>
            <w:r w:rsidRPr="006E1438">
              <w:rPr>
                <w:rFonts w:cstheme="minorHAnsi"/>
              </w:rPr>
              <w:t xml:space="preserve">4 dressings with clear dressing dry and intact. The client has an indwelling urinary catheter </w:t>
            </w:r>
            <w:r>
              <w:rPr>
                <w:rFonts w:cstheme="minorHAnsi"/>
              </w:rPr>
              <w:t xml:space="preserve">with continuous bladder irrigation </w:t>
            </w:r>
            <w:r w:rsidRPr="006E1438">
              <w:rPr>
                <w:rFonts w:cstheme="minorHAnsi"/>
              </w:rPr>
              <w:t>draining clear, red-colored urine.</w:t>
            </w:r>
          </w:p>
          <w:p w14:paraId="13C4AFDD" w14:textId="77777777" w:rsidR="00BF6872" w:rsidRPr="006E1438" w:rsidRDefault="00BF6872" w:rsidP="00B41A67">
            <w:pPr>
              <w:rPr>
                <w:rFonts w:cstheme="minorHAnsi"/>
              </w:rPr>
            </w:pPr>
            <w:r w:rsidRPr="006E1438">
              <w:rPr>
                <w:rFonts w:cstheme="minorHAnsi"/>
              </w:rPr>
              <w:t>1330: Client’s dressings are dry and intact, the foley catheter drain</w:t>
            </w:r>
            <w:r>
              <w:rPr>
                <w:rFonts w:cstheme="minorHAnsi"/>
              </w:rPr>
              <w:t>ing red urine</w:t>
            </w:r>
            <w:r w:rsidRPr="006E1438">
              <w:rPr>
                <w:rFonts w:cstheme="minorHAnsi"/>
              </w:rPr>
              <w:t xml:space="preserve">. </w:t>
            </w:r>
            <w:r>
              <w:rPr>
                <w:rFonts w:cstheme="minorHAnsi"/>
              </w:rPr>
              <w:t>Irrigation rate increased.</w:t>
            </w:r>
          </w:p>
          <w:p w14:paraId="7B9B71F2" w14:textId="77777777" w:rsidR="00BF6872" w:rsidRPr="006E1438" w:rsidRDefault="00BF6872" w:rsidP="00B41A67">
            <w:pPr>
              <w:rPr>
                <w:rFonts w:cstheme="minorHAnsi"/>
              </w:rPr>
            </w:pPr>
            <w:r w:rsidRPr="006E1438">
              <w:rPr>
                <w:rFonts w:cstheme="minorHAnsi"/>
              </w:rPr>
              <w:t xml:space="preserve">1345: </w:t>
            </w:r>
            <w:r>
              <w:rPr>
                <w:rFonts w:cstheme="minorHAnsi"/>
              </w:rPr>
              <w:t xml:space="preserve"> D</w:t>
            </w:r>
            <w:r w:rsidRPr="006E1438">
              <w:rPr>
                <w:rFonts w:cstheme="minorHAnsi"/>
              </w:rPr>
              <w:t xml:space="preserve">ressings are dry and intact. Administered </w:t>
            </w:r>
            <w:r>
              <w:rPr>
                <w:rFonts w:cstheme="minorHAnsi"/>
              </w:rPr>
              <w:t>k</w:t>
            </w:r>
            <w:r w:rsidRPr="006E1438">
              <w:rPr>
                <w:rFonts w:cstheme="minorHAnsi"/>
              </w:rPr>
              <w:t>etorolac 30</w:t>
            </w:r>
            <w:r>
              <w:rPr>
                <w:rFonts w:cstheme="minorHAnsi"/>
              </w:rPr>
              <w:t xml:space="preserve"> </w:t>
            </w:r>
            <w:r w:rsidRPr="006E1438">
              <w:rPr>
                <w:rFonts w:cstheme="minorHAnsi"/>
              </w:rPr>
              <w:t xml:space="preserve">mg IV push, and urine color is slightly red. </w:t>
            </w:r>
          </w:p>
          <w:p w14:paraId="156F47C1" w14:textId="77777777" w:rsidR="00BF6872" w:rsidRPr="006E1438" w:rsidRDefault="00BF6872" w:rsidP="00B41A67">
            <w:pPr>
              <w:rPr>
                <w:rFonts w:cstheme="minorHAnsi"/>
              </w:rPr>
            </w:pPr>
            <w:r w:rsidRPr="006E1438">
              <w:rPr>
                <w:rFonts w:cstheme="minorHAnsi"/>
              </w:rPr>
              <w:t xml:space="preserve">1415: </w:t>
            </w:r>
            <w:r>
              <w:rPr>
                <w:rFonts w:cstheme="minorHAnsi"/>
              </w:rPr>
              <w:t>Pain is decreased, but c</w:t>
            </w:r>
            <w:r w:rsidRPr="006E1438">
              <w:rPr>
                <w:rFonts w:cstheme="minorHAnsi"/>
              </w:rPr>
              <w:t>lient is slightly confused</w:t>
            </w:r>
            <w:r>
              <w:rPr>
                <w:rFonts w:cstheme="minorHAnsi"/>
              </w:rPr>
              <w:t xml:space="preserve">. </w:t>
            </w:r>
            <w:r w:rsidRPr="006E1438">
              <w:rPr>
                <w:rFonts w:cstheme="minorHAnsi"/>
              </w:rPr>
              <w:t>The client’s urine color is bright red</w:t>
            </w:r>
            <w:r>
              <w:rPr>
                <w:rFonts w:cstheme="minorHAnsi"/>
              </w:rPr>
              <w:t>.</w:t>
            </w:r>
            <w:r w:rsidRPr="006E1438">
              <w:rPr>
                <w:rFonts w:cstheme="minorHAnsi"/>
              </w:rPr>
              <w:t xml:space="preserve">   </w:t>
            </w:r>
          </w:p>
        </w:tc>
      </w:tr>
      <w:tr w:rsidR="00BF6872" w:rsidRPr="006E1438" w14:paraId="36A81179" w14:textId="77777777" w:rsidTr="00B41A67">
        <w:trPr>
          <w:gridAfter w:val="6"/>
          <w:wAfter w:w="6708" w:type="dxa"/>
        </w:trPr>
        <w:tc>
          <w:tcPr>
            <w:tcW w:w="2642" w:type="dxa"/>
            <w:gridSpan w:val="3"/>
            <w:shd w:val="clear" w:color="auto" w:fill="FFC000"/>
          </w:tcPr>
          <w:p w14:paraId="1C246ED7" w14:textId="77777777" w:rsidR="00BF6872" w:rsidRPr="006E1438" w:rsidRDefault="00BF6872" w:rsidP="00B41A67">
            <w:pPr>
              <w:rPr>
                <w:rFonts w:cstheme="minorHAnsi"/>
                <w:i/>
                <w:iCs/>
              </w:rPr>
            </w:pPr>
            <w:r w:rsidRPr="006E1438">
              <w:rPr>
                <w:rFonts w:cstheme="minorHAnsi"/>
                <w:b/>
                <w:bCs/>
              </w:rPr>
              <w:t xml:space="preserve">Vital Signs </w:t>
            </w:r>
          </w:p>
          <w:p w14:paraId="3CBCEB9F" w14:textId="77777777" w:rsidR="00BF6872" w:rsidRPr="006E1438" w:rsidRDefault="00BF6872" w:rsidP="00B41A67">
            <w:pPr>
              <w:rPr>
                <w:rFonts w:cstheme="minorHAnsi"/>
              </w:rPr>
            </w:pPr>
          </w:p>
        </w:tc>
      </w:tr>
      <w:tr w:rsidR="00BF6872" w:rsidRPr="006E1438" w14:paraId="10C02D54" w14:textId="77777777" w:rsidTr="00B41A67">
        <w:trPr>
          <w:gridAfter w:val="1"/>
          <w:wAfter w:w="1475" w:type="dxa"/>
        </w:trPr>
        <w:tc>
          <w:tcPr>
            <w:tcW w:w="1847" w:type="dxa"/>
          </w:tcPr>
          <w:p w14:paraId="68B31935" w14:textId="77777777" w:rsidR="00BF6872" w:rsidRPr="006E1438" w:rsidRDefault="00BF6872" w:rsidP="00B41A67">
            <w:pPr>
              <w:rPr>
                <w:rFonts w:cstheme="minorHAnsi"/>
              </w:rPr>
            </w:pPr>
            <w:r w:rsidRPr="006E1438">
              <w:rPr>
                <w:rFonts w:cstheme="minorHAnsi"/>
              </w:rPr>
              <w:t>Time</w:t>
            </w:r>
          </w:p>
        </w:tc>
        <w:tc>
          <w:tcPr>
            <w:tcW w:w="1528" w:type="dxa"/>
            <w:gridSpan w:val="3"/>
          </w:tcPr>
          <w:p w14:paraId="39DB06AF" w14:textId="77777777" w:rsidR="00BF6872" w:rsidRPr="006E1438" w:rsidRDefault="00BF6872" w:rsidP="00B41A67">
            <w:pPr>
              <w:rPr>
                <w:rFonts w:cstheme="minorHAnsi"/>
              </w:rPr>
            </w:pPr>
            <w:r w:rsidRPr="006E1438">
              <w:rPr>
                <w:rFonts w:cstheme="minorHAnsi"/>
              </w:rPr>
              <w:t>1315</w:t>
            </w:r>
          </w:p>
        </w:tc>
        <w:tc>
          <w:tcPr>
            <w:tcW w:w="1521" w:type="dxa"/>
          </w:tcPr>
          <w:p w14:paraId="229C27CA" w14:textId="77777777" w:rsidR="00BF6872" w:rsidRPr="006E1438" w:rsidRDefault="00BF6872" w:rsidP="00B41A67">
            <w:pPr>
              <w:rPr>
                <w:rFonts w:cstheme="minorHAnsi"/>
              </w:rPr>
            </w:pPr>
            <w:r w:rsidRPr="006E1438">
              <w:rPr>
                <w:rFonts w:cstheme="minorHAnsi"/>
              </w:rPr>
              <w:t>1330</w:t>
            </w:r>
          </w:p>
        </w:tc>
        <w:tc>
          <w:tcPr>
            <w:tcW w:w="1502" w:type="dxa"/>
            <w:gridSpan w:val="2"/>
          </w:tcPr>
          <w:p w14:paraId="5BAF3D68" w14:textId="77777777" w:rsidR="00BF6872" w:rsidRPr="006E1438" w:rsidRDefault="00BF6872" w:rsidP="00B41A67">
            <w:pPr>
              <w:rPr>
                <w:rFonts w:cstheme="minorHAnsi"/>
              </w:rPr>
            </w:pPr>
            <w:r w:rsidRPr="006E1438">
              <w:rPr>
                <w:rFonts w:cstheme="minorHAnsi"/>
              </w:rPr>
              <w:t>1345</w:t>
            </w:r>
          </w:p>
        </w:tc>
        <w:tc>
          <w:tcPr>
            <w:tcW w:w="1477" w:type="dxa"/>
          </w:tcPr>
          <w:p w14:paraId="6CD3B47E" w14:textId="77777777" w:rsidR="00BF6872" w:rsidRPr="006E1438" w:rsidRDefault="00BF6872" w:rsidP="00B41A67">
            <w:pPr>
              <w:rPr>
                <w:rFonts w:cstheme="minorHAnsi"/>
              </w:rPr>
            </w:pPr>
            <w:r w:rsidRPr="006E1438">
              <w:rPr>
                <w:rFonts w:cstheme="minorHAnsi"/>
              </w:rPr>
              <w:t>1415</w:t>
            </w:r>
          </w:p>
        </w:tc>
      </w:tr>
      <w:tr w:rsidR="00BF6872" w:rsidRPr="006E1438" w14:paraId="7D7890A7" w14:textId="77777777" w:rsidTr="00B41A67">
        <w:trPr>
          <w:gridAfter w:val="1"/>
          <w:wAfter w:w="1475" w:type="dxa"/>
        </w:trPr>
        <w:tc>
          <w:tcPr>
            <w:tcW w:w="1847" w:type="dxa"/>
          </w:tcPr>
          <w:p w14:paraId="3797A431" w14:textId="77777777" w:rsidR="00BF6872" w:rsidRPr="006E1438" w:rsidRDefault="00BF6872" w:rsidP="00B41A67">
            <w:pPr>
              <w:rPr>
                <w:rFonts w:cstheme="minorHAnsi"/>
              </w:rPr>
            </w:pPr>
            <w:r w:rsidRPr="006E1438">
              <w:rPr>
                <w:rFonts w:cstheme="minorHAnsi"/>
              </w:rPr>
              <w:t>Temp</w:t>
            </w:r>
          </w:p>
        </w:tc>
        <w:tc>
          <w:tcPr>
            <w:tcW w:w="1528" w:type="dxa"/>
            <w:gridSpan w:val="3"/>
          </w:tcPr>
          <w:p w14:paraId="4F82B9E0" w14:textId="77777777" w:rsidR="00BF6872" w:rsidRPr="006E1438" w:rsidRDefault="00BF6872" w:rsidP="00B41A67">
            <w:pPr>
              <w:rPr>
                <w:rFonts w:cstheme="minorHAnsi"/>
              </w:rPr>
            </w:pPr>
            <w:proofErr w:type="spellStart"/>
            <w:r w:rsidRPr="006E1438">
              <w:rPr>
                <w:rFonts w:cstheme="minorHAnsi"/>
              </w:rPr>
              <w:t>99.4F</w:t>
            </w:r>
            <w:proofErr w:type="spellEnd"/>
            <w:r>
              <w:rPr>
                <w:rFonts w:cstheme="minorHAnsi"/>
              </w:rPr>
              <w:t>/</w:t>
            </w:r>
            <w:proofErr w:type="spellStart"/>
            <w:r>
              <w:rPr>
                <w:rFonts w:cstheme="minorHAnsi"/>
              </w:rPr>
              <w:t>37.4C</w:t>
            </w:r>
            <w:proofErr w:type="spellEnd"/>
          </w:p>
        </w:tc>
        <w:tc>
          <w:tcPr>
            <w:tcW w:w="1521" w:type="dxa"/>
          </w:tcPr>
          <w:p w14:paraId="6521AA8D" w14:textId="77777777" w:rsidR="00BF6872" w:rsidRPr="006E1438" w:rsidRDefault="00BF6872" w:rsidP="00B41A67">
            <w:pPr>
              <w:rPr>
                <w:rFonts w:cstheme="minorHAnsi"/>
              </w:rPr>
            </w:pPr>
            <w:r w:rsidRPr="006E1438">
              <w:rPr>
                <w:rFonts w:cstheme="minorHAnsi"/>
              </w:rPr>
              <w:t>99.4 F</w:t>
            </w:r>
            <w:r>
              <w:rPr>
                <w:rFonts w:cstheme="minorHAnsi"/>
              </w:rPr>
              <w:t>/</w:t>
            </w:r>
            <w:proofErr w:type="spellStart"/>
            <w:r>
              <w:rPr>
                <w:rFonts w:cstheme="minorHAnsi"/>
              </w:rPr>
              <w:t>37.4C</w:t>
            </w:r>
            <w:proofErr w:type="spellEnd"/>
          </w:p>
        </w:tc>
        <w:tc>
          <w:tcPr>
            <w:tcW w:w="1502" w:type="dxa"/>
            <w:gridSpan w:val="2"/>
          </w:tcPr>
          <w:p w14:paraId="5798DDCE" w14:textId="77777777" w:rsidR="00BF6872" w:rsidRPr="006E1438" w:rsidRDefault="00BF6872" w:rsidP="00B41A67">
            <w:pPr>
              <w:rPr>
                <w:rFonts w:cstheme="minorHAnsi"/>
              </w:rPr>
            </w:pPr>
            <w:r w:rsidRPr="006E1438">
              <w:rPr>
                <w:rFonts w:cstheme="minorHAnsi"/>
              </w:rPr>
              <w:t>99.2 F</w:t>
            </w:r>
            <w:r>
              <w:rPr>
                <w:rFonts w:cstheme="minorHAnsi"/>
              </w:rPr>
              <w:t>/</w:t>
            </w:r>
            <w:proofErr w:type="spellStart"/>
            <w:r>
              <w:rPr>
                <w:rFonts w:cstheme="minorHAnsi"/>
              </w:rPr>
              <w:t>37.3C</w:t>
            </w:r>
            <w:proofErr w:type="spellEnd"/>
          </w:p>
        </w:tc>
        <w:tc>
          <w:tcPr>
            <w:tcW w:w="1477" w:type="dxa"/>
          </w:tcPr>
          <w:p w14:paraId="1E8207F9" w14:textId="77777777" w:rsidR="00BF6872" w:rsidRPr="006E1438" w:rsidRDefault="00BF6872" w:rsidP="00B41A67">
            <w:pPr>
              <w:rPr>
                <w:rFonts w:cstheme="minorHAnsi"/>
              </w:rPr>
            </w:pPr>
            <w:r w:rsidRPr="006E1438">
              <w:rPr>
                <w:rFonts w:cstheme="minorHAnsi"/>
              </w:rPr>
              <w:t>99.2 F</w:t>
            </w:r>
            <w:r>
              <w:rPr>
                <w:rFonts w:cstheme="minorHAnsi"/>
              </w:rPr>
              <w:t>/</w:t>
            </w:r>
            <w:proofErr w:type="spellStart"/>
            <w:r>
              <w:rPr>
                <w:rFonts w:cstheme="minorHAnsi"/>
              </w:rPr>
              <w:t>37.3C</w:t>
            </w:r>
            <w:proofErr w:type="spellEnd"/>
          </w:p>
        </w:tc>
      </w:tr>
      <w:tr w:rsidR="00BF6872" w:rsidRPr="006E1438" w14:paraId="2C644882" w14:textId="77777777" w:rsidTr="00B41A67">
        <w:trPr>
          <w:gridAfter w:val="1"/>
          <w:wAfter w:w="1475" w:type="dxa"/>
        </w:trPr>
        <w:tc>
          <w:tcPr>
            <w:tcW w:w="1847" w:type="dxa"/>
          </w:tcPr>
          <w:p w14:paraId="15525586" w14:textId="77777777" w:rsidR="00BF6872" w:rsidRPr="006E1438" w:rsidRDefault="00BF6872" w:rsidP="00B41A67">
            <w:pPr>
              <w:rPr>
                <w:rFonts w:cstheme="minorHAnsi"/>
              </w:rPr>
            </w:pPr>
            <w:r w:rsidRPr="006E1438">
              <w:rPr>
                <w:rFonts w:cstheme="minorHAnsi"/>
              </w:rPr>
              <w:t xml:space="preserve">P </w:t>
            </w:r>
          </w:p>
        </w:tc>
        <w:tc>
          <w:tcPr>
            <w:tcW w:w="1528" w:type="dxa"/>
            <w:gridSpan w:val="3"/>
          </w:tcPr>
          <w:p w14:paraId="12A7BD17" w14:textId="77777777" w:rsidR="00BF6872" w:rsidRPr="006E1438" w:rsidRDefault="00BF6872" w:rsidP="00B41A67">
            <w:pPr>
              <w:rPr>
                <w:rFonts w:cstheme="minorHAnsi"/>
              </w:rPr>
            </w:pPr>
            <w:r w:rsidRPr="006E1438">
              <w:rPr>
                <w:rFonts w:cstheme="minorHAnsi"/>
              </w:rPr>
              <w:t>85</w:t>
            </w:r>
          </w:p>
        </w:tc>
        <w:tc>
          <w:tcPr>
            <w:tcW w:w="1521" w:type="dxa"/>
          </w:tcPr>
          <w:p w14:paraId="480DD2CD" w14:textId="77777777" w:rsidR="00BF6872" w:rsidRPr="006E1438" w:rsidRDefault="00BF6872" w:rsidP="00B41A67">
            <w:pPr>
              <w:rPr>
                <w:rFonts w:cstheme="minorHAnsi"/>
              </w:rPr>
            </w:pPr>
            <w:r w:rsidRPr="006E1438">
              <w:rPr>
                <w:rFonts w:cstheme="minorHAnsi"/>
              </w:rPr>
              <w:t>88</w:t>
            </w:r>
          </w:p>
        </w:tc>
        <w:tc>
          <w:tcPr>
            <w:tcW w:w="1502" w:type="dxa"/>
            <w:gridSpan w:val="2"/>
          </w:tcPr>
          <w:p w14:paraId="555CEC32" w14:textId="77777777" w:rsidR="00BF6872" w:rsidRPr="006E1438" w:rsidRDefault="00BF6872" w:rsidP="00B41A67">
            <w:pPr>
              <w:rPr>
                <w:rFonts w:cstheme="minorHAnsi"/>
              </w:rPr>
            </w:pPr>
            <w:r w:rsidRPr="006E1438">
              <w:rPr>
                <w:rFonts w:cstheme="minorHAnsi"/>
              </w:rPr>
              <w:t>102</w:t>
            </w:r>
          </w:p>
        </w:tc>
        <w:tc>
          <w:tcPr>
            <w:tcW w:w="1477" w:type="dxa"/>
          </w:tcPr>
          <w:p w14:paraId="68DE1F51" w14:textId="77777777" w:rsidR="00BF6872" w:rsidRPr="006E1438" w:rsidRDefault="00BF6872" w:rsidP="00B41A67">
            <w:pPr>
              <w:rPr>
                <w:rFonts w:cstheme="minorHAnsi"/>
              </w:rPr>
            </w:pPr>
            <w:r w:rsidRPr="006E1438">
              <w:rPr>
                <w:rFonts w:cstheme="minorHAnsi"/>
              </w:rPr>
              <w:t>124</w:t>
            </w:r>
          </w:p>
        </w:tc>
      </w:tr>
      <w:tr w:rsidR="00BF6872" w:rsidRPr="006E1438" w14:paraId="6C131FE0" w14:textId="77777777" w:rsidTr="00B41A67">
        <w:trPr>
          <w:gridAfter w:val="1"/>
          <w:wAfter w:w="1475" w:type="dxa"/>
        </w:trPr>
        <w:tc>
          <w:tcPr>
            <w:tcW w:w="1847" w:type="dxa"/>
          </w:tcPr>
          <w:p w14:paraId="1E3E7427" w14:textId="77777777" w:rsidR="00BF6872" w:rsidRPr="006E1438" w:rsidRDefault="00BF6872" w:rsidP="00B41A67">
            <w:pPr>
              <w:rPr>
                <w:rFonts w:cstheme="minorHAnsi"/>
              </w:rPr>
            </w:pPr>
            <w:r w:rsidRPr="006E1438">
              <w:rPr>
                <w:rFonts w:cstheme="minorHAnsi"/>
              </w:rPr>
              <w:t>RR</w:t>
            </w:r>
          </w:p>
        </w:tc>
        <w:tc>
          <w:tcPr>
            <w:tcW w:w="1528" w:type="dxa"/>
            <w:gridSpan w:val="3"/>
          </w:tcPr>
          <w:p w14:paraId="5CFAB63C" w14:textId="77777777" w:rsidR="00BF6872" w:rsidRPr="006E1438" w:rsidRDefault="00BF6872" w:rsidP="00B41A67">
            <w:pPr>
              <w:rPr>
                <w:rFonts w:cstheme="minorHAnsi"/>
              </w:rPr>
            </w:pPr>
            <w:r w:rsidRPr="006E1438">
              <w:rPr>
                <w:rFonts w:cstheme="minorHAnsi"/>
              </w:rPr>
              <w:t>16</w:t>
            </w:r>
          </w:p>
        </w:tc>
        <w:tc>
          <w:tcPr>
            <w:tcW w:w="1521" w:type="dxa"/>
          </w:tcPr>
          <w:p w14:paraId="192E133C" w14:textId="77777777" w:rsidR="00BF6872" w:rsidRPr="006E1438" w:rsidRDefault="00BF6872" w:rsidP="00B41A67">
            <w:pPr>
              <w:rPr>
                <w:rFonts w:cstheme="minorHAnsi"/>
              </w:rPr>
            </w:pPr>
            <w:r w:rsidRPr="006E1438">
              <w:rPr>
                <w:rFonts w:cstheme="minorHAnsi"/>
              </w:rPr>
              <w:t>16</w:t>
            </w:r>
          </w:p>
        </w:tc>
        <w:tc>
          <w:tcPr>
            <w:tcW w:w="1502" w:type="dxa"/>
            <w:gridSpan w:val="2"/>
          </w:tcPr>
          <w:p w14:paraId="17A4ACCE" w14:textId="77777777" w:rsidR="00BF6872" w:rsidRPr="006E1438" w:rsidRDefault="00BF6872" w:rsidP="00B41A67">
            <w:pPr>
              <w:rPr>
                <w:rFonts w:cstheme="minorHAnsi"/>
              </w:rPr>
            </w:pPr>
            <w:r>
              <w:rPr>
                <w:rFonts w:cstheme="minorHAnsi"/>
              </w:rPr>
              <w:t>20</w:t>
            </w:r>
          </w:p>
        </w:tc>
        <w:tc>
          <w:tcPr>
            <w:tcW w:w="1477" w:type="dxa"/>
          </w:tcPr>
          <w:p w14:paraId="238623AB" w14:textId="76C43B64" w:rsidR="00BF6872" w:rsidRPr="006E1438" w:rsidRDefault="00BF6872" w:rsidP="00B41A67">
            <w:pPr>
              <w:rPr>
                <w:rFonts w:cstheme="minorHAnsi"/>
              </w:rPr>
            </w:pPr>
            <w:r>
              <w:rPr>
                <w:rFonts w:cstheme="minorHAnsi"/>
              </w:rPr>
              <w:t>2</w:t>
            </w:r>
            <w:r w:rsidR="00E27ABB">
              <w:rPr>
                <w:rFonts w:cstheme="minorHAnsi"/>
              </w:rPr>
              <w:t>4</w:t>
            </w:r>
          </w:p>
        </w:tc>
      </w:tr>
      <w:tr w:rsidR="00BF6872" w:rsidRPr="006E1438" w14:paraId="149C0F93" w14:textId="77777777" w:rsidTr="00B41A67">
        <w:trPr>
          <w:gridAfter w:val="1"/>
          <w:wAfter w:w="1475" w:type="dxa"/>
        </w:trPr>
        <w:tc>
          <w:tcPr>
            <w:tcW w:w="1847" w:type="dxa"/>
          </w:tcPr>
          <w:p w14:paraId="34BABC87" w14:textId="77777777" w:rsidR="00BF6872" w:rsidRPr="006E1438" w:rsidRDefault="00BF6872" w:rsidP="00B41A67">
            <w:pPr>
              <w:rPr>
                <w:rFonts w:cstheme="minorHAnsi"/>
              </w:rPr>
            </w:pPr>
            <w:r w:rsidRPr="006E1438">
              <w:rPr>
                <w:rFonts w:cstheme="minorHAnsi"/>
              </w:rPr>
              <w:t>B/P</w:t>
            </w:r>
          </w:p>
        </w:tc>
        <w:tc>
          <w:tcPr>
            <w:tcW w:w="1528" w:type="dxa"/>
            <w:gridSpan w:val="3"/>
          </w:tcPr>
          <w:p w14:paraId="7ADF4D19" w14:textId="77777777" w:rsidR="00BF6872" w:rsidRPr="006E1438" w:rsidRDefault="00BF6872" w:rsidP="00B41A67">
            <w:pPr>
              <w:rPr>
                <w:rFonts w:cstheme="minorHAnsi"/>
              </w:rPr>
            </w:pPr>
            <w:r w:rsidRPr="006E1438">
              <w:rPr>
                <w:rFonts w:cstheme="minorHAnsi"/>
              </w:rPr>
              <w:t>145/73</w:t>
            </w:r>
          </w:p>
        </w:tc>
        <w:tc>
          <w:tcPr>
            <w:tcW w:w="1521" w:type="dxa"/>
          </w:tcPr>
          <w:p w14:paraId="639DB1EA" w14:textId="77777777" w:rsidR="00BF6872" w:rsidRPr="006E1438" w:rsidRDefault="00BF6872" w:rsidP="00B41A67">
            <w:pPr>
              <w:rPr>
                <w:rFonts w:cstheme="minorHAnsi"/>
              </w:rPr>
            </w:pPr>
            <w:r w:rsidRPr="006E1438">
              <w:rPr>
                <w:rFonts w:cstheme="minorHAnsi"/>
              </w:rPr>
              <w:t>130/73</w:t>
            </w:r>
          </w:p>
        </w:tc>
        <w:tc>
          <w:tcPr>
            <w:tcW w:w="1502" w:type="dxa"/>
            <w:gridSpan w:val="2"/>
          </w:tcPr>
          <w:p w14:paraId="33BF4556" w14:textId="77777777" w:rsidR="00BF6872" w:rsidRPr="006E1438" w:rsidRDefault="00BF6872" w:rsidP="00B41A67">
            <w:pPr>
              <w:rPr>
                <w:rFonts w:cstheme="minorHAnsi"/>
              </w:rPr>
            </w:pPr>
            <w:r w:rsidRPr="006E1438">
              <w:rPr>
                <w:rFonts w:cstheme="minorHAnsi"/>
              </w:rPr>
              <w:t>110/70</w:t>
            </w:r>
          </w:p>
        </w:tc>
        <w:tc>
          <w:tcPr>
            <w:tcW w:w="1477" w:type="dxa"/>
          </w:tcPr>
          <w:p w14:paraId="4BD3BA3A" w14:textId="77777777" w:rsidR="00BF6872" w:rsidRPr="006E1438" w:rsidRDefault="00BF6872" w:rsidP="00B41A67">
            <w:pPr>
              <w:rPr>
                <w:rFonts w:cstheme="minorHAnsi"/>
              </w:rPr>
            </w:pPr>
            <w:r w:rsidRPr="006E1438">
              <w:rPr>
                <w:rFonts w:cstheme="minorHAnsi"/>
              </w:rPr>
              <w:t>95/53</w:t>
            </w:r>
          </w:p>
        </w:tc>
      </w:tr>
      <w:tr w:rsidR="00BF6872" w:rsidRPr="006E1438" w14:paraId="232E8F82" w14:textId="77777777" w:rsidTr="00B41A67">
        <w:trPr>
          <w:gridAfter w:val="1"/>
          <w:wAfter w:w="1475" w:type="dxa"/>
        </w:trPr>
        <w:tc>
          <w:tcPr>
            <w:tcW w:w="1847" w:type="dxa"/>
          </w:tcPr>
          <w:p w14:paraId="420E3F56" w14:textId="77777777" w:rsidR="00BF6872" w:rsidRPr="006E1438" w:rsidRDefault="00BF6872" w:rsidP="00B41A67">
            <w:pPr>
              <w:rPr>
                <w:rFonts w:cstheme="minorHAnsi"/>
              </w:rPr>
            </w:pPr>
            <w:r w:rsidRPr="006E1438">
              <w:rPr>
                <w:rFonts w:cstheme="minorHAnsi"/>
              </w:rPr>
              <w:t>Pulse oximeter</w:t>
            </w:r>
          </w:p>
        </w:tc>
        <w:tc>
          <w:tcPr>
            <w:tcW w:w="1528" w:type="dxa"/>
            <w:gridSpan w:val="3"/>
          </w:tcPr>
          <w:p w14:paraId="37A0A447" w14:textId="77777777" w:rsidR="00BF6872" w:rsidRPr="006E1438" w:rsidRDefault="00BF6872" w:rsidP="00B41A67">
            <w:pPr>
              <w:rPr>
                <w:rFonts w:cstheme="minorHAnsi"/>
              </w:rPr>
            </w:pPr>
            <w:r w:rsidRPr="006E1438">
              <w:rPr>
                <w:rFonts w:cstheme="minorHAnsi"/>
              </w:rPr>
              <w:t>96%</w:t>
            </w:r>
          </w:p>
        </w:tc>
        <w:tc>
          <w:tcPr>
            <w:tcW w:w="1521" w:type="dxa"/>
          </w:tcPr>
          <w:p w14:paraId="28CB100F" w14:textId="77777777" w:rsidR="00BF6872" w:rsidRPr="006E1438" w:rsidRDefault="00BF6872" w:rsidP="00B41A67">
            <w:pPr>
              <w:rPr>
                <w:rFonts w:cstheme="minorHAnsi"/>
              </w:rPr>
            </w:pPr>
            <w:r w:rsidRPr="006E1438">
              <w:rPr>
                <w:rFonts w:cstheme="minorHAnsi"/>
              </w:rPr>
              <w:t>96%</w:t>
            </w:r>
          </w:p>
        </w:tc>
        <w:tc>
          <w:tcPr>
            <w:tcW w:w="1502" w:type="dxa"/>
            <w:gridSpan w:val="2"/>
          </w:tcPr>
          <w:p w14:paraId="1133E83E" w14:textId="77777777" w:rsidR="00BF6872" w:rsidRPr="006E1438" w:rsidRDefault="00BF6872" w:rsidP="00B41A67">
            <w:pPr>
              <w:rPr>
                <w:rFonts w:cstheme="minorHAnsi"/>
              </w:rPr>
            </w:pPr>
            <w:r w:rsidRPr="006E1438">
              <w:rPr>
                <w:rFonts w:cstheme="minorHAnsi"/>
              </w:rPr>
              <w:t>94%</w:t>
            </w:r>
          </w:p>
        </w:tc>
        <w:tc>
          <w:tcPr>
            <w:tcW w:w="1477" w:type="dxa"/>
          </w:tcPr>
          <w:p w14:paraId="0F614F5E" w14:textId="77777777" w:rsidR="00BF6872" w:rsidRPr="006E1438" w:rsidRDefault="00BF6872" w:rsidP="00B41A67">
            <w:pPr>
              <w:rPr>
                <w:rFonts w:cstheme="minorHAnsi"/>
              </w:rPr>
            </w:pPr>
            <w:r w:rsidRPr="006E1438">
              <w:rPr>
                <w:rFonts w:cstheme="minorHAnsi"/>
              </w:rPr>
              <w:t>90%</w:t>
            </w:r>
          </w:p>
        </w:tc>
      </w:tr>
      <w:tr w:rsidR="00BF6872" w:rsidRPr="006E1438" w14:paraId="482C5AF2" w14:textId="77777777" w:rsidTr="00B41A67">
        <w:trPr>
          <w:gridAfter w:val="1"/>
          <w:wAfter w:w="1475" w:type="dxa"/>
        </w:trPr>
        <w:tc>
          <w:tcPr>
            <w:tcW w:w="1847" w:type="dxa"/>
          </w:tcPr>
          <w:p w14:paraId="4C443735" w14:textId="77777777" w:rsidR="00BF6872" w:rsidRPr="006E1438" w:rsidRDefault="00BF6872" w:rsidP="00B41A67">
            <w:pPr>
              <w:rPr>
                <w:rFonts w:cstheme="minorHAnsi"/>
              </w:rPr>
            </w:pPr>
            <w:r>
              <w:rPr>
                <w:rFonts w:cstheme="minorHAnsi"/>
              </w:rPr>
              <w:t>Oxygen</w:t>
            </w:r>
          </w:p>
        </w:tc>
        <w:tc>
          <w:tcPr>
            <w:tcW w:w="1528" w:type="dxa"/>
            <w:gridSpan w:val="3"/>
          </w:tcPr>
          <w:p w14:paraId="7006C2F1" w14:textId="77777777" w:rsidR="00BF6872" w:rsidRPr="006E1438" w:rsidRDefault="00BF6872" w:rsidP="00B41A67">
            <w:pPr>
              <w:rPr>
                <w:rFonts w:cstheme="minorHAnsi"/>
              </w:rPr>
            </w:pPr>
            <w:r>
              <w:rPr>
                <w:rFonts w:cstheme="minorHAnsi"/>
              </w:rPr>
              <w:t>Room air</w:t>
            </w:r>
          </w:p>
        </w:tc>
        <w:tc>
          <w:tcPr>
            <w:tcW w:w="1521" w:type="dxa"/>
          </w:tcPr>
          <w:p w14:paraId="4E719DD2" w14:textId="77777777" w:rsidR="00BF6872" w:rsidRPr="006E1438" w:rsidRDefault="00BF6872" w:rsidP="00B41A67">
            <w:pPr>
              <w:rPr>
                <w:rFonts w:cstheme="minorHAnsi"/>
              </w:rPr>
            </w:pPr>
            <w:r>
              <w:rPr>
                <w:rFonts w:cstheme="minorHAnsi"/>
              </w:rPr>
              <w:t>Room air</w:t>
            </w:r>
          </w:p>
        </w:tc>
        <w:tc>
          <w:tcPr>
            <w:tcW w:w="1502" w:type="dxa"/>
            <w:gridSpan w:val="2"/>
          </w:tcPr>
          <w:p w14:paraId="77C06E4F" w14:textId="77777777" w:rsidR="00BF6872" w:rsidRPr="006E1438" w:rsidRDefault="00BF6872" w:rsidP="00B41A67">
            <w:pPr>
              <w:rPr>
                <w:rFonts w:cstheme="minorHAnsi"/>
              </w:rPr>
            </w:pPr>
            <w:r>
              <w:rPr>
                <w:rFonts w:cstheme="minorHAnsi"/>
              </w:rPr>
              <w:t>Room air</w:t>
            </w:r>
          </w:p>
        </w:tc>
        <w:tc>
          <w:tcPr>
            <w:tcW w:w="1477" w:type="dxa"/>
          </w:tcPr>
          <w:p w14:paraId="2C54B18E" w14:textId="77777777" w:rsidR="00BF6872" w:rsidRPr="006E1438" w:rsidRDefault="00BF6872" w:rsidP="00B41A67">
            <w:pPr>
              <w:rPr>
                <w:rFonts w:cstheme="minorHAnsi"/>
              </w:rPr>
            </w:pPr>
            <w:r>
              <w:rPr>
                <w:rFonts w:cstheme="minorHAnsi"/>
              </w:rPr>
              <w:t>Room air</w:t>
            </w:r>
          </w:p>
        </w:tc>
      </w:tr>
      <w:tr w:rsidR="00BF6872" w:rsidRPr="006E1438" w14:paraId="0B7038E2" w14:textId="77777777" w:rsidTr="00B41A67">
        <w:trPr>
          <w:gridAfter w:val="1"/>
          <w:wAfter w:w="1475" w:type="dxa"/>
        </w:trPr>
        <w:tc>
          <w:tcPr>
            <w:tcW w:w="1847" w:type="dxa"/>
          </w:tcPr>
          <w:p w14:paraId="68A9BEE4" w14:textId="77777777" w:rsidR="00BF6872" w:rsidRPr="006E1438" w:rsidRDefault="00BF6872" w:rsidP="00B41A67">
            <w:pPr>
              <w:rPr>
                <w:rFonts w:cstheme="minorHAnsi"/>
              </w:rPr>
            </w:pPr>
            <w:r w:rsidRPr="006E1438">
              <w:rPr>
                <w:rFonts w:cstheme="minorHAnsi"/>
              </w:rPr>
              <w:t>Pain</w:t>
            </w:r>
          </w:p>
        </w:tc>
        <w:tc>
          <w:tcPr>
            <w:tcW w:w="1528" w:type="dxa"/>
            <w:gridSpan w:val="3"/>
          </w:tcPr>
          <w:p w14:paraId="530D2DE2" w14:textId="77777777" w:rsidR="00BF6872" w:rsidRPr="006E1438" w:rsidRDefault="00BF6872" w:rsidP="00B41A67">
            <w:pPr>
              <w:rPr>
                <w:rFonts w:cstheme="minorHAnsi"/>
              </w:rPr>
            </w:pPr>
            <w:r w:rsidRPr="006E1438">
              <w:rPr>
                <w:rFonts w:cstheme="minorHAnsi"/>
              </w:rPr>
              <w:t>3/10</w:t>
            </w:r>
          </w:p>
        </w:tc>
        <w:tc>
          <w:tcPr>
            <w:tcW w:w="1521" w:type="dxa"/>
          </w:tcPr>
          <w:p w14:paraId="3BA61703" w14:textId="77777777" w:rsidR="00BF6872" w:rsidRPr="006E1438" w:rsidRDefault="00BF6872" w:rsidP="00B41A67">
            <w:pPr>
              <w:rPr>
                <w:rFonts w:cstheme="minorHAnsi"/>
              </w:rPr>
            </w:pPr>
            <w:r w:rsidRPr="006E1438">
              <w:rPr>
                <w:rFonts w:cstheme="minorHAnsi"/>
              </w:rPr>
              <w:t>3/10</w:t>
            </w:r>
          </w:p>
        </w:tc>
        <w:tc>
          <w:tcPr>
            <w:tcW w:w="1502" w:type="dxa"/>
            <w:gridSpan w:val="2"/>
          </w:tcPr>
          <w:p w14:paraId="6DCD94BF" w14:textId="77777777" w:rsidR="00BF6872" w:rsidRPr="006E1438" w:rsidRDefault="00BF6872" w:rsidP="00B41A67">
            <w:pPr>
              <w:rPr>
                <w:rFonts w:cstheme="minorHAnsi"/>
              </w:rPr>
            </w:pPr>
            <w:r w:rsidRPr="006E1438">
              <w:rPr>
                <w:rFonts w:cstheme="minorHAnsi"/>
              </w:rPr>
              <w:t>6/10</w:t>
            </w:r>
          </w:p>
        </w:tc>
        <w:tc>
          <w:tcPr>
            <w:tcW w:w="1477" w:type="dxa"/>
          </w:tcPr>
          <w:p w14:paraId="02D0483F" w14:textId="77777777" w:rsidR="00BF6872" w:rsidRPr="006E1438" w:rsidRDefault="00BF6872" w:rsidP="00B41A67">
            <w:pPr>
              <w:rPr>
                <w:rFonts w:cstheme="minorHAnsi"/>
              </w:rPr>
            </w:pPr>
            <w:r w:rsidRPr="006E1438">
              <w:rPr>
                <w:rFonts w:cstheme="minorHAnsi"/>
              </w:rPr>
              <w:t>2/10</w:t>
            </w:r>
          </w:p>
        </w:tc>
      </w:tr>
      <w:tr w:rsidR="00EC6F66" w:rsidRPr="006E1438" w14:paraId="19318007" w14:textId="77777777" w:rsidTr="00173BEC">
        <w:trPr>
          <w:gridAfter w:val="6"/>
          <w:wAfter w:w="6708" w:type="dxa"/>
        </w:trPr>
        <w:tc>
          <w:tcPr>
            <w:tcW w:w="2642" w:type="dxa"/>
            <w:gridSpan w:val="3"/>
            <w:shd w:val="clear" w:color="auto" w:fill="FFC000"/>
          </w:tcPr>
          <w:p w14:paraId="48EF237E" w14:textId="77777777" w:rsidR="00EC6F66" w:rsidRPr="006E1438" w:rsidRDefault="00EC6F66" w:rsidP="00173BEC">
            <w:pPr>
              <w:rPr>
                <w:rFonts w:cstheme="minorHAnsi"/>
                <w:b/>
                <w:bCs/>
              </w:rPr>
            </w:pPr>
            <w:r w:rsidRPr="006E1438">
              <w:rPr>
                <w:rFonts w:cstheme="minorHAnsi"/>
                <w:b/>
                <w:bCs/>
              </w:rPr>
              <w:t>Laboratory Report</w:t>
            </w:r>
          </w:p>
        </w:tc>
      </w:tr>
      <w:tr w:rsidR="00EC6F66" w:rsidRPr="006E1438" w14:paraId="1366A2ED" w14:textId="77777777" w:rsidTr="00173BEC">
        <w:tc>
          <w:tcPr>
            <w:tcW w:w="2388" w:type="dxa"/>
            <w:gridSpan w:val="2"/>
            <w:shd w:val="clear" w:color="auto" w:fill="auto"/>
          </w:tcPr>
          <w:p w14:paraId="1B094B8F" w14:textId="77777777" w:rsidR="00EC6F66" w:rsidRPr="006E1438" w:rsidRDefault="00EC6F66" w:rsidP="00173BEC">
            <w:pPr>
              <w:ind w:left="360"/>
              <w:rPr>
                <w:rFonts w:cstheme="minorHAnsi"/>
              </w:rPr>
            </w:pPr>
            <w:r w:rsidRPr="006E1438">
              <w:rPr>
                <w:rFonts w:cstheme="minorHAnsi"/>
              </w:rPr>
              <w:t>Hematocrit</w:t>
            </w:r>
          </w:p>
        </w:tc>
        <w:tc>
          <w:tcPr>
            <w:tcW w:w="3030" w:type="dxa"/>
            <w:gridSpan w:val="4"/>
            <w:shd w:val="clear" w:color="auto" w:fill="auto"/>
          </w:tcPr>
          <w:p w14:paraId="4EA47D92" w14:textId="77777777" w:rsidR="00EC6F66" w:rsidRPr="006E1438" w:rsidRDefault="00EC6F66" w:rsidP="00173BEC">
            <w:pPr>
              <w:ind w:left="360"/>
              <w:rPr>
                <w:rFonts w:cstheme="minorHAnsi"/>
              </w:rPr>
            </w:pPr>
            <w:r w:rsidRPr="006E1438">
              <w:rPr>
                <w:rFonts w:cstheme="minorHAnsi"/>
              </w:rPr>
              <w:t>32%</w:t>
            </w:r>
          </w:p>
        </w:tc>
        <w:tc>
          <w:tcPr>
            <w:tcW w:w="3932" w:type="dxa"/>
            <w:gridSpan w:val="3"/>
            <w:shd w:val="clear" w:color="auto" w:fill="auto"/>
          </w:tcPr>
          <w:p w14:paraId="177234F7" w14:textId="77777777" w:rsidR="00EC6F66" w:rsidRPr="006E1438" w:rsidRDefault="00EC6F66" w:rsidP="00173BEC">
            <w:pPr>
              <w:rPr>
                <w:rFonts w:cstheme="minorHAnsi"/>
              </w:rPr>
            </w:pPr>
            <w:r w:rsidRPr="006E1438">
              <w:rPr>
                <w:rFonts w:cstheme="minorHAnsi"/>
                <w:color w:val="333333"/>
                <w:shd w:val="clear" w:color="auto" w:fill="FFFFFF"/>
              </w:rPr>
              <w:t>Males: 42-52%; Females: 35-47%</w:t>
            </w:r>
          </w:p>
        </w:tc>
      </w:tr>
      <w:tr w:rsidR="00EC6F66" w:rsidRPr="006E1438" w14:paraId="6361FEF9" w14:textId="77777777" w:rsidTr="00173BEC">
        <w:tc>
          <w:tcPr>
            <w:tcW w:w="2388" w:type="dxa"/>
            <w:gridSpan w:val="2"/>
            <w:shd w:val="clear" w:color="auto" w:fill="auto"/>
          </w:tcPr>
          <w:p w14:paraId="6385249A" w14:textId="77777777" w:rsidR="00EC6F66" w:rsidRPr="006E1438" w:rsidRDefault="00EC6F66" w:rsidP="00173BEC">
            <w:pPr>
              <w:ind w:left="360"/>
              <w:rPr>
                <w:rFonts w:cstheme="minorHAnsi"/>
              </w:rPr>
            </w:pPr>
            <w:r w:rsidRPr="006E1438">
              <w:rPr>
                <w:rFonts w:cstheme="minorHAnsi"/>
              </w:rPr>
              <w:t>Hemoglobin</w:t>
            </w:r>
          </w:p>
        </w:tc>
        <w:tc>
          <w:tcPr>
            <w:tcW w:w="3030" w:type="dxa"/>
            <w:gridSpan w:val="4"/>
            <w:shd w:val="clear" w:color="auto" w:fill="auto"/>
          </w:tcPr>
          <w:p w14:paraId="05DA253B" w14:textId="77777777" w:rsidR="00EC6F66" w:rsidRPr="006E1438" w:rsidRDefault="00EC6F66" w:rsidP="00173BEC">
            <w:pPr>
              <w:ind w:left="360"/>
              <w:rPr>
                <w:rFonts w:cstheme="minorHAnsi"/>
              </w:rPr>
            </w:pPr>
            <w:r w:rsidRPr="006E1438">
              <w:rPr>
                <w:rFonts w:cstheme="minorHAnsi"/>
              </w:rPr>
              <w:t>10g/dL</w:t>
            </w:r>
          </w:p>
        </w:tc>
        <w:tc>
          <w:tcPr>
            <w:tcW w:w="3932" w:type="dxa"/>
            <w:gridSpan w:val="3"/>
            <w:shd w:val="clear" w:color="auto" w:fill="auto"/>
          </w:tcPr>
          <w:p w14:paraId="1CD2F086" w14:textId="77777777" w:rsidR="00EC6F66" w:rsidRPr="006E1438" w:rsidRDefault="00EC6F66" w:rsidP="00173BEC">
            <w:pPr>
              <w:rPr>
                <w:rFonts w:cstheme="minorHAnsi"/>
              </w:rPr>
            </w:pPr>
            <w:r w:rsidRPr="006E1438">
              <w:rPr>
                <w:rFonts w:cstheme="minorHAnsi"/>
                <w:color w:val="333333"/>
                <w:shd w:val="clear" w:color="auto" w:fill="FFFFFF"/>
              </w:rPr>
              <w:t>Males: 13-18 g/dL; Females:12-16 g/dL</w:t>
            </w:r>
          </w:p>
        </w:tc>
      </w:tr>
    </w:tbl>
    <w:p w14:paraId="14973C6E" w14:textId="77777777" w:rsidR="00727EC5" w:rsidRPr="006E1438" w:rsidRDefault="00727EC5" w:rsidP="00727EC5">
      <w:pPr>
        <w:rPr>
          <w:rFonts w:cstheme="minorHAnsi"/>
        </w:rPr>
      </w:pPr>
    </w:p>
    <w:p w14:paraId="5F2F9634" w14:textId="64A121B6" w:rsidR="00136C2C" w:rsidRPr="006E1438" w:rsidRDefault="00136C2C" w:rsidP="00727EC5">
      <w:pPr>
        <w:rPr>
          <w:rFonts w:cstheme="minorHAnsi"/>
        </w:rPr>
      </w:pPr>
      <w:r w:rsidRPr="006E1438">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6E1438"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14"/>
        <w:gridCol w:w="3120"/>
        <w:gridCol w:w="3116"/>
      </w:tblGrid>
      <w:tr w:rsidR="00136C2C" w:rsidRPr="006E1438" w14:paraId="1CBA9B15" w14:textId="77777777" w:rsidTr="004D24ED">
        <w:tc>
          <w:tcPr>
            <w:tcW w:w="3114" w:type="dxa"/>
            <w:shd w:val="clear" w:color="auto" w:fill="auto"/>
          </w:tcPr>
          <w:p w14:paraId="4CFDF05E" w14:textId="77777777" w:rsidR="00136C2C" w:rsidRPr="006E1438" w:rsidRDefault="00136C2C" w:rsidP="00FE4D09">
            <w:pPr>
              <w:jc w:val="center"/>
              <w:rPr>
                <w:rFonts w:cstheme="minorHAnsi"/>
              </w:rPr>
            </w:pPr>
            <w:r w:rsidRPr="006E1438">
              <w:rPr>
                <w:rFonts w:cstheme="minorHAnsi"/>
              </w:rPr>
              <w:t>Action to take</w:t>
            </w:r>
          </w:p>
          <w:p w14:paraId="44FB2E99" w14:textId="77777777" w:rsidR="00136C2C" w:rsidRPr="006E1438" w:rsidRDefault="00136C2C" w:rsidP="00FE4D09">
            <w:pPr>
              <w:jc w:val="center"/>
              <w:rPr>
                <w:rFonts w:cstheme="minorHAnsi"/>
              </w:rPr>
            </w:pPr>
          </w:p>
        </w:tc>
        <w:tc>
          <w:tcPr>
            <w:tcW w:w="3120" w:type="dxa"/>
            <w:shd w:val="clear" w:color="auto" w:fill="auto"/>
          </w:tcPr>
          <w:p w14:paraId="7337855C" w14:textId="77777777" w:rsidR="00136C2C" w:rsidRPr="006E1438" w:rsidRDefault="00136C2C" w:rsidP="00FE4D09">
            <w:pPr>
              <w:jc w:val="center"/>
              <w:rPr>
                <w:rFonts w:cstheme="minorHAnsi"/>
              </w:rPr>
            </w:pPr>
          </w:p>
        </w:tc>
        <w:tc>
          <w:tcPr>
            <w:tcW w:w="3116" w:type="dxa"/>
            <w:shd w:val="clear" w:color="auto" w:fill="auto"/>
          </w:tcPr>
          <w:p w14:paraId="34041C33" w14:textId="77777777" w:rsidR="00136C2C" w:rsidRPr="006E1438" w:rsidRDefault="00136C2C" w:rsidP="00FE4D09">
            <w:pPr>
              <w:jc w:val="center"/>
              <w:rPr>
                <w:rFonts w:cstheme="minorHAnsi"/>
              </w:rPr>
            </w:pPr>
            <w:r w:rsidRPr="006E1438">
              <w:rPr>
                <w:rFonts w:cstheme="minorHAnsi"/>
              </w:rPr>
              <w:t>Parameter to monitor</w:t>
            </w:r>
          </w:p>
        </w:tc>
      </w:tr>
      <w:tr w:rsidR="00136C2C" w:rsidRPr="006E1438" w14:paraId="31D9982B" w14:textId="77777777" w:rsidTr="004D24ED">
        <w:tc>
          <w:tcPr>
            <w:tcW w:w="3114" w:type="dxa"/>
            <w:shd w:val="clear" w:color="auto" w:fill="auto"/>
          </w:tcPr>
          <w:p w14:paraId="3DDC4434" w14:textId="77777777" w:rsidR="00136C2C" w:rsidRPr="006E1438" w:rsidRDefault="00136C2C" w:rsidP="00FE4D09">
            <w:pPr>
              <w:jc w:val="center"/>
              <w:rPr>
                <w:rFonts w:cstheme="minorHAnsi"/>
              </w:rPr>
            </w:pPr>
          </w:p>
        </w:tc>
        <w:tc>
          <w:tcPr>
            <w:tcW w:w="3120" w:type="dxa"/>
            <w:shd w:val="clear" w:color="auto" w:fill="auto"/>
          </w:tcPr>
          <w:p w14:paraId="463154FC" w14:textId="77777777" w:rsidR="00136C2C" w:rsidRPr="006E1438" w:rsidRDefault="00136C2C" w:rsidP="00FE4D09">
            <w:pPr>
              <w:jc w:val="center"/>
              <w:rPr>
                <w:rFonts w:cstheme="minorHAnsi"/>
              </w:rPr>
            </w:pPr>
            <w:r w:rsidRPr="006E1438">
              <w:rPr>
                <w:rFonts w:cstheme="minorHAnsi"/>
              </w:rPr>
              <w:t>Condition most likely experiencing</w:t>
            </w:r>
          </w:p>
        </w:tc>
        <w:tc>
          <w:tcPr>
            <w:tcW w:w="3116" w:type="dxa"/>
            <w:shd w:val="clear" w:color="auto" w:fill="auto"/>
          </w:tcPr>
          <w:p w14:paraId="6D961612" w14:textId="77777777" w:rsidR="00136C2C" w:rsidRPr="006E1438" w:rsidRDefault="00136C2C" w:rsidP="00FE4D09">
            <w:pPr>
              <w:jc w:val="center"/>
              <w:rPr>
                <w:rFonts w:cstheme="minorHAnsi"/>
              </w:rPr>
            </w:pPr>
          </w:p>
        </w:tc>
      </w:tr>
      <w:tr w:rsidR="0042306A" w:rsidRPr="006E1438" w14:paraId="089251EA" w14:textId="77777777" w:rsidTr="004D24ED">
        <w:tc>
          <w:tcPr>
            <w:tcW w:w="3114" w:type="dxa"/>
            <w:shd w:val="clear" w:color="auto" w:fill="auto"/>
          </w:tcPr>
          <w:p w14:paraId="3EEC6401" w14:textId="77777777" w:rsidR="0042306A" w:rsidRPr="006E1438" w:rsidRDefault="0042306A" w:rsidP="0042306A">
            <w:pPr>
              <w:jc w:val="center"/>
              <w:rPr>
                <w:rFonts w:cstheme="minorHAnsi"/>
              </w:rPr>
            </w:pPr>
            <w:r w:rsidRPr="006E1438">
              <w:rPr>
                <w:rFonts w:cstheme="minorHAnsi"/>
              </w:rPr>
              <w:t>Action to take</w:t>
            </w:r>
          </w:p>
          <w:p w14:paraId="36A9B0A7" w14:textId="77777777" w:rsidR="0042306A" w:rsidRPr="006E1438" w:rsidRDefault="0042306A" w:rsidP="00FE4D09">
            <w:pPr>
              <w:jc w:val="center"/>
              <w:rPr>
                <w:rFonts w:cstheme="minorHAnsi"/>
              </w:rPr>
            </w:pPr>
          </w:p>
        </w:tc>
        <w:tc>
          <w:tcPr>
            <w:tcW w:w="3120" w:type="dxa"/>
            <w:shd w:val="clear" w:color="auto" w:fill="auto"/>
          </w:tcPr>
          <w:p w14:paraId="26EACA5D" w14:textId="77777777" w:rsidR="0042306A" w:rsidRPr="006E1438" w:rsidRDefault="0042306A" w:rsidP="00FE4D09">
            <w:pPr>
              <w:jc w:val="center"/>
              <w:rPr>
                <w:rFonts w:cstheme="minorHAnsi"/>
              </w:rPr>
            </w:pPr>
          </w:p>
        </w:tc>
        <w:tc>
          <w:tcPr>
            <w:tcW w:w="3116" w:type="dxa"/>
            <w:shd w:val="clear" w:color="auto" w:fill="auto"/>
          </w:tcPr>
          <w:p w14:paraId="18622782" w14:textId="78624AF6" w:rsidR="0042306A" w:rsidRPr="006E1438" w:rsidRDefault="0042306A" w:rsidP="00FE4D09">
            <w:pPr>
              <w:jc w:val="center"/>
              <w:rPr>
                <w:rFonts w:cstheme="minorHAnsi"/>
              </w:rPr>
            </w:pPr>
            <w:r w:rsidRPr="006E1438">
              <w:rPr>
                <w:rFonts w:cstheme="minorHAnsi"/>
              </w:rPr>
              <w:t>Parameter to monitor</w:t>
            </w:r>
          </w:p>
        </w:tc>
      </w:tr>
      <w:tr w:rsidR="00136C2C" w:rsidRPr="006E1438" w14:paraId="0A3A2BC4" w14:textId="77777777" w:rsidTr="00A0496D">
        <w:tc>
          <w:tcPr>
            <w:tcW w:w="3114" w:type="dxa"/>
            <w:shd w:val="clear" w:color="auto" w:fill="92D050"/>
          </w:tcPr>
          <w:p w14:paraId="19A7A562" w14:textId="77777777" w:rsidR="00136C2C" w:rsidRPr="006E1438" w:rsidRDefault="00136C2C" w:rsidP="00FE4D09">
            <w:pPr>
              <w:jc w:val="center"/>
              <w:rPr>
                <w:rFonts w:cstheme="minorHAnsi"/>
                <w:b/>
                <w:bCs/>
              </w:rPr>
            </w:pPr>
            <w:bookmarkStart w:id="13" w:name="_Hlk112933221"/>
            <w:r w:rsidRPr="006E1438">
              <w:rPr>
                <w:rFonts w:cstheme="minorHAnsi"/>
                <w:b/>
                <w:bCs/>
              </w:rPr>
              <w:t>Actions to take</w:t>
            </w:r>
          </w:p>
        </w:tc>
        <w:tc>
          <w:tcPr>
            <w:tcW w:w="3120" w:type="dxa"/>
            <w:shd w:val="clear" w:color="auto" w:fill="00B0F0"/>
          </w:tcPr>
          <w:p w14:paraId="4F806EAD" w14:textId="77777777" w:rsidR="00136C2C" w:rsidRPr="006E1438" w:rsidRDefault="00136C2C" w:rsidP="00FE4D09">
            <w:pPr>
              <w:jc w:val="center"/>
              <w:rPr>
                <w:rFonts w:cstheme="minorHAnsi"/>
                <w:b/>
                <w:bCs/>
              </w:rPr>
            </w:pPr>
            <w:r w:rsidRPr="006E1438">
              <w:rPr>
                <w:rFonts w:cstheme="minorHAnsi"/>
                <w:b/>
                <w:bCs/>
              </w:rPr>
              <w:t>Potential conditions</w:t>
            </w:r>
          </w:p>
        </w:tc>
        <w:tc>
          <w:tcPr>
            <w:tcW w:w="3116" w:type="dxa"/>
            <w:shd w:val="clear" w:color="auto" w:fill="00B050"/>
          </w:tcPr>
          <w:p w14:paraId="0D22C708" w14:textId="77777777" w:rsidR="00136C2C" w:rsidRPr="006E1438" w:rsidRDefault="00136C2C" w:rsidP="00FE4D09">
            <w:pPr>
              <w:jc w:val="center"/>
              <w:rPr>
                <w:rFonts w:cstheme="minorHAnsi"/>
                <w:b/>
                <w:bCs/>
              </w:rPr>
            </w:pPr>
            <w:r w:rsidRPr="006E1438">
              <w:rPr>
                <w:rFonts w:cstheme="minorHAnsi"/>
                <w:b/>
                <w:bCs/>
              </w:rPr>
              <w:t>Parameters to monitor</w:t>
            </w:r>
          </w:p>
        </w:tc>
      </w:tr>
      <w:bookmarkEnd w:id="13"/>
      <w:tr w:rsidR="00136C2C" w:rsidRPr="006E1438" w14:paraId="7FDBB4C5" w14:textId="77777777" w:rsidTr="008E56BE">
        <w:trPr>
          <w:trHeight w:val="440"/>
        </w:trPr>
        <w:tc>
          <w:tcPr>
            <w:tcW w:w="3114" w:type="dxa"/>
            <w:shd w:val="clear" w:color="auto" w:fill="auto"/>
          </w:tcPr>
          <w:p w14:paraId="74ADB7F8" w14:textId="48F12FD1" w:rsidR="00136C2C" w:rsidRPr="006E1438" w:rsidRDefault="0090493E" w:rsidP="00FE4D09">
            <w:pPr>
              <w:jc w:val="center"/>
              <w:rPr>
                <w:rFonts w:cstheme="minorHAnsi"/>
              </w:rPr>
            </w:pPr>
            <w:r w:rsidRPr="006E1438">
              <w:rPr>
                <w:rFonts w:cstheme="minorHAnsi"/>
              </w:rPr>
              <w:t>Administer Oxygen</w:t>
            </w:r>
            <w:r w:rsidR="00D9578D" w:rsidRPr="006E1438">
              <w:rPr>
                <w:rFonts w:cstheme="minorHAnsi"/>
              </w:rPr>
              <w:t>*</w:t>
            </w:r>
          </w:p>
        </w:tc>
        <w:tc>
          <w:tcPr>
            <w:tcW w:w="3120" w:type="dxa"/>
            <w:shd w:val="clear" w:color="auto" w:fill="auto"/>
          </w:tcPr>
          <w:p w14:paraId="4777A705" w14:textId="0E63A803" w:rsidR="00136C2C" w:rsidRPr="006E1438" w:rsidRDefault="00E27ABB" w:rsidP="00FE4D09">
            <w:pPr>
              <w:jc w:val="center"/>
              <w:rPr>
                <w:rFonts w:cstheme="minorHAnsi"/>
              </w:rPr>
            </w:pPr>
            <w:r>
              <w:rPr>
                <w:rFonts w:cstheme="minorHAnsi"/>
              </w:rPr>
              <w:t>Sepsis</w:t>
            </w:r>
          </w:p>
        </w:tc>
        <w:tc>
          <w:tcPr>
            <w:tcW w:w="3116" w:type="dxa"/>
            <w:shd w:val="clear" w:color="auto" w:fill="auto"/>
          </w:tcPr>
          <w:p w14:paraId="544F4375" w14:textId="6F422136" w:rsidR="00136C2C" w:rsidRPr="006E1438" w:rsidRDefault="008E56BE" w:rsidP="00FE4D09">
            <w:pPr>
              <w:jc w:val="center"/>
              <w:rPr>
                <w:rFonts w:cstheme="minorHAnsi"/>
              </w:rPr>
            </w:pPr>
            <w:r w:rsidRPr="006E1438">
              <w:rPr>
                <w:rFonts w:cstheme="minorHAnsi"/>
              </w:rPr>
              <w:t>Blood pressure</w:t>
            </w:r>
            <w:r w:rsidR="00D9578D" w:rsidRPr="006E1438">
              <w:rPr>
                <w:rFonts w:cstheme="minorHAnsi"/>
              </w:rPr>
              <w:t>*</w:t>
            </w:r>
          </w:p>
        </w:tc>
      </w:tr>
      <w:tr w:rsidR="00136C2C" w:rsidRPr="006E1438" w14:paraId="2CA18A63" w14:textId="77777777" w:rsidTr="008E56BE">
        <w:tc>
          <w:tcPr>
            <w:tcW w:w="3114" w:type="dxa"/>
            <w:shd w:val="clear" w:color="auto" w:fill="auto"/>
          </w:tcPr>
          <w:p w14:paraId="2B0FCFB7" w14:textId="70B87242" w:rsidR="00136C2C" w:rsidRPr="006E1438" w:rsidRDefault="00E27ABB" w:rsidP="00E27ABB">
            <w:pPr>
              <w:jc w:val="center"/>
              <w:rPr>
                <w:rFonts w:cstheme="minorHAnsi"/>
              </w:rPr>
            </w:pPr>
            <w:r>
              <w:rPr>
                <w:rFonts w:cstheme="minorHAnsi"/>
              </w:rPr>
              <w:t>Administer antibiotics</w:t>
            </w:r>
          </w:p>
        </w:tc>
        <w:tc>
          <w:tcPr>
            <w:tcW w:w="3120" w:type="dxa"/>
            <w:shd w:val="clear" w:color="auto" w:fill="auto"/>
          </w:tcPr>
          <w:p w14:paraId="18A05DD3" w14:textId="1E6FCFC9" w:rsidR="00136C2C" w:rsidRPr="006E1438" w:rsidRDefault="00BF6872" w:rsidP="00FE4D09">
            <w:pPr>
              <w:jc w:val="center"/>
              <w:rPr>
                <w:rFonts w:cstheme="minorHAnsi"/>
              </w:rPr>
            </w:pPr>
            <w:r>
              <w:rPr>
                <w:rFonts w:cstheme="minorHAnsi"/>
              </w:rPr>
              <w:t>Atelectasis</w:t>
            </w:r>
          </w:p>
        </w:tc>
        <w:tc>
          <w:tcPr>
            <w:tcW w:w="3116" w:type="dxa"/>
            <w:shd w:val="clear" w:color="auto" w:fill="auto"/>
          </w:tcPr>
          <w:p w14:paraId="5B3C1FEC" w14:textId="6C7D0238" w:rsidR="00136C2C" w:rsidRPr="006E1438" w:rsidRDefault="008E56BE" w:rsidP="00FE4D09">
            <w:pPr>
              <w:jc w:val="center"/>
              <w:rPr>
                <w:rFonts w:cstheme="minorHAnsi"/>
              </w:rPr>
            </w:pPr>
            <w:r w:rsidRPr="006E1438">
              <w:rPr>
                <w:rFonts w:cstheme="minorHAnsi"/>
              </w:rPr>
              <w:t>Urine</w:t>
            </w:r>
            <w:r w:rsidR="00D9578D" w:rsidRPr="006E1438">
              <w:rPr>
                <w:rFonts w:cstheme="minorHAnsi"/>
              </w:rPr>
              <w:t>*</w:t>
            </w:r>
          </w:p>
        </w:tc>
      </w:tr>
      <w:tr w:rsidR="00136C2C" w:rsidRPr="006E1438" w14:paraId="1411885C" w14:textId="77777777" w:rsidTr="004D24ED">
        <w:tc>
          <w:tcPr>
            <w:tcW w:w="3114" w:type="dxa"/>
            <w:shd w:val="clear" w:color="auto" w:fill="auto"/>
          </w:tcPr>
          <w:p w14:paraId="4ED29839" w14:textId="178D3F58" w:rsidR="00136C2C" w:rsidRPr="006E1438" w:rsidRDefault="00BF6872" w:rsidP="00BF6872">
            <w:pPr>
              <w:jc w:val="center"/>
              <w:rPr>
                <w:rFonts w:cstheme="minorHAnsi"/>
              </w:rPr>
            </w:pPr>
            <w:r>
              <w:rPr>
                <w:rFonts w:cstheme="minorHAnsi"/>
              </w:rPr>
              <w:t xml:space="preserve">Encourage </w:t>
            </w:r>
            <w:r w:rsidR="00E27ABB">
              <w:rPr>
                <w:rFonts w:cstheme="minorHAnsi"/>
              </w:rPr>
              <w:t>i</w:t>
            </w:r>
            <w:r>
              <w:rPr>
                <w:rFonts w:cstheme="minorHAnsi"/>
              </w:rPr>
              <w:t>ncentive spirometry</w:t>
            </w:r>
          </w:p>
        </w:tc>
        <w:tc>
          <w:tcPr>
            <w:tcW w:w="3120" w:type="dxa"/>
            <w:shd w:val="clear" w:color="auto" w:fill="auto"/>
          </w:tcPr>
          <w:p w14:paraId="00269342" w14:textId="06AA28F0" w:rsidR="00136C2C" w:rsidRPr="006E1438" w:rsidRDefault="00EC6F66" w:rsidP="00FE4D09">
            <w:pPr>
              <w:jc w:val="center"/>
              <w:rPr>
                <w:rFonts w:cstheme="minorHAnsi"/>
              </w:rPr>
            </w:pPr>
            <w:r w:rsidRPr="006E1438">
              <w:rPr>
                <w:rFonts w:cstheme="minorHAnsi"/>
              </w:rPr>
              <w:t>Hemorrhagic shock</w:t>
            </w:r>
            <w:r w:rsidR="00D9578D" w:rsidRPr="006E1438">
              <w:rPr>
                <w:rFonts w:cstheme="minorHAnsi"/>
              </w:rPr>
              <w:t>*</w:t>
            </w:r>
          </w:p>
        </w:tc>
        <w:tc>
          <w:tcPr>
            <w:tcW w:w="3116" w:type="dxa"/>
            <w:shd w:val="clear" w:color="auto" w:fill="auto"/>
          </w:tcPr>
          <w:p w14:paraId="62EC0891" w14:textId="232320A9" w:rsidR="00136C2C" w:rsidRPr="006E1438" w:rsidRDefault="008E56BE" w:rsidP="00FE4D09">
            <w:pPr>
              <w:jc w:val="center"/>
              <w:rPr>
                <w:rFonts w:cstheme="minorHAnsi"/>
              </w:rPr>
            </w:pPr>
            <w:r w:rsidRPr="006E1438">
              <w:rPr>
                <w:rFonts w:cstheme="minorHAnsi"/>
              </w:rPr>
              <w:t>WBC count</w:t>
            </w:r>
          </w:p>
        </w:tc>
      </w:tr>
      <w:tr w:rsidR="00136C2C" w:rsidRPr="006E1438" w14:paraId="04BA6751" w14:textId="77777777" w:rsidTr="004D24ED">
        <w:tc>
          <w:tcPr>
            <w:tcW w:w="3114" w:type="dxa"/>
            <w:shd w:val="clear" w:color="auto" w:fill="auto"/>
          </w:tcPr>
          <w:p w14:paraId="0C96066A" w14:textId="0E0CFC92" w:rsidR="00136C2C" w:rsidRPr="006E1438" w:rsidRDefault="0090493E" w:rsidP="00E27ABB">
            <w:pPr>
              <w:jc w:val="center"/>
              <w:rPr>
                <w:rFonts w:cstheme="minorHAnsi"/>
              </w:rPr>
            </w:pPr>
            <w:r w:rsidRPr="006E1438">
              <w:rPr>
                <w:rFonts w:cstheme="minorHAnsi"/>
              </w:rPr>
              <w:t>Administer IV fluid bolus</w:t>
            </w:r>
            <w:r w:rsidR="00D9578D" w:rsidRPr="006E1438">
              <w:rPr>
                <w:rFonts w:cstheme="minorHAnsi"/>
              </w:rPr>
              <w:t>*</w:t>
            </w:r>
          </w:p>
        </w:tc>
        <w:tc>
          <w:tcPr>
            <w:tcW w:w="3120" w:type="dxa"/>
            <w:shd w:val="clear" w:color="auto" w:fill="auto"/>
          </w:tcPr>
          <w:p w14:paraId="7280B54B" w14:textId="3A9BD921" w:rsidR="00136C2C" w:rsidRPr="006E1438" w:rsidRDefault="00EC6F66" w:rsidP="00FE4D09">
            <w:pPr>
              <w:jc w:val="center"/>
              <w:rPr>
                <w:rFonts w:cstheme="minorHAnsi"/>
              </w:rPr>
            </w:pPr>
            <w:r w:rsidRPr="006E1438">
              <w:rPr>
                <w:rFonts w:cstheme="minorHAnsi"/>
              </w:rPr>
              <w:t>Pulmonary embolism</w:t>
            </w:r>
          </w:p>
        </w:tc>
        <w:tc>
          <w:tcPr>
            <w:tcW w:w="3116" w:type="dxa"/>
            <w:shd w:val="clear" w:color="auto" w:fill="auto"/>
          </w:tcPr>
          <w:p w14:paraId="4EB80591" w14:textId="3BE337DB" w:rsidR="00136C2C" w:rsidRPr="006E1438" w:rsidRDefault="00BF6872" w:rsidP="00FE4D09">
            <w:pPr>
              <w:jc w:val="center"/>
              <w:rPr>
                <w:rFonts w:cstheme="minorHAnsi"/>
              </w:rPr>
            </w:pPr>
            <w:r>
              <w:rPr>
                <w:rFonts w:cstheme="minorHAnsi"/>
              </w:rPr>
              <w:t>Breath sounds</w:t>
            </w:r>
          </w:p>
        </w:tc>
      </w:tr>
      <w:tr w:rsidR="00864AFE" w:rsidRPr="006E1438" w14:paraId="7AC314E2" w14:textId="77777777" w:rsidTr="004D24ED">
        <w:tc>
          <w:tcPr>
            <w:tcW w:w="3114" w:type="dxa"/>
            <w:shd w:val="clear" w:color="auto" w:fill="auto"/>
          </w:tcPr>
          <w:p w14:paraId="23B48C77" w14:textId="6D82C31F" w:rsidR="00864AFE" w:rsidRPr="006E1438" w:rsidRDefault="00E27ABB" w:rsidP="00FE4D09">
            <w:pPr>
              <w:jc w:val="center"/>
              <w:rPr>
                <w:rFonts w:cstheme="minorHAnsi"/>
              </w:rPr>
            </w:pPr>
            <w:r>
              <w:rPr>
                <w:rFonts w:cstheme="minorHAnsi"/>
              </w:rPr>
              <w:t>Obtain a chest-Xray</w:t>
            </w:r>
          </w:p>
        </w:tc>
        <w:tc>
          <w:tcPr>
            <w:tcW w:w="3120" w:type="dxa"/>
            <w:shd w:val="clear" w:color="auto" w:fill="auto"/>
          </w:tcPr>
          <w:p w14:paraId="607D732A" w14:textId="77777777" w:rsidR="00864AFE" w:rsidRPr="006E1438" w:rsidRDefault="00864AFE" w:rsidP="00FE4D09">
            <w:pPr>
              <w:jc w:val="center"/>
              <w:rPr>
                <w:rFonts w:cstheme="minorHAnsi"/>
              </w:rPr>
            </w:pPr>
          </w:p>
        </w:tc>
        <w:tc>
          <w:tcPr>
            <w:tcW w:w="3116" w:type="dxa"/>
            <w:shd w:val="clear" w:color="auto" w:fill="auto"/>
          </w:tcPr>
          <w:p w14:paraId="47B80C77" w14:textId="05002C48" w:rsidR="00864AFE" w:rsidRPr="006E1438" w:rsidRDefault="00E27ABB" w:rsidP="00FE4D09">
            <w:pPr>
              <w:jc w:val="center"/>
              <w:rPr>
                <w:rFonts w:cstheme="minorHAnsi"/>
              </w:rPr>
            </w:pPr>
            <w:r>
              <w:rPr>
                <w:rFonts w:cstheme="minorHAnsi"/>
              </w:rPr>
              <w:t>Temperature</w:t>
            </w:r>
          </w:p>
        </w:tc>
      </w:tr>
    </w:tbl>
    <w:bookmarkEnd w:id="0"/>
    <w:bookmarkEnd w:id="1"/>
    <w:p w14:paraId="68052BFF" w14:textId="77777777" w:rsidR="0042306A" w:rsidRPr="000E791C" w:rsidRDefault="0042306A" w:rsidP="0042306A">
      <w:pPr>
        <w:rPr>
          <w:rFonts w:cstheme="minorHAnsi"/>
          <w:b/>
          <w:bCs/>
        </w:rPr>
      </w:pPr>
      <w:r w:rsidRPr="000E791C">
        <w:rPr>
          <w:rFonts w:cstheme="minorHAnsi"/>
          <w:b/>
          <w:bCs/>
        </w:rPr>
        <w:lastRenderedPageBreak/>
        <w:t>Scoring Rule: 0/1</w:t>
      </w:r>
    </w:p>
    <w:p w14:paraId="788F3E3A" w14:textId="77777777" w:rsidR="0042306A" w:rsidRPr="006E1438" w:rsidRDefault="0042306A" w:rsidP="006B6F06">
      <w:pPr>
        <w:rPr>
          <w:rFonts w:cstheme="minorHAnsi"/>
        </w:rPr>
      </w:pPr>
      <w:r w:rsidRPr="0042306A">
        <w:rPr>
          <w:rFonts w:cstheme="minorHAnsi"/>
          <w:b/>
          <w:bCs/>
        </w:rPr>
        <w:t>Rationale:</w:t>
      </w:r>
      <w:r w:rsidRPr="006E1438">
        <w:rPr>
          <w:rFonts w:cstheme="minorHAnsi"/>
        </w:rPr>
        <w:t xml:space="preserve"> The</w:t>
      </w:r>
      <w:r>
        <w:rPr>
          <w:rFonts w:cstheme="minorHAnsi"/>
        </w:rPr>
        <w:t xml:space="preserve"> trends in the heart rate, blood pressure, and pulse oximeter reading are consistent with shock and the confusion may be a symptom of of poor cerebral perfusions.  The urine was only slightly red but is now once again bright red suggesting the bleeding is getting worse. The client needs oxygen and a fluid bolus to improve perfusion. Urine and the blood pressure should be monitored for resolution of the hypotension and bleeding.</w:t>
      </w:r>
    </w:p>
    <w:p w14:paraId="43D23EBA" w14:textId="59D9FB04" w:rsidR="00CA458F" w:rsidRPr="006E1438" w:rsidRDefault="00CA458F">
      <w:pPr>
        <w:rPr>
          <w:rFonts w:cstheme="minorHAnsi"/>
        </w:rPr>
      </w:pPr>
    </w:p>
    <w:sectPr w:rsidR="00CA458F" w:rsidRPr="006E14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2D0E" w14:textId="77777777" w:rsidR="008A1F50" w:rsidRDefault="008A1F50" w:rsidP="00EF4224">
      <w:pPr>
        <w:spacing w:after="0" w:line="240" w:lineRule="auto"/>
      </w:pPr>
      <w:r>
        <w:separator/>
      </w:r>
    </w:p>
  </w:endnote>
  <w:endnote w:type="continuationSeparator" w:id="0">
    <w:p w14:paraId="4F188735" w14:textId="77777777" w:rsidR="008A1F50" w:rsidRDefault="008A1F50"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614D0E" w:rsidRDefault="0061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F4224" w:rsidRPr="00424FF8" w:rsidRDefault="00EF4224" w:rsidP="00EF4224">
    <w:pPr>
      <w:pStyle w:val="Footer"/>
      <w:rPr>
        <w:i/>
        <w:iCs/>
        <w:sz w:val="18"/>
        <w:szCs w:val="18"/>
      </w:rPr>
    </w:pPr>
    <w:r>
      <w:rPr>
        <w:sz w:val="18"/>
        <w:szCs w:val="18"/>
      </w:rPr>
      <w:t>CJCST Version 2.</w:t>
    </w:r>
    <w:r w:rsidR="00614D0E">
      <w:rPr>
        <w:sz w:val="18"/>
        <w:szCs w:val="18"/>
      </w:rPr>
      <w:t>2</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614D0E" w:rsidRDefault="0061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1714" w14:textId="77777777" w:rsidR="008A1F50" w:rsidRDefault="008A1F50" w:rsidP="00EF4224">
      <w:pPr>
        <w:spacing w:after="0" w:line="240" w:lineRule="auto"/>
      </w:pPr>
      <w:r>
        <w:separator/>
      </w:r>
    </w:p>
  </w:footnote>
  <w:footnote w:type="continuationSeparator" w:id="0">
    <w:p w14:paraId="2FB54235" w14:textId="77777777" w:rsidR="008A1F50" w:rsidRDefault="008A1F50"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614D0E" w:rsidRDefault="0061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614D0E" w:rsidRDefault="0061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614D0E" w:rsidRDefault="0061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E67"/>
    <w:multiLevelType w:val="hybridMultilevel"/>
    <w:tmpl w:val="4210E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535B9"/>
    <w:multiLevelType w:val="hybridMultilevel"/>
    <w:tmpl w:val="78501F8A"/>
    <w:lvl w:ilvl="0" w:tplc="31CCE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45A0E"/>
    <w:multiLevelType w:val="hybridMultilevel"/>
    <w:tmpl w:val="2E90BFA6"/>
    <w:lvl w:ilvl="0" w:tplc="83446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73D7"/>
    <w:multiLevelType w:val="hybridMultilevel"/>
    <w:tmpl w:val="FD680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1E1207"/>
    <w:multiLevelType w:val="hybridMultilevel"/>
    <w:tmpl w:val="6A0E31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9C2477"/>
    <w:multiLevelType w:val="hybridMultilevel"/>
    <w:tmpl w:val="49F4A818"/>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752D44"/>
    <w:multiLevelType w:val="hybridMultilevel"/>
    <w:tmpl w:val="69543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34332"/>
    <w:multiLevelType w:val="hybridMultilevel"/>
    <w:tmpl w:val="0E869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40B82"/>
    <w:multiLevelType w:val="hybridMultilevel"/>
    <w:tmpl w:val="77EAE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A5187C"/>
    <w:multiLevelType w:val="hybridMultilevel"/>
    <w:tmpl w:val="1674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525CE"/>
    <w:multiLevelType w:val="hybridMultilevel"/>
    <w:tmpl w:val="67C8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5CB7"/>
    <w:multiLevelType w:val="hybridMultilevel"/>
    <w:tmpl w:val="BAD6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B4B87"/>
    <w:multiLevelType w:val="hybridMultilevel"/>
    <w:tmpl w:val="6BF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70AAA"/>
    <w:multiLevelType w:val="hybridMultilevel"/>
    <w:tmpl w:val="43488B70"/>
    <w:lvl w:ilvl="0" w:tplc="F3CA4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E2D50"/>
    <w:multiLevelType w:val="hybridMultilevel"/>
    <w:tmpl w:val="C5004026"/>
    <w:lvl w:ilvl="0" w:tplc="31CCE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CE4D03"/>
    <w:multiLevelType w:val="hybridMultilevel"/>
    <w:tmpl w:val="7EFC2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ED5318"/>
    <w:multiLevelType w:val="hybridMultilevel"/>
    <w:tmpl w:val="3F6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33D2C"/>
    <w:multiLevelType w:val="hybridMultilevel"/>
    <w:tmpl w:val="8A42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E234CB"/>
    <w:multiLevelType w:val="hybridMultilevel"/>
    <w:tmpl w:val="0E74B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7268F"/>
    <w:multiLevelType w:val="hybridMultilevel"/>
    <w:tmpl w:val="3D3691C8"/>
    <w:lvl w:ilvl="0" w:tplc="E5547C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93B98"/>
    <w:multiLevelType w:val="hybridMultilevel"/>
    <w:tmpl w:val="6592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57040">
    <w:abstractNumId w:val="17"/>
  </w:num>
  <w:num w:numId="2" w16cid:durableId="1962881546">
    <w:abstractNumId w:val="4"/>
  </w:num>
  <w:num w:numId="3" w16cid:durableId="1766805213">
    <w:abstractNumId w:val="19"/>
  </w:num>
  <w:num w:numId="4" w16cid:durableId="1001279460">
    <w:abstractNumId w:val="20"/>
  </w:num>
  <w:num w:numId="5" w16cid:durableId="901252833">
    <w:abstractNumId w:val="18"/>
  </w:num>
  <w:num w:numId="6" w16cid:durableId="435834105">
    <w:abstractNumId w:val="12"/>
  </w:num>
  <w:num w:numId="7" w16cid:durableId="724985276">
    <w:abstractNumId w:val="24"/>
  </w:num>
  <w:num w:numId="8" w16cid:durableId="587736753">
    <w:abstractNumId w:val="10"/>
  </w:num>
  <w:num w:numId="9" w16cid:durableId="296184691">
    <w:abstractNumId w:val="28"/>
  </w:num>
  <w:num w:numId="10" w16cid:durableId="1453480955">
    <w:abstractNumId w:val="5"/>
  </w:num>
  <w:num w:numId="11" w16cid:durableId="2000423262">
    <w:abstractNumId w:val="22"/>
  </w:num>
  <w:num w:numId="12" w16cid:durableId="189221239">
    <w:abstractNumId w:val="30"/>
  </w:num>
  <w:num w:numId="13" w16cid:durableId="218708504">
    <w:abstractNumId w:val="36"/>
  </w:num>
  <w:num w:numId="14" w16cid:durableId="1097212345">
    <w:abstractNumId w:val="32"/>
  </w:num>
  <w:num w:numId="15" w16cid:durableId="1343124511">
    <w:abstractNumId w:val="6"/>
  </w:num>
  <w:num w:numId="16" w16cid:durableId="927080822">
    <w:abstractNumId w:val="33"/>
  </w:num>
  <w:num w:numId="17" w16cid:durableId="1697150890">
    <w:abstractNumId w:val="35"/>
  </w:num>
  <w:num w:numId="18" w16cid:durableId="1237517492">
    <w:abstractNumId w:val="23"/>
  </w:num>
  <w:num w:numId="19" w16cid:durableId="1889755519">
    <w:abstractNumId w:val="9"/>
  </w:num>
  <w:num w:numId="20" w16cid:durableId="1851678912">
    <w:abstractNumId w:val="0"/>
  </w:num>
  <w:num w:numId="21" w16cid:durableId="1127358373">
    <w:abstractNumId w:val="26"/>
  </w:num>
  <w:num w:numId="22" w16cid:durableId="1510564609">
    <w:abstractNumId w:val="34"/>
  </w:num>
  <w:num w:numId="23" w16cid:durableId="973948509">
    <w:abstractNumId w:val="25"/>
  </w:num>
  <w:num w:numId="24" w16cid:durableId="1733311871">
    <w:abstractNumId w:val="1"/>
  </w:num>
  <w:num w:numId="25" w16cid:durableId="851266092">
    <w:abstractNumId w:val="31"/>
  </w:num>
  <w:num w:numId="26" w16cid:durableId="1393582155">
    <w:abstractNumId w:val="37"/>
  </w:num>
  <w:num w:numId="27" w16cid:durableId="18163605">
    <w:abstractNumId w:val="15"/>
  </w:num>
  <w:num w:numId="28" w16cid:durableId="1949771849">
    <w:abstractNumId w:val="14"/>
  </w:num>
  <w:num w:numId="29" w16cid:durableId="84617042">
    <w:abstractNumId w:val="11"/>
  </w:num>
  <w:num w:numId="30" w16cid:durableId="901673922">
    <w:abstractNumId w:val="16"/>
  </w:num>
  <w:num w:numId="31" w16cid:durableId="976762141">
    <w:abstractNumId w:val="29"/>
  </w:num>
  <w:num w:numId="32" w16cid:durableId="1934824025">
    <w:abstractNumId w:val="27"/>
  </w:num>
  <w:num w:numId="33" w16cid:durableId="736394206">
    <w:abstractNumId w:val="21"/>
  </w:num>
  <w:num w:numId="34" w16cid:durableId="1352537189">
    <w:abstractNumId w:val="3"/>
  </w:num>
  <w:num w:numId="35" w16cid:durableId="59645951">
    <w:abstractNumId w:val="2"/>
  </w:num>
  <w:num w:numId="36" w16cid:durableId="625233922">
    <w:abstractNumId w:val="13"/>
  </w:num>
  <w:num w:numId="37" w16cid:durableId="1144393786">
    <w:abstractNumId w:val="7"/>
  </w:num>
  <w:num w:numId="38" w16cid:durableId="14445727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5089"/>
    <w:rsid w:val="000208B1"/>
    <w:rsid w:val="00030638"/>
    <w:rsid w:val="00031595"/>
    <w:rsid w:val="00037951"/>
    <w:rsid w:val="00040C55"/>
    <w:rsid w:val="000673E2"/>
    <w:rsid w:val="000949FC"/>
    <w:rsid w:val="0009586C"/>
    <w:rsid w:val="000A59FA"/>
    <w:rsid w:val="000B437A"/>
    <w:rsid w:val="000B5D6B"/>
    <w:rsid w:val="000C0423"/>
    <w:rsid w:val="000C7E30"/>
    <w:rsid w:val="000D591E"/>
    <w:rsid w:val="000D6822"/>
    <w:rsid w:val="000D763D"/>
    <w:rsid w:val="000E2239"/>
    <w:rsid w:val="000E2DDD"/>
    <w:rsid w:val="000E6767"/>
    <w:rsid w:val="000F22D1"/>
    <w:rsid w:val="001100D9"/>
    <w:rsid w:val="00114DF4"/>
    <w:rsid w:val="00117435"/>
    <w:rsid w:val="00131BF4"/>
    <w:rsid w:val="001330F6"/>
    <w:rsid w:val="00136C2C"/>
    <w:rsid w:val="00146047"/>
    <w:rsid w:val="00146914"/>
    <w:rsid w:val="0015195C"/>
    <w:rsid w:val="00165AEE"/>
    <w:rsid w:val="00170035"/>
    <w:rsid w:val="0018537D"/>
    <w:rsid w:val="00187A7A"/>
    <w:rsid w:val="00195307"/>
    <w:rsid w:val="00195A44"/>
    <w:rsid w:val="001978E1"/>
    <w:rsid w:val="001B2F6B"/>
    <w:rsid w:val="001B5A91"/>
    <w:rsid w:val="001C3D5B"/>
    <w:rsid w:val="001C5EBE"/>
    <w:rsid w:val="001F67AA"/>
    <w:rsid w:val="002229B5"/>
    <w:rsid w:val="00231B45"/>
    <w:rsid w:val="00234EA4"/>
    <w:rsid w:val="00235077"/>
    <w:rsid w:val="00236ABF"/>
    <w:rsid w:val="00241D68"/>
    <w:rsid w:val="00245F33"/>
    <w:rsid w:val="00261AA0"/>
    <w:rsid w:val="00262B04"/>
    <w:rsid w:val="00265169"/>
    <w:rsid w:val="002717E2"/>
    <w:rsid w:val="00287F56"/>
    <w:rsid w:val="0029608D"/>
    <w:rsid w:val="002962AA"/>
    <w:rsid w:val="002979CF"/>
    <w:rsid w:val="002A1DA4"/>
    <w:rsid w:val="002B7C2C"/>
    <w:rsid w:val="002C348D"/>
    <w:rsid w:val="002E0A79"/>
    <w:rsid w:val="002F0ED3"/>
    <w:rsid w:val="002F7E1E"/>
    <w:rsid w:val="003041BE"/>
    <w:rsid w:val="003103F8"/>
    <w:rsid w:val="00314417"/>
    <w:rsid w:val="00323334"/>
    <w:rsid w:val="0033156E"/>
    <w:rsid w:val="00335B17"/>
    <w:rsid w:val="0035325A"/>
    <w:rsid w:val="00363841"/>
    <w:rsid w:val="00373879"/>
    <w:rsid w:val="003750EA"/>
    <w:rsid w:val="00376CBD"/>
    <w:rsid w:val="00380022"/>
    <w:rsid w:val="003834A9"/>
    <w:rsid w:val="00384630"/>
    <w:rsid w:val="00386847"/>
    <w:rsid w:val="00392510"/>
    <w:rsid w:val="003A4CAE"/>
    <w:rsid w:val="003A5958"/>
    <w:rsid w:val="003B12DF"/>
    <w:rsid w:val="003C0660"/>
    <w:rsid w:val="003D305C"/>
    <w:rsid w:val="003F57AF"/>
    <w:rsid w:val="0042306A"/>
    <w:rsid w:val="004378D1"/>
    <w:rsid w:val="00443823"/>
    <w:rsid w:val="00445D1A"/>
    <w:rsid w:val="004719D6"/>
    <w:rsid w:val="00472747"/>
    <w:rsid w:val="00477A8E"/>
    <w:rsid w:val="004830D2"/>
    <w:rsid w:val="00495E01"/>
    <w:rsid w:val="004970D5"/>
    <w:rsid w:val="004C31E0"/>
    <w:rsid w:val="004C3F99"/>
    <w:rsid w:val="004C4DF9"/>
    <w:rsid w:val="004D1971"/>
    <w:rsid w:val="004D24ED"/>
    <w:rsid w:val="004D499A"/>
    <w:rsid w:val="004D7AC9"/>
    <w:rsid w:val="004E6D00"/>
    <w:rsid w:val="004F0FBC"/>
    <w:rsid w:val="005160B4"/>
    <w:rsid w:val="00517688"/>
    <w:rsid w:val="0052028A"/>
    <w:rsid w:val="005258A4"/>
    <w:rsid w:val="00525BB6"/>
    <w:rsid w:val="00531E2F"/>
    <w:rsid w:val="005421B9"/>
    <w:rsid w:val="0055378F"/>
    <w:rsid w:val="005649F5"/>
    <w:rsid w:val="00567A94"/>
    <w:rsid w:val="0057448D"/>
    <w:rsid w:val="0057492E"/>
    <w:rsid w:val="00577A90"/>
    <w:rsid w:val="00581836"/>
    <w:rsid w:val="00582662"/>
    <w:rsid w:val="0058334A"/>
    <w:rsid w:val="00590A83"/>
    <w:rsid w:val="005A1BFC"/>
    <w:rsid w:val="005B2CF5"/>
    <w:rsid w:val="005D42CC"/>
    <w:rsid w:val="005F18A7"/>
    <w:rsid w:val="005F41AC"/>
    <w:rsid w:val="00607060"/>
    <w:rsid w:val="00612F01"/>
    <w:rsid w:val="00614D0E"/>
    <w:rsid w:val="00617C9B"/>
    <w:rsid w:val="0063132D"/>
    <w:rsid w:val="006361DB"/>
    <w:rsid w:val="00640971"/>
    <w:rsid w:val="00656175"/>
    <w:rsid w:val="00660E5E"/>
    <w:rsid w:val="00684EC3"/>
    <w:rsid w:val="006A341D"/>
    <w:rsid w:val="006B71CA"/>
    <w:rsid w:val="006C001E"/>
    <w:rsid w:val="006C7D7B"/>
    <w:rsid w:val="006D750A"/>
    <w:rsid w:val="006E044F"/>
    <w:rsid w:val="006E1438"/>
    <w:rsid w:val="006E6364"/>
    <w:rsid w:val="006F1663"/>
    <w:rsid w:val="006F1F68"/>
    <w:rsid w:val="006F6AC1"/>
    <w:rsid w:val="00702511"/>
    <w:rsid w:val="00711CAA"/>
    <w:rsid w:val="00714B67"/>
    <w:rsid w:val="0071605D"/>
    <w:rsid w:val="00721437"/>
    <w:rsid w:val="00727EC5"/>
    <w:rsid w:val="0073226A"/>
    <w:rsid w:val="00736DD4"/>
    <w:rsid w:val="00780A3D"/>
    <w:rsid w:val="00784224"/>
    <w:rsid w:val="00787516"/>
    <w:rsid w:val="007A2C85"/>
    <w:rsid w:val="007B011E"/>
    <w:rsid w:val="007D12BA"/>
    <w:rsid w:val="007E0412"/>
    <w:rsid w:val="007F0F2C"/>
    <w:rsid w:val="007F3981"/>
    <w:rsid w:val="007F53A0"/>
    <w:rsid w:val="007F5BBF"/>
    <w:rsid w:val="007F61F5"/>
    <w:rsid w:val="00803D84"/>
    <w:rsid w:val="008160CD"/>
    <w:rsid w:val="00824AF6"/>
    <w:rsid w:val="00836921"/>
    <w:rsid w:val="0084668E"/>
    <w:rsid w:val="008571EE"/>
    <w:rsid w:val="00863C36"/>
    <w:rsid w:val="00864AFE"/>
    <w:rsid w:val="00872CF8"/>
    <w:rsid w:val="008740D8"/>
    <w:rsid w:val="00884F29"/>
    <w:rsid w:val="008A01FD"/>
    <w:rsid w:val="008A1F50"/>
    <w:rsid w:val="008A6CE1"/>
    <w:rsid w:val="008B50BB"/>
    <w:rsid w:val="008B5970"/>
    <w:rsid w:val="008C1526"/>
    <w:rsid w:val="008D77F4"/>
    <w:rsid w:val="008E56BE"/>
    <w:rsid w:val="008E6C18"/>
    <w:rsid w:val="008F1B77"/>
    <w:rsid w:val="008F5976"/>
    <w:rsid w:val="008F760A"/>
    <w:rsid w:val="00900DAE"/>
    <w:rsid w:val="0090493E"/>
    <w:rsid w:val="00906BD0"/>
    <w:rsid w:val="00911372"/>
    <w:rsid w:val="0091353C"/>
    <w:rsid w:val="009237B8"/>
    <w:rsid w:val="00926A79"/>
    <w:rsid w:val="009314C9"/>
    <w:rsid w:val="00931867"/>
    <w:rsid w:val="0094342F"/>
    <w:rsid w:val="00946B9E"/>
    <w:rsid w:val="0095668C"/>
    <w:rsid w:val="0096126A"/>
    <w:rsid w:val="009753CF"/>
    <w:rsid w:val="009807E1"/>
    <w:rsid w:val="00981D0C"/>
    <w:rsid w:val="00983140"/>
    <w:rsid w:val="009978E3"/>
    <w:rsid w:val="009A0600"/>
    <w:rsid w:val="009C41BD"/>
    <w:rsid w:val="009C6C24"/>
    <w:rsid w:val="009D2FE9"/>
    <w:rsid w:val="009E5830"/>
    <w:rsid w:val="009E6FC1"/>
    <w:rsid w:val="009F5636"/>
    <w:rsid w:val="009F7764"/>
    <w:rsid w:val="00A0496D"/>
    <w:rsid w:val="00A070AA"/>
    <w:rsid w:val="00A337AB"/>
    <w:rsid w:val="00A35878"/>
    <w:rsid w:val="00A4661F"/>
    <w:rsid w:val="00A54A42"/>
    <w:rsid w:val="00A54CD8"/>
    <w:rsid w:val="00A637F9"/>
    <w:rsid w:val="00AA1CB0"/>
    <w:rsid w:val="00AA49B9"/>
    <w:rsid w:val="00AA7C89"/>
    <w:rsid w:val="00AB19F3"/>
    <w:rsid w:val="00AC376A"/>
    <w:rsid w:val="00AC6724"/>
    <w:rsid w:val="00AD4806"/>
    <w:rsid w:val="00AD52D4"/>
    <w:rsid w:val="00AE03F8"/>
    <w:rsid w:val="00AF13BC"/>
    <w:rsid w:val="00AF2BD6"/>
    <w:rsid w:val="00AF3B34"/>
    <w:rsid w:val="00B007D2"/>
    <w:rsid w:val="00B00B67"/>
    <w:rsid w:val="00B12320"/>
    <w:rsid w:val="00B23899"/>
    <w:rsid w:val="00B353AD"/>
    <w:rsid w:val="00B36286"/>
    <w:rsid w:val="00B40E41"/>
    <w:rsid w:val="00B64709"/>
    <w:rsid w:val="00B65ED9"/>
    <w:rsid w:val="00B7687C"/>
    <w:rsid w:val="00B955B4"/>
    <w:rsid w:val="00BA2886"/>
    <w:rsid w:val="00BA4981"/>
    <w:rsid w:val="00BA4CC6"/>
    <w:rsid w:val="00BB7B7C"/>
    <w:rsid w:val="00BC14D2"/>
    <w:rsid w:val="00BD303E"/>
    <w:rsid w:val="00BD708E"/>
    <w:rsid w:val="00BE56CA"/>
    <w:rsid w:val="00BE6773"/>
    <w:rsid w:val="00BF06BB"/>
    <w:rsid w:val="00BF1CC5"/>
    <w:rsid w:val="00BF5124"/>
    <w:rsid w:val="00BF6872"/>
    <w:rsid w:val="00C0128B"/>
    <w:rsid w:val="00C04AA5"/>
    <w:rsid w:val="00C27DF0"/>
    <w:rsid w:val="00C30E99"/>
    <w:rsid w:val="00C31EC3"/>
    <w:rsid w:val="00C350EE"/>
    <w:rsid w:val="00C5199C"/>
    <w:rsid w:val="00C66571"/>
    <w:rsid w:val="00C8434B"/>
    <w:rsid w:val="00C84E98"/>
    <w:rsid w:val="00C852A0"/>
    <w:rsid w:val="00C8607A"/>
    <w:rsid w:val="00C8786C"/>
    <w:rsid w:val="00CA458F"/>
    <w:rsid w:val="00CB456F"/>
    <w:rsid w:val="00CC0FAE"/>
    <w:rsid w:val="00CF189F"/>
    <w:rsid w:val="00D01A0C"/>
    <w:rsid w:val="00D11A52"/>
    <w:rsid w:val="00D4078A"/>
    <w:rsid w:val="00D4205F"/>
    <w:rsid w:val="00D43CBA"/>
    <w:rsid w:val="00D52FA9"/>
    <w:rsid w:val="00D6065B"/>
    <w:rsid w:val="00D60C3C"/>
    <w:rsid w:val="00D62F22"/>
    <w:rsid w:val="00D663FE"/>
    <w:rsid w:val="00D72A26"/>
    <w:rsid w:val="00D9395D"/>
    <w:rsid w:val="00D9578D"/>
    <w:rsid w:val="00DA091A"/>
    <w:rsid w:val="00DA3920"/>
    <w:rsid w:val="00DA5472"/>
    <w:rsid w:val="00DB282D"/>
    <w:rsid w:val="00DC598A"/>
    <w:rsid w:val="00DE4BBC"/>
    <w:rsid w:val="00E04DDF"/>
    <w:rsid w:val="00E07257"/>
    <w:rsid w:val="00E23750"/>
    <w:rsid w:val="00E26E07"/>
    <w:rsid w:val="00E27ABB"/>
    <w:rsid w:val="00E4108A"/>
    <w:rsid w:val="00E43539"/>
    <w:rsid w:val="00E44A8A"/>
    <w:rsid w:val="00E52B76"/>
    <w:rsid w:val="00E56DFC"/>
    <w:rsid w:val="00E655C1"/>
    <w:rsid w:val="00E65774"/>
    <w:rsid w:val="00E81E1A"/>
    <w:rsid w:val="00E849EB"/>
    <w:rsid w:val="00E91D44"/>
    <w:rsid w:val="00EA0321"/>
    <w:rsid w:val="00EA08DC"/>
    <w:rsid w:val="00EA100F"/>
    <w:rsid w:val="00EC6F66"/>
    <w:rsid w:val="00ED03C0"/>
    <w:rsid w:val="00EE2DC9"/>
    <w:rsid w:val="00EE4379"/>
    <w:rsid w:val="00EF4224"/>
    <w:rsid w:val="00F044B6"/>
    <w:rsid w:val="00F075D7"/>
    <w:rsid w:val="00F17613"/>
    <w:rsid w:val="00F245F1"/>
    <w:rsid w:val="00F443D1"/>
    <w:rsid w:val="00F522F3"/>
    <w:rsid w:val="00F56968"/>
    <w:rsid w:val="00F600BC"/>
    <w:rsid w:val="00F63BF3"/>
    <w:rsid w:val="00F65F49"/>
    <w:rsid w:val="00F67CA3"/>
    <w:rsid w:val="00F8102C"/>
    <w:rsid w:val="00F90047"/>
    <w:rsid w:val="00F9523D"/>
    <w:rsid w:val="00F95AED"/>
    <w:rsid w:val="00FA39E2"/>
    <w:rsid w:val="00FA3A0F"/>
    <w:rsid w:val="00FA5197"/>
    <w:rsid w:val="00FB006A"/>
    <w:rsid w:val="00FB1DAF"/>
    <w:rsid w:val="00FB68DE"/>
    <w:rsid w:val="00FB7028"/>
    <w:rsid w:val="00FC0ECC"/>
    <w:rsid w:val="00FC3EEC"/>
    <w:rsid w:val="00FC4D68"/>
    <w:rsid w:val="00FD46C3"/>
    <w:rsid w:val="00FF2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customStyle="1" w:styleId="tbodyleft">
    <w:name w:val="tbodyleft"/>
    <w:basedOn w:val="Normal"/>
    <w:rsid w:val="007D1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FC4D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81E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8170">
      <w:bodyDiv w:val="1"/>
      <w:marLeft w:val="0"/>
      <w:marRight w:val="0"/>
      <w:marTop w:val="0"/>
      <w:marBottom w:val="0"/>
      <w:divBdr>
        <w:top w:val="none" w:sz="0" w:space="0" w:color="auto"/>
        <w:left w:val="none" w:sz="0" w:space="0" w:color="auto"/>
        <w:bottom w:val="none" w:sz="0" w:space="0" w:color="auto"/>
        <w:right w:val="none" w:sz="0" w:space="0" w:color="auto"/>
      </w:divBdr>
      <w:divsChild>
        <w:div w:id="477038566">
          <w:marLeft w:val="0"/>
          <w:marRight w:val="0"/>
          <w:marTop w:val="0"/>
          <w:marBottom w:val="0"/>
          <w:divBdr>
            <w:top w:val="none" w:sz="0" w:space="0" w:color="auto"/>
            <w:left w:val="none" w:sz="0" w:space="0" w:color="auto"/>
            <w:bottom w:val="none" w:sz="0" w:space="0" w:color="auto"/>
            <w:right w:val="none" w:sz="0" w:space="0" w:color="auto"/>
          </w:divBdr>
          <w:divsChild>
            <w:div w:id="45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3721">
      <w:bodyDiv w:val="1"/>
      <w:marLeft w:val="0"/>
      <w:marRight w:val="0"/>
      <w:marTop w:val="0"/>
      <w:marBottom w:val="0"/>
      <w:divBdr>
        <w:top w:val="none" w:sz="0" w:space="0" w:color="auto"/>
        <w:left w:val="none" w:sz="0" w:space="0" w:color="auto"/>
        <w:bottom w:val="none" w:sz="0" w:space="0" w:color="auto"/>
        <w:right w:val="none" w:sz="0" w:space="0" w:color="auto"/>
      </w:divBdr>
    </w:div>
    <w:div w:id="805583367">
      <w:bodyDiv w:val="1"/>
      <w:marLeft w:val="0"/>
      <w:marRight w:val="0"/>
      <w:marTop w:val="0"/>
      <w:marBottom w:val="0"/>
      <w:divBdr>
        <w:top w:val="none" w:sz="0" w:space="0" w:color="auto"/>
        <w:left w:val="none" w:sz="0" w:space="0" w:color="auto"/>
        <w:bottom w:val="none" w:sz="0" w:space="0" w:color="auto"/>
        <w:right w:val="none" w:sz="0" w:space="0" w:color="auto"/>
      </w:divBdr>
    </w:div>
    <w:div w:id="938216545">
      <w:bodyDiv w:val="1"/>
      <w:marLeft w:val="0"/>
      <w:marRight w:val="0"/>
      <w:marTop w:val="0"/>
      <w:marBottom w:val="0"/>
      <w:divBdr>
        <w:top w:val="none" w:sz="0" w:space="0" w:color="auto"/>
        <w:left w:val="none" w:sz="0" w:space="0" w:color="auto"/>
        <w:bottom w:val="none" w:sz="0" w:space="0" w:color="auto"/>
        <w:right w:val="none" w:sz="0" w:space="0" w:color="auto"/>
      </w:divBdr>
      <w:divsChild>
        <w:div w:id="890265166">
          <w:marLeft w:val="0"/>
          <w:marRight w:val="0"/>
          <w:marTop w:val="0"/>
          <w:marBottom w:val="0"/>
          <w:divBdr>
            <w:top w:val="none" w:sz="0" w:space="0" w:color="auto"/>
            <w:left w:val="none" w:sz="0" w:space="0" w:color="auto"/>
            <w:bottom w:val="none" w:sz="0" w:space="0" w:color="auto"/>
            <w:right w:val="none" w:sz="0" w:space="0" w:color="auto"/>
          </w:divBdr>
        </w:div>
        <w:div w:id="1840189798">
          <w:marLeft w:val="0"/>
          <w:marRight w:val="0"/>
          <w:marTop w:val="0"/>
          <w:marBottom w:val="0"/>
          <w:divBdr>
            <w:top w:val="none" w:sz="0" w:space="0" w:color="auto"/>
            <w:left w:val="none" w:sz="0" w:space="0" w:color="auto"/>
            <w:bottom w:val="none" w:sz="0" w:space="0" w:color="auto"/>
            <w:right w:val="none" w:sz="0" w:space="0" w:color="auto"/>
          </w:divBdr>
        </w:div>
        <w:div w:id="2110661569">
          <w:marLeft w:val="0"/>
          <w:marRight w:val="0"/>
          <w:marTop w:val="0"/>
          <w:marBottom w:val="0"/>
          <w:divBdr>
            <w:top w:val="none" w:sz="0" w:space="0" w:color="auto"/>
            <w:left w:val="none" w:sz="0" w:space="0" w:color="auto"/>
            <w:bottom w:val="none" w:sz="0" w:space="0" w:color="auto"/>
            <w:right w:val="none" w:sz="0" w:space="0" w:color="auto"/>
          </w:divBdr>
        </w:div>
      </w:divsChild>
    </w:div>
    <w:div w:id="1476489795">
      <w:bodyDiv w:val="1"/>
      <w:marLeft w:val="0"/>
      <w:marRight w:val="0"/>
      <w:marTop w:val="0"/>
      <w:marBottom w:val="0"/>
      <w:divBdr>
        <w:top w:val="none" w:sz="0" w:space="0" w:color="auto"/>
        <w:left w:val="none" w:sz="0" w:space="0" w:color="auto"/>
        <w:bottom w:val="none" w:sz="0" w:space="0" w:color="auto"/>
        <w:right w:val="none" w:sz="0" w:space="0" w:color="auto"/>
      </w:divBdr>
    </w:div>
    <w:div w:id="19246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5yzzhAvwDcIc31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maryland.az1.qualtrics.com/jfe/form/SV_0wkHVeggkYdGlA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10</cp:revision>
  <dcterms:created xsi:type="dcterms:W3CDTF">2022-08-26T15:20:00Z</dcterms:created>
  <dcterms:modified xsi:type="dcterms:W3CDTF">2022-09-01T18:00:00Z</dcterms:modified>
</cp:coreProperties>
</file>