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4788"/>
      </w:tblGrid>
      <w:tr w:rsidR="005A473E" w:rsidRPr="00CE4B7D" w14:paraId="7A828727" w14:textId="77777777" w:rsidTr="001C3424">
        <w:tc>
          <w:tcPr>
            <w:tcW w:w="9576" w:type="dxa"/>
            <w:gridSpan w:val="3"/>
          </w:tcPr>
          <w:p w14:paraId="4278AC20" w14:textId="45D1CAC1" w:rsidR="005A473E" w:rsidRDefault="005A473E" w:rsidP="005A473E">
            <w:pPr>
              <w:jc w:val="center"/>
              <w:rPr>
                <w:rFonts w:cstheme="minorHAnsi"/>
                <w:b/>
                <w:bCs/>
              </w:rPr>
            </w:pPr>
            <w:bookmarkStart w:id="0" w:name="_Hlk102055962"/>
            <w:bookmarkStart w:id="1" w:name="_Hlk102136562"/>
            <w:r w:rsidRPr="00116000">
              <w:rPr>
                <w:rFonts w:cstheme="minorHAnsi"/>
                <w:b/>
                <w:bCs/>
              </w:rPr>
              <w:t>Maryland Next Gen NCLEX Test Bank Project</w:t>
            </w:r>
          </w:p>
          <w:p w14:paraId="6A55D969" w14:textId="07374C5A" w:rsidR="005A473E" w:rsidRPr="00CE4B7D" w:rsidRDefault="00CD1E10" w:rsidP="00EB0B4F">
            <w:pPr>
              <w:jc w:val="center"/>
              <w:rPr>
                <w:b/>
                <w:bCs/>
              </w:rPr>
            </w:pPr>
            <w:r>
              <w:rPr>
                <w:rFonts w:cstheme="minorHAnsi"/>
                <w:b/>
                <w:bCs/>
              </w:rPr>
              <w:t xml:space="preserve">September 1, </w:t>
            </w:r>
            <w:r w:rsidR="00EB0B4F">
              <w:rPr>
                <w:rFonts w:cstheme="minorHAnsi"/>
                <w:b/>
                <w:bCs/>
              </w:rPr>
              <w:t>2022</w:t>
            </w:r>
          </w:p>
        </w:tc>
      </w:tr>
      <w:tr w:rsidR="00FB6938" w:rsidRPr="00CE4B7D" w14:paraId="528C78B1" w14:textId="77777777" w:rsidTr="00F41803">
        <w:tc>
          <w:tcPr>
            <w:tcW w:w="2394" w:type="dxa"/>
          </w:tcPr>
          <w:p w14:paraId="5DC686D4" w14:textId="77777777" w:rsidR="00FB6938" w:rsidRDefault="00FB6938" w:rsidP="00470237">
            <w:r w:rsidRPr="00CE4B7D">
              <w:rPr>
                <w:b/>
                <w:bCs/>
              </w:rPr>
              <w:t>Case Study Topic</w:t>
            </w:r>
            <w:r w:rsidRPr="00CE4B7D">
              <w:t xml:space="preserve">: </w:t>
            </w:r>
          </w:p>
          <w:p w14:paraId="285E9229" w14:textId="6F78CF3E" w:rsidR="002833F8" w:rsidRPr="00CE4B7D" w:rsidRDefault="002833F8" w:rsidP="00470237">
            <w:r>
              <w:t xml:space="preserve">(&amp; </w:t>
            </w:r>
            <w:proofErr w:type="spellStart"/>
            <w:proofErr w:type="gramStart"/>
            <w:r>
              <w:t>Stand</w:t>
            </w:r>
            <w:proofErr w:type="gramEnd"/>
            <w:r>
              <w:t xml:space="preserve"> alone</w:t>
            </w:r>
            <w:proofErr w:type="spellEnd"/>
            <w:r>
              <w:t xml:space="preserve"> trend)</w:t>
            </w:r>
          </w:p>
        </w:tc>
        <w:tc>
          <w:tcPr>
            <w:tcW w:w="2394" w:type="dxa"/>
          </w:tcPr>
          <w:p w14:paraId="4F1A0942" w14:textId="3145C907" w:rsidR="00FB6938" w:rsidRPr="00CE4B7D" w:rsidRDefault="00F63060" w:rsidP="00470237">
            <w:r>
              <w:t>HIV</w:t>
            </w:r>
            <w:r w:rsidR="005C3B52">
              <w:t xml:space="preserve"> with an</w:t>
            </w:r>
            <w:r>
              <w:t xml:space="preserve"> </w:t>
            </w:r>
            <w:r w:rsidR="005C3B52">
              <w:t>opportunistic infection</w:t>
            </w:r>
          </w:p>
        </w:tc>
        <w:tc>
          <w:tcPr>
            <w:tcW w:w="4788" w:type="dxa"/>
          </w:tcPr>
          <w:p w14:paraId="02D57DF2" w14:textId="77777777" w:rsidR="00FB6938" w:rsidRDefault="00FB6938" w:rsidP="00470237">
            <w:r w:rsidRPr="00CE4B7D">
              <w:rPr>
                <w:b/>
                <w:bCs/>
              </w:rPr>
              <w:t>Author:</w:t>
            </w:r>
            <w:r>
              <w:rPr>
                <w:b/>
                <w:bCs/>
              </w:rPr>
              <w:t xml:space="preserve"> </w:t>
            </w:r>
            <w:proofErr w:type="spellStart"/>
            <w:r w:rsidRPr="00041FF3">
              <w:t>Denyce</w:t>
            </w:r>
            <w:proofErr w:type="spellEnd"/>
            <w:r w:rsidRPr="00041FF3">
              <w:t xml:space="preserve"> </w:t>
            </w:r>
            <w:proofErr w:type="spellStart"/>
            <w:r w:rsidRPr="00041FF3">
              <w:t>Watties</w:t>
            </w:r>
            <w:proofErr w:type="spellEnd"/>
            <w:r w:rsidRPr="00041FF3">
              <w:t>-Daniels</w:t>
            </w:r>
            <w:r>
              <w:t xml:space="preserve">, DNP RN </w:t>
            </w:r>
          </w:p>
          <w:p w14:paraId="5DE919B7" w14:textId="30022D13" w:rsidR="00E15A03" w:rsidRPr="00CE4B7D" w:rsidRDefault="00E15A03" w:rsidP="00470237">
            <w:r>
              <w:t>Coppin State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FE4D09">
        <w:tc>
          <w:tcPr>
            <w:tcW w:w="9576" w:type="dxa"/>
          </w:tcPr>
          <w:p w14:paraId="6EFA2F41" w14:textId="0D5D5764" w:rsidR="00136C2C" w:rsidRDefault="00286A6A" w:rsidP="00213C83">
            <w:r>
              <w:t xml:space="preserve">A </w:t>
            </w:r>
            <w:r w:rsidR="00041FF3">
              <w:t>25</w:t>
            </w:r>
            <w:r w:rsidR="003C13C5">
              <w:t>-year-</w:t>
            </w:r>
            <w:r w:rsidR="00041FF3">
              <w:t>ol</w:t>
            </w:r>
            <w:r w:rsidR="0003051A">
              <w:t>d</w:t>
            </w:r>
            <w:r w:rsidR="00041FF3">
              <w:t xml:space="preserve"> male</w:t>
            </w:r>
            <w:r w:rsidR="00DB3E63">
              <w:t xml:space="preserve"> </w:t>
            </w:r>
            <w:r w:rsidR="000E1318">
              <w:t xml:space="preserve">who has been </w:t>
            </w:r>
            <w:r w:rsidR="00DB3E63">
              <w:t>HIV</w:t>
            </w:r>
            <w:r w:rsidR="000E1318">
              <w:t xml:space="preserve"> positive </w:t>
            </w:r>
            <w:r w:rsidR="00DB3E63">
              <w:t xml:space="preserve">for </w:t>
            </w:r>
            <w:r w:rsidR="008444F2">
              <w:t>three</w:t>
            </w:r>
            <w:r w:rsidR="00DB3E63">
              <w:t xml:space="preserve"> years </w:t>
            </w:r>
            <w:r w:rsidR="00041FF3">
              <w:t>develops a dry cough</w:t>
            </w:r>
            <w:r w:rsidR="00C45DCF">
              <w:t>, respiratory distress,</w:t>
            </w:r>
            <w:r w:rsidR="000C285F">
              <w:t xml:space="preserve"> and a</w:t>
            </w:r>
            <w:r w:rsidR="00041FF3">
              <w:t xml:space="preserve"> fever of</w:t>
            </w:r>
            <w:r w:rsidR="0082583A">
              <w:t xml:space="preserve"> 101.0</w:t>
            </w:r>
            <w:r w:rsidR="0082583A" w:rsidRPr="00041FF3">
              <w:rPr>
                <w:vertAlign w:val="superscript"/>
              </w:rPr>
              <w:t>o</w:t>
            </w:r>
            <w:r w:rsidR="0082583A">
              <w:rPr>
                <w:vertAlign w:val="superscript"/>
              </w:rPr>
              <w:t xml:space="preserve"> </w:t>
            </w:r>
            <w:r w:rsidR="0082583A">
              <w:t>(F) 38.3</w:t>
            </w:r>
            <w:r w:rsidR="0082583A" w:rsidRPr="0082583A">
              <w:rPr>
                <w:vertAlign w:val="superscript"/>
              </w:rPr>
              <w:t>o</w:t>
            </w:r>
            <w:r w:rsidR="0082583A">
              <w:t xml:space="preserve"> (C)</w:t>
            </w:r>
            <w:r w:rsidR="00041FF3">
              <w:t xml:space="preserve">. </w:t>
            </w:r>
            <w:r w:rsidR="00DB3E63">
              <w:t xml:space="preserve"> He has been on antiretroviral medications</w:t>
            </w:r>
            <w:r w:rsidR="00F76AC8">
              <w:t xml:space="preserve"> since his diagnosis of HIV but recently stopped taking the medication when he was laid off from his job.</w:t>
            </w:r>
            <w:r w:rsidR="00C5010D" w:rsidRPr="00C5010D">
              <w:t xml:space="preserve"> </w:t>
            </w:r>
            <w:r w:rsidR="00B15E04">
              <w:t>He is admitted to the medical</w:t>
            </w:r>
            <w:r w:rsidR="00055EB1">
              <w:t>-</w:t>
            </w:r>
            <w:r w:rsidR="00B15E04">
              <w:t>surgical unit</w:t>
            </w:r>
            <w:r w:rsidR="00055EB1">
              <w:t xml:space="preserve"> for diagnosis and treatment</w:t>
            </w:r>
            <w:r w:rsidR="00C45DCF">
              <w:t xml:space="preserve"> of an opportunist</w:t>
            </w:r>
            <w:r w:rsidR="005A473E">
              <w:t>ic</w:t>
            </w:r>
            <w:r w:rsidR="00C45DCF">
              <w:t xml:space="preserve"> infection.</w:t>
            </w:r>
            <w:r w:rsidR="00B77B44">
              <w:t xml:space="preserve"> </w:t>
            </w:r>
            <w:r w:rsidR="00213C83">
              <w:t xml:space="preserve"> </w:t>
            </w:r>
          </w:p>
        </w:tc>
      </w:tr>
    </w:tbl>
    <w:p w14:paraId="360FA82E" w14:textId="77777777" w:rsidR="00136C2C" w:rsidRDefault="00136C2C" w:rsidP="00136C2C">
      <w:pPr>
        <w:rPr>
          <w:b/>
          <w:bCs/>
        </w:rPr>
      </w:pPr>
    </w:p>
    <w:p w14:paraId="11B3BE3C" w14:textId="71CDDAD1" w:rsidR="00136C2C" w:rsidRPr="00AE2653" w:rsidRDefault="00136C2C" w:rsidP="00136C2C">
      <w:pPr>
        <w:rPr>
          <w:i/>
          <w:iCs/>
        </w:rPr>
      </w:pPr>
      <w:r w:rsidRPr="00080ADC">
        <w:rPr>
          <w:b/>
          <w:bCs/>
        </w:rPr>
        <w:t>Objectives</w:t>
      </w:r>
      <w:r w:rsidR="00FB6938">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6B19D173" w:rsidR="00136C2C" w:rsidRDefault="00F76AC8" w:rsidP="00287A5A">
            <w:pPr>
              <w:pStyle w:val="ListParagraph"/>
              <w:numPr>
                <w:ilvl w:val="0"/>
                <w:numId w:val="17"/>
              </w:numPr>
            </w:pPr>
            <w:r>
              <w:t xml:space="preserve">Recognize </w:t>
            </w:r>
            <w:r w:rsidR="00AC05A7">
              <w:t xml:space="preserve">the complications of HIV. </w:t>
            </w:r>
          </w:p>
          <w:p w14:paraId="5A52A423" w14:textId="6EB74FC6" w:rsidR="00FF36D8" w:rsidRDefault="007431E8" w:rsidP="00287A5A">
            <w:pPr>
              <w:pStyle w:val="ListParagraph"/>
              <w:numPr>
                <w:ilvl w:val="0"/>
                <w:numId w:val="17"/>
              </w:numPr>
            </w:pPr>
            <w:r>
              <w:t>Analyze c</w:t>
            </w:r>
            <w:r w:rsidR="00FF36D8">
              <w:t>ues to determine appropriate interventions.</w:t>
            </w:r>
          </w:p>
          <w:p w14:paraId="097C4895" w14:textId="5ED7471E" w:rsidR="00FF36D8" w:rsidRDefault="004D6DFD" w:rsidP="00287A5A">
            <w:pPr>
              <w:pStyle w:val="ListParagraph"/>
              <w:numPr>
                <w:ilvl w:val="0"/>
                <w:numId w:val="17"/>
              </w:numPr>
            </w:pPr>
            <w:r>
              <w:t>Teach client health m</w:t>
            </w:r>
            <w:r w:rsidR="00587B80">
              <w:t xml:space="preserve">aintenance behaviors to manage HIV. </w:t>
            </w:r>
          </w:p>
          <w:p w14:paraId="595EC0DA" w14:textId="2D7C0B6C" w:rsidR="00136C2C" w:rsidRDefault="002E69C5" w:rsidP="00287A5A">
            <w:pPr>
              <w:pStyle w:val="ListParagraph"/>
              <w:numPr>
                <w:ilvl w:val="0"/>
                <w:numId w:val="17"/>
              </w:numPr>
            </w:pPr>
            <w:r>
              <w:t>Evaluate</w:t>
            </w:r>
            <w:r w:rsidR="00764758">
              <w:t xml:space="preserve"> the </w:t>
            </w:r>
            <w:r>
              <w:t xml:space="preserve">effectiveness of </w:t>
            </w:r>
            <w:r w:rsidR="00A61A26">
              <w:t>health teaching</w:t>
            </w:r>
            <w:r>
              <w:t xml:space="preserve">. </w:t>
            </w:r>
          </w:p>
          <w:p w14:paraId="1CF5AADF" w14:textId="27226CDE" w:rsidR="00136C2C" w:rsidRDefault="00136C2C" w:rsidP="00FE4D09"/>
        </w:tc>
      </w:tr>
    </w:tbl>
    <w:p w14:paraId="495EF78A" w14:textId="21332327" w:rsidR="00136C2C" w:rsidRDefault="00136C2C" w:rsidP="00136C2C"/>
    <w:p w14:paraId="41D84112" w14:textId="532296EE" w:rsidR="009B09C3" w:rsidRDefault="009B09C3" w:rsidP="00136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760"/>
      </w:tblGrid>
      <w:tr w:rsidR="009B09C3" w:rsidRPr="006B0B8F" w14:paraId="444453D5" w14:textId="77777777" w:rsidTr="008C7CE4">
        <w:tc>
          <w:tcPr>
            <w:tcW w:w="4675" w:type="dxa"/>
            <w:shd w:val="clear" w:color="auto" w:fill="auto"/>
          </w:tcPr>
          <w:p w14:paraId="38037610" w14:textId="77777777" w:rsidR="009B09C3" w:rsidRPr="006B0B8F" w:rsidRDefault="009B09C3" w:rsidP="008C7CE4">
            <w:pPr>
              <w:rPr>
                <w:rFonts w:cs="Calibri"/>
                <w:b/>
                <w:bCs/>
              </w:rPr>
            </w:pPr>
            <w:r w:rsidRPr="006B0B8F">
              <w:rPr>
                <w:rFonts w:cs="Calibri"/>
                <w:b/>
                <w:bCs/>
              </w:rPr>
              <w:t>Case Study Link</w:t>
            </w:r>
          </w:p>
        </w:tc>
        <w:tc>
          <w:tcPr>
            <w:tcW w:w="4675" w:type="dxa"/>
            <w:shd w:val="clear" w:color="auto" w:fill="auto"/>
          </w:tcPr>
          <w:p w14:paraId="77D512EF" w14:textId="77777777" w:rsidR="009B09C3" w:rsidRPr="006B0B8F" w:rsidRDefault="009B09C3" w:rsidP="008C7CE4">
            <w:pPr>
              <w:rPr>
                <w:rFonts w:cs="Calibri"/>
                <w:b/>
                <w:bCs/>
              </w:rPr>
            </w:pPr>
            <w:r w:rsidRPr="006B0B8F">
              <w:rPr>
                <w:rFonts w:cs="Calibri"/>
                <w:b/>
                <w:bCs/>
              </w:rPr>
              <w:t>Case Study QR Code</w:t>
            </w:r>
          </w:p>
        </w:tc>
      </w:tr>
      <w:tr w:rsidR="009B09C3" w:rsidRPr="006B0B8F" w14:paraId="1F0DD12A" w14:textId="77777777" w:rsidTr="008C7CE4">
        <w:tc>
          <w:tcPr>
            <w:tcW w:w="4675" w:type="dxa"/>
            <w:shd w:val="clear" w:color="auto" w:fill="auto"/>
          </w:tcPr>
          <w:p w14:paraId="2DC5899F" w14:textId="3B97DB5D" w:rsidR="00292E3D" w:rsidRDefault="00000000" w:rsidP="00292E3D">
            <w:pPr>
              <w:pStyle w:val="NormalWeb"/>
            </w:pPr>
            <w:hyperlink r:id="rId11" w:history="1">
              <w:r w:rsidR="00292E3D" w:rsidRPr="00661D8C">
                <w:rPr>
                  <w:rStyle w:val="Hyperlink"/>
                </w:rPr>
                <w:t>https://umaryland.az1.qualtrics.com/jfe/form/SV_865ezrxA7PfP1e6</w:t>
              </w:r>
            </w:hyperlink>
          </w:p>
          <w:p w14:paraId="41A0A5EC" w14:textId="77777777" w:rsidR="00292E3D" w:rsidRDefault="00292E3D" w:rsidP="00292E3D">
            <w:pPr>
              <w:pStyle w:val="NormalWeb"/>
            </w:pPr>
          </w:p>
          <w:p w14:paraId="0C50F9B5" w14:textId="77777777" w:rsidR="009B09C3" w:rsidRPr="006B0B8F" w:rsidRDefault="009B09C3" w:rsidP="008C7CE4">
            <w:pPr>
              <w:rPr>
                <w:rFonts w:cs="Calibri"/>
                <w:b/>
                <w:bCs/>
              </w:rPr>
            </w:pPr>
          </w:p>
        </w:tc>
        <w:tc>
          <w:tcPr>
            <w:tcW w:w="4675" w:type="dxa"/>
            <w:shd w:val="clear" w:color="auto" w:fill="auto"/>
          </w:tcPr>
          <w:p w14:paraId="19885ABD" w14:textId="532B1099" w:rsidR="009B09C3" w:rsidRPr="006B0B8F" w:rsidRDefault="00292E3D" w:rsidP="008C7CE4">
            <w:pPr>
              <w:rPr>
                <w:rFonts w:cs="Calibri"/>
                <w:b/>
                <w:bCs/>
              </w:rPr>
            </w:pPr>
            <w:r>
              <w:rPr>
                <w:noProof/>
              </w:rPr>
              <w:drawing>
                <wp:inline distT="0" distB="0" distL="0" distR="0" wp14:anchorId="7627AE57" wp14:editId="48909057">
                  <wp:extent cx="1171030" cy="1171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7544" cy="1177544"/>
                          </a:xfrm>
                          <a:prstGeom prst="rect">
                            <a:avLst/>
                          </a:prstGeom>
                          <a:noFill/>
                          <a:ln>
                            <a:noFill/>
                          </a:ln>
                        </pic:spPr>
                      </pic:pic>
                    </a:graphicData>
                  </a:graphic>
                </wp:inline>
              </w:drawing>
            </w:r>
          </w:p>
        </w:tc>
      </w:tr>
      <w:tr w:rsidR="009B09C3" w:rsidRPr="006B0B8F" w14:paraId="5FB6D015" w14:textId="77777777" w:rsidTr="008C7CE4">
        <w:tc>
          <w:tcPr>
            <w:tcW w:w="4675" w:type="dxa"/>
            <w:shd w:val="clear" w:color="auto" w:fill="auto"/>
          </w:tcPr>
          <w:p w14:paraId="701DFD30" w14:textId="0FC28B09" w:rsidR="009B09C3" w:rsidRPr="006B0B8F" w:rsidRDefault="009B09C3" w:rsidP="008C7CE4">
            <w:pPr>
              <w:rPr>
                <w:rFonts w:cs="Calibri"/>
                <w:b/>
                <w:bCs/>
              </w:rPr>
            </w:pPr>
            <w:proofErr w:type="spellStart"/>
            <w:r>
              <w:rPr>
                <w:rFonts w:cs="Calibri"/>
                <w:b/>
                <w:bCs/>
              </w:rPr>
              <w:t>Trens</w:t>
            </w:r>
            <w:proofErr w:type="spellEnd"/>
            <w:r w:rsidRPr="006B0B8F">
              <w:rPr>
                <w:rFonts w:cs="Calibri"/>
                <w:b/>
                <w:bCs/>
              </w:rPr>
              <w:t xml:space="preserve"> QR Code</w:t>
            </w:r>
          </w:p>
        </w:tc>
        <w:tc>
          <w:tcPr>
            <w:tcW w:w="4675" w:type="dxa"/>
            <w:shd w:val="clear" w:color="auto" w:fill="auto"/>
          </w:tcPr>
          <w:p w14:paraId="49871ED6" w14:textId="42722D57" w:rsidR="009B09C3" w:rsidRPr="006B0B8F" w:rsidRDefault="009B09C3" w:rsidP="008C7CE4">
            <w:pPr>
              <w:rPr>
                <w:rFonts w:cs="Calibri"/>
                <w:b/>
                <w:bCs/>
              </w:rPr>
            </w:pPr>
            <w:r>
              <w:rPr>
                <w:rFonts w:cs="Calibri"/>
                <w:b/>
                <w:bCs/>
              </w:rPr>
              <w:t>Trend</w:t>
            </w:r>
            <w:r w:rsidRPr="006B0B8F">
              <w:rPr>
                <w:rFonts w:cs="Calibri"/>
                <w:b/>
                <w:bCs/>
              </w:rPr>
              <w:t xml:space="preserve"> Link</w:t>
            </w:r>
          </w:p>
        </w:tc>
      </w:tr>
      <w:tr w:rsidR="009B09C3" w:rsidRPr="006B0B8F" w14:paraId="0F0C17FF" w14:textId="77777777" w:rsidTr="008C7CE4">
        <w:tc>
          <w:tcPr>
            <w:tcW w:w="4675" w:type="dxa"/>
            <w:shd w:val="clear" w:color="auto" w:fill="auto"/>
          </w:tcPr>
          <w:p w14:paraId="79A9D648" w14:textId="0A64D7DB" w:rsidR="009B09C3" w:rsidRDefault="00655904" w:rsidP="008C7CE4">
            <w:pPr>
              <w:rPr>
                <w:rFonts w:cs="Calibri"/>
                <w:b/>
                <w:bCs/>
              </w:rPr>
            </w:pPr>
            <w:r>
              <w:rPr>
                <w:noProof/>
              </w:rPr>
              <w:drawing>
                <wp:inline distT="0" distB="0" distL="0" distR="0" wp14:anchorId="039CA291" wp14:editId="6AD06A8C">
                  <wp:extent cx="821093" cy="8210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527" cy="826527"/>
                          </a:xfrm>
                          <a:prstGeom prst="rect">
                            <a:avLst/>
                          </a:prstGeom>
                          <a:noFill/>
                          <a:ln>
                            <a:noFill/>
                          </a:ln>
                        </pic:spPr>
                      </pic:pic>
                    </a:graphicData>
                  </a:graphic>
                </wp:inline>
              </w:drawing>
            </w:r>
          </w:p>
        </w:tc>
        <w:tc>
          <w:tcPr>
            <w:tcW w:w="4675" w:type="dxa"/>
            <w:shd w:val="clear" w:color="auto" w:fill="auto"/>
          </w:tcPr>
          <w:p w14:paraId="015EE10D" w14:textId="2B2DC77D" w:rsidR="00655904" w:rsidRDefault="00000000" w:rsidP="00655904">
            <w:pPr>
              <w:pStyle w:val="NormalWeb"/>
            </w:pPr>
            <w:hyperlink r:id="rId14" w:history="1">
              <w:r w:rsidR="00655904" w:rsidRPr="00661D8C">
                <w:rPr>
                  <w:rStyle w:val="Hyperlink"/>
                </w:rPr>
                <w:t>https://umaryland.az1.qualtrics.com/jfe/form/SV_b2YBl9uUvQ1F5kO</w:t>
              </w:r>
            </w:hyperlink>
          </w:p>
          <w:p w14:paraId="20BCE9A2" w14:textId="77777777" w:rsidR="00655904" w:rsidRDefault="00655904" w:rsidP="00655904">
            <w:pPr>
              <w:pStyle w:val="NormalWeb"/>
            </w:pPr>
          </w:p>
          <w:p w14:paraId="038E8EE2" w14:textId="77777777" w:rsidR="009B09C3" w:rsidRDefault="009B09C3" w:rsidP="008C7CE4">
            <w:pPr>
              <w:rPr>
                <w:rFonts w:cs="Calibri"/>
                <w:b/>
                <w:bCs/>
              </w:rPr>
            </w:pPr>
          </w:p>
        </w:tc>
      </w:tr>
    </w:tbl>
    <w:p w14:paraId="71051435" w14:textId="0C84FBD3" w:rsidR="009B09C3" w:rsidRDefault="009B09C3" w:rsidP="00136C2C"/>
    <w:tbl>
      <w:tblPr>
        <w:tblStyle w:val="TableGrid"/>
        <w:tblW w:w="9648" w:type="dxa"/>
        <w:tblLook w:val="04A0" w:firstRow="1" w:lastRow="0" w:firstColumn="1" w:lastColumn="0" w:noHBand="0" w:noVBand="1"/>
      </w:tblPr>
      <w:tblGrid>
        <w:gridCol w:w="9648"/>
      </w:tblGrid>
      <w:tr w:rsidR="00FB6938" w14:paraId="61F527CE" w14:textId="77777777" w:rsidTr="003864CF">
        <w:tc>
          <w:tcPr>
            <w:tcW w:w="9648" w:type="dxa"/>
          </w:tcPr>
          <w:p w14:paraId="29F2C826" w14:textId="5E014556" w:rsidR="00FB6938" w:rsidRPr="009B09C3" w:rsidRDefault="0005025C" w:rsidP="00294621">
            <w:r w:rsidRPr="009B09C3">
              <w:rPr>
                <w:b/>
                <w:bCs/>
              </w:rPr>
              <w:t xml:space="preserve">Case </w:t>
            </w:r>
            <w:r w:rsidR="00FB6938" w:rsidRPr="009B09C3">
              <w:rPr>
                <w:b/>
                <w:bCs/>
              </w:rPr>
              <w:t>Reference</w:t>
            </w:r>
            <w:r w:rsidRPr="009B09C3">
              <w:rPr>
                <w:b/>
                <w:bCs/>
              </w:rPr>
              <w:t>s</w:t>
            </w:r>
            <w:r w:rsidR="00FB6938" w:rsidRPr="009B09C3">
              <w:t xml:space="preserve"> </w:t>
            </w:r>
          </w:p>
        </w:tc>
      </w:tr>
      <w:tr w:rsidR="00FB6938" w14:paraId="78208FB2" w14:textId="77777777" w:rsidTr="00294621">
        <w:tc>
          <w:tcPr>
            <w:tcW w:w="9648" w:type="dxa"/>
          </w:tcPr>
          <w:p w14:paraId="1504E70D" w14:textId="752222C4" w:rsidR="00FB6938" w:rsidRDefault="00213C83" w:rsidP="00213C83">
            <w:r>
              <w:t>Ignatavicius, D. D. &amp; Workman, M. L. (2021). Medical</w:t>
            </w:r>
            <w:r w:rsidR="000C285F">
              <w:t>-</w:t>
            </w:r>
            <w:r>
              <w:t>surgical nursing: Patient</w:t>
            </w:r>
            <w:r w:rsidR="000C285F">
              <w:t>-</w:t>
            </w:r>
            <w:r>
              <w:t>centered collaborative care. (10th Edition). St.  Louis: Elsevier.</w:t>
            </w:r>
          </w:p>
        </w:tc>
      </w:tr>
      <w:tr w:rsidR="0005025C" w14:paraId="461F0465" w14:textId="77777777" w:rsidTr="00294621">
        <w:tc>
          <w:tcPr>
            <w:tcW w:w="9648" w:type="dxa"/>
          </w:tcPr>
          <w:p w14:paraId="0761985E" w14:textId="59BC319D" w:rsidR="0005025C" w:rsidRDefault="0005025C" w:rsidP="0005025C">
            <w:pPr>
              <w:tabs>
                <w:tab w:val="left" w:pos="0"/>
              </w:tabs>
              <w:suppressAutoHyphens/>
            </w:pPr>
            <w:proofErr w:type="spellStart"/>
            <w:r w:rsidRPr="00B35B6C">
              <w:rPr>
                <w:bCs/>
              </w:rPr>
              <w:t>Capriotti</w:t>
            </w:r>
            <w:proofErr w:type="spellEnd"/>
            <w:r w:rsidRPr="00B35B6C">
              <w:rPr>
                <w:bCs/>
              </w:rPr>
              <w:t>, T. (20</w:t>
            </w:r>
            <w:r>
              <w:rPr>
                <w:bCs/>
              </w:rPr>
              <w:t>20</w:t>
            </w:r>
            <w:r w:rsidRPr="00B35B6C">
              <w:rPr>
                <w:bCs/>
              </w:rPr>
              <w:t xml:space="preserve">). </w:t>
            </w:r>
            <w:r w:rsidRPr="00B35B6C">
              <w:rPr>
                <w:bCs/>
                <w:i/>
              </w:rPr>
              <w:t>Pathophysiology: Introductory concepts and clinical perspectives</w:t>
            </w:r>
            <w:r>
              <w:rPr>
                <w:bCs/>
                <w:i/>
              </w:rPr>
              <w:t>, 2</w:t>
            </w:r>
            <w:r w:rsidRPr="00965B3B">
              <w:rPr>
                <w:bCs/>
                <w:i/>
                <w:vertAlign w:val="superscript"/>
              </w:rPr>
              <w:t>nd</w:t>
            </w:r>
            <w:r>
              <w:rPr>
                <w:bCs/>
                <w:i/>
              </w:rPr>
              <w:t xml:space="preserve"> ed</w:t>
            </w:r>
            <w:r w:rsidRPr="00B35B6C">
              <w:rPr>
                <w:bCs/>
              </w:rPr>
              <w:t xml:space="preserve">. Pennsylvania: F. A. </w:t>
            </w:r>
            <w:r>
              <w:rPr>
                <w:bCs/>
              </w:rPr>
              <w:t>D</w:t>
            </w:r>
            <w:r w:rsidRPr="00B35B6C">
              <w:rPr>
                <w:bCs/>
              </w:rPr>
              <w:t>avis</w:t>
            </w:r>
            <w:r>
              <w:rPr>
                <w:bCs/>
              </w:rPr>
              <w:t xml:space="preserve"> </w:t>
            </w:r>
          </w:p>
        </w:tc>
      </w:tr>
    </w:tbl>
    <w:p w14:paraId="5815B651" w14:textId="670E5AAF" w:rsidR="00136C2C" w:rsidRPr="002F6E46" w:rsidRDefault="009B09C3" w:rsidP="00136C2C">
      <w:pPr>
        <w:rPr>
          <w:b/>
          <w:bCs/>
        </w:rPr>
      </w:pPr>
      <w:r w:rsidRPr="002F6E46">
        <w:rPr>
          <w:b/>
          <w:bCs/>
        </w:rPr>
        <w:lastRenderedPageBreak/>
        <w:t>Case Study</w:t>
      </w:r>
      <w:r w:rsidR="0021241F" w:rsidRPr="002F6E46">
        <w:rPr>
          <w:b/>
          <w:bCs/>
        </w:rPr>
        <w:t xml:space="preserve"> 1 </w:t>
      </w:r>
      <w:r w:rsidR="00D00E87" w:rsidRPr="002F6E46">
        <w:rPr>
          <w:b/>
          <w:bCs/>
        </w:rPr>
        <w:t>of</w:t>
      </w:r>
      <w:r w:rsidR="0021241F" w:rsidRPr="002F6E46">
        <w:rPr>
          <w:b/>
          <w:bCs/>
        </w:rPr>
        <w:t xml:space="preserve"> 6 </w:t>
      </w:r>
    </w:p>
    <w:p w14:paraId="50B40249" w14:textId="041DBF0A" w:rsidR="00E15A03" w:rsidRDefault="00E15A03" w:rsidP="00136C2C">
      <w:r>
        <w:t xml:space="preserve">The nurse </w:t>
      </w:r>
      <w:r w:rsidR="00F456B9">
        <w:t>cares for</w:t>
      </w:r>
      <w:r>
        <w:t xml:space="preserve"> a </w:t>
      </w:r>
      <w:r w:rsidRPr="00661F71">
        <w:t>25-year-old male</w:t>
      </w:r>
      <w:r w:rsidR="00E93004">
        <w:t xml:space="preserve"> </w:t>
      </w:r>
      <w:r w:rsidR="00F456B9">
        <w:t xml:space="preserve">with a history of HIV </w:t>
      </w:r>
      <w:r w:rsidR="00E93004">
        <w:t>admitted the the medical surgical unit</w:t>
      </w:r>
      <w:r w:rsidRPr="00661F71">
        <w:t xml:space="preserve"> </w:t>
      </w:r>
      <w:r w:rsidR="009B09C3">
        <w:t>with respiratory distress</w:t>
      </w:r>
      <w:r>
        <w:t xml:space="preserve">. </w:t>
      </w:r>
    </w:p>
    <w:tbl>
      <w:tblPr>
        <w:tblStyle w:val="TableGrid"/>
        <w:tblW w:w="0" w:type="auto"/>
        <w:tblLook w:val="04A0" w:firstRow="1" w:lastRow="0" w:firstColumn="1" w:lastColumn="0" w:noHBand="0" w:noVBand="1"/>
      </w:tblPr>
      <w:tblGrid>
        <w:gridCol w:w="2361"/>
        <w:gridCol w:w="251"/>
        <w:gridCol w:w="2670"/>
        <w:gridCol w:w="4068"/>
      </w:tblGrid>
      <w:tr w:rsidR="00136C2C" w14:paraId="22342167" w14:textId="77777777" w:rsidTr="005B7558">
        <w:trPr>
          <w:gridAfter w:val="2"/>
          <w:wAfter w:w="6738" w:type="dxa"/>
        </w:trPr>
        <w:tc>
          <w:tcPr>
            <w:tcW w:w="2612" w:type="dxa"/>
            <w:gridSpan w:val="2"/>
            <w:shd w:val="clear" w:color="auto" w:fill="FFC000"/>
          </w:tcPr>
          <w:p w14:paraId="1DDE0D8F" w14:textId="5ECB4876" w:rsidR="00136C2C" w:rsidRDefault="00136C2C" w:rsidP="00FE4D09">
            <w:pPr>
              <w:rPr>
                <w:b/>
                <w:bCs/>
              </w:rPr>
            </w:pPr>
            <w:r>
              <w:rPr>
                <w:b/>
                <w:bCs/>
              </w:rPr>
              <w:t>Nurses</w:t>
            </w:r>
            <w:r w:rsidR="008C3C0E">
              <w:rPr>
                <w:b/>
                <w:bCs/>
              </w:rPr>
              <w:t>'</w:t>
            </w:r>
            <w:r>
              <w:rPr>
                <w:b/>
                <w:bCs/>
              </w:rPr>
              <w:t xml:space="preserve"> Note</w:t>
            </w:r>
          </w:p>
          <w:p w14:paraId="6ABAFACB" w14:textId="77777777" w:rsidR="00136C2C" w:rsidRPr="005C6695" w:rsidRDefault="00136C2C" w:rsidP="00FE4D09">
            <w:pPr>
              <w:rPr>
                <w:b/>
                <w:bCs/>
              </w:rPr>
            </w:pPr>
          </w:p>
        </w:tc>
      </w:tr>
      <w:tr w:rsidR="00136C2C" w14:paraId="1A9F8A21" w14:textId="77777777" w:rsidTr="00FE4D09">
        <w:tc>
          <w:tcPr>
            <w:tcW w:w="9350" w:type="dxa"/>
            <w:gridSpan w:val="4"/>
          </w:tcPr>
          <w:p w14:paraId="73302F9D" w14:textId="488BB460" w:rsidR="00136C2C" w:rsidRDefault="009C5C84" w:rsidP="00E93004">
            <w:r>
              <w:rPr>
                <w:b/>
                <w:bCs/>
              </w:rPr>
              <w:t>1100</w:t>
            </w:r>
            <w:r w:rsidR="00877EE9">
              <w:t xml:space="preserve">: </w:t>
            </w:r>
            <w:r w:rsidR="00286A6A">
              <w:t xml:space="preserve">A </w:t>
            </w:r>
            <w:r w:rsidR="00621D83">
              <w:t xml:space="preserve">25-year-old male who has been HIV positive for </w:t>
            </w:r>
            <w:r w:rsidR="005C3B52">
              <w:t xml:space="preserve">3 </w:t>
            </w:r>
            <w:r w:rsidR="00621D83">
              <w:t xml:space="preserve">years </w:t>
            </w:r>
            <w:r w:rsidR="00BC6220">
              <w:t>is admitted</w:t>
            </w:r>
            <w:r w:rsidR="00A965E6">
              <w:t xml:space="preserve"> </w:t>
            </w:r>
            <w:r w:rsidR="004F2B39">
              <w:t xml:space="preserve">for </w:t>
            </w:r>
            <w:r w:rsidR="00621D83">
              <w:t xml:space="preserve">a dry cough </w:t>
            </w:r>
            <w:r w:rsidR="00B82F6E">
              <w:t xml:space="preserve">and </w:t>
            </w:r>
            <w:r w:rsidR="00621D83">
              <w:t>fever of 101.0</w:t>
            </w:r>
            <w:r w:rsidR="00621D83" w:rsidRPr="00041FF3">
              <w:rPr>
                <w:vertAlign w:val="superscript"/>
              </w:rPr>
              <w:t>o</w:t>
            </w:r>
            <w:r w:rsidR="00621D83">
              <w:t>F</w:t>
            </w:r>
            <w:r w:rsidR="005C3B52">
              <w:t>/</w:t>
            </w:r>
            <w:r w:rsidR="0082583A">
              <w:t xml:space="preserve"> 38.3</w:t>
            </w:r>
            <w:r w:rsidR="0082583A" w:rsidRPr="0082583A">
              <w:rPr>
                <w:vertAlign w:val="superscript"/>
              </w:rPr>
              <w:t>o</w:t>
            </w:r>
            <w:r w:rsidR="0082583A">
              <w:t>C</w:t>
            </w:r>
            <w:r w:rsidR="00621D83">
              <w:t>.</w:t>
            </w:r>
            <w:r w:rsidR="0068213D">
              <w:t xml:space="preserve"> </w:t>
            </w:r>
            <w:r w:rsidR="00B82F6E">
              <w:t>The c</w:t>
            </w:r>
            <w:r w:rsidR="00197782">
              <w:t xml:space="preserve">lient has </w:t>
            </w:r>
            <w:r w:rsidR="00621D83">
              <w:t>fatigue, shortness of breath</w:t>
            </w:r>
            <w:r w:rsidR="00B82F6E">
              <w:t>,</w:t>
            </w:r>
            <w:r w:rsidR="00D71F7F">
              <w:t xml:space="preserve"> </w:t>
            </w:r>
            <w:r w:rsidR="005C3B52">
              <w:t>a</w:t>
            </w:r>
            <w:r w:rsidR="00D71F7F">
              <w:t xml:space="preserve"> </w:t>
            </w:r>
            <w:r w:rsidR="00621D83">
              <w:t xml:space="preserve">respiratory rate </w:t>
            </w:r>
            <w:r w:rsidR="00D71F7F">
              <w:t xml:space="preserve">of </w:t>
            </w:r>
            <w:r w:rsidR="00621D83">
              <w:t>28</w:t>
            </w:r>
            <w:r w:rsidR="005C3B52">
              <w:t>, and</w:t>
            </w:r>
            <w:r w:rsidR="004A70DB">
              <w:t xml:space="preserve"> pu</w:t>
            </w:r>
            <w:r w:rsidR="00E93004">
              <w:t xml:space="preserve">lse oximeter </w:t>
            </w:r>
            <w:r w:rsidR="005C3B52">
              <w:t xml:space="preserve">of </w:t>
            </w:r>
            <w:r w:rsidR="00E93004">
              <w:t>9</w:t>
            </w:r>
            <w:r w:rsidR="002833F8">
              <w:t>0</w:t>
            </w:r>
            <w:r w:rsidR="00E93004">
              <w:t>% on room air</w:t>
            </w:r>
            <w:r w:rsidR="005C3B52">
              <w:t>. Breathing is</w:t>
            </w:r>
            <w:r w:rsidR="00D71F7F">
              <w:t xml:space="preserve"> </w:t>
            </w:r>
            <w:r w:rsidR="00621D83">
              <w:t xml:space="preserve">slightly </w:t>
            </w:r>
            <w:proofErr w:type="gramStart"/>
            <w:r w:rsidR="00621D83">
              <w:t>labored</w:t>
            </w:r>
            <w:proofErr w:type="gramEnd"/>
            <w:r w:rsidR="00621D83">
              <w:t xml:space="preserve"> and </w:t>
            </w:r>
            <w:r w:rsidR="005C3B52">
              <w:t xml:space="preserve">he has </w:t>
            </w:r>
            <w:r w:rsidR="00621D83">
              <w:t xml:space="preserve">a tight feeling in the chest when taking a deep breath. He has been on antiretroviral medications since his diagnosis of HIV but recently stopped taking the medication when he was laid off from his job. </w:t>
            </w:r>
            <w:r w:rsidR="005C3B52">
              <w:t>His s</w:t>
            </w:r>
            <w:r w:rsidR="00621D83" w:rsidRPr="00C5010D">
              <w:t xml:space="preserve">ymptoms </w:t>
            </w:r>
            <w:r w:rsidR="005C3B52">
              <w:t xml:space="preserve">did </w:t>
            </w:r>
            <w:r w:rsidR="00621D83" w:rsidRPr="00C5010D">
              <w:t>not improv</w:t>
            </w:r>
            <w:r w:rsidR="005C3B52">
              <w:t>e</w:t>
            </w:r>
            <w:r w:rsidR="00621D83" w:rsidRPr="00C5010D">
              <w:t xml:space="preserve"> with over-the-counter medications </w:t>
            </w:r>
            <w:r w:rsidR="002F6E46">
              <w:t>after</w:t>
            </w:r>
            <w:r w:rsidR="00621D83" w:rsidRPr="00C5010D">
              <w:t xml:space="preserve"> 3 days.</w:t>
            </w:r>
            <w:r w:rsidR="00621D83">
              <w:t xml:space="preserve">  </w:t>
            </w:r>
            <w:r w:rsidR="004A70DB">
              <w:t xml:space="preserve">IV started in </w:t>
            </w:r>
            <w:r w:rsidR="00E93004">
              <w:t>0.9% normal saline</w:t>
            </w:r>
            <w:r w:rsidR="005A473E">
              <w:t xml:space="preserve"> </w:t>
            </w:r>
            <w:r w:rsidR="00E93004">
              <w:t>infusing in the right arm at 75 ml/hr. Labs drawn.</w:t>
            </w:r>
            <w:r w:rsidR="0089157A">
              <w:t xml:space="preserve"> </w:t>
            </w:r>
            <w:r w:rsidR="0089157A" w:rsidRPr="001520A8">
              <w:t>Bronchoalveolar lavage</w:t>
            </w:r>
            <w:r w:rsidR="0089157A">
              <w:t xml:space="preserve"> test completed. </w:t>
            </w:r>
            <w:r w:rsidR="0082583A">
              <w:t>The c</w:t>
            </w:r>
            <w:r w:rsidR="0089157A">
              <w:t xml:space="preserve">ytology report </w:t>
            </w:r>
            <w:r w:rsidR="00950687">
              <w:t xml:space="preserve">is pending.  </w:t>
            </w:r>
          </w:p>
        </w:tc>
      </w:tr>
      <w:tr w:rsidR="00136C2C" w14:paraId="4472ECD8" w14:textId="77777777" w:rsidTr="005B7558">
        <w:trPr>
          <w:gridAfter w:val="2"/>
          <w:wAfter w:w="6738" w:type="dxa"/>
        </w:trPr>
        <w:tc>
          <w:tcPr>
            <w:tcW w:w="2612" w:type="dxa"/>
            <w:gridSpan w:val="2"/>
            <w:shd w:val="clear" w:color="auto" w:fill="FFC000"/>
          </w:tcPr>
          <w:p w14:paraId="0FBC0650" w14:textId="77777777" w:rsidR="00136C2C" w:rsidRDefault="00136C2C" w:rsidP="00FE4D09">
            <w:pPr>
              <w:rPr>
                <w:b/>
                <w:bCs/>
              </w:rPr>
            </w:pPr>
            <w:r w:rsidRPr="00F765F3">
              <w:rPr>
                <w:b/>
                <w:bCs/>
              </w:rPr>
              <w:t>Laboratory</w:t>
            </w:r>
            <w:r>
              <w:rPr>
                <w:b/>
                <w:bCs/>
              </w:rPr>
              <w:t xml:space="preserve"> Report</w:t>
            </w:r>
          </w:p>
          <w:p w14:paraId="3B4AED00" w14:textId="77777777" w:rsidR="00136C2C" w:rsidRDefault="00136C2C" w:rsidP="00FE4D09"/>
        </w:tc>
      </w:tr>
      <w:tr w:rsidR="000F716F" w14:paraId="33688848" w14:textId="77777777" w:rsidTr="005B7558">
        <w:tc>
          <w:tcPr>
            <w:tcW w:w="2361" w:type="dxa"/>
            <w:shd w:val="clear" w:color="auto" w:fill="auto"/>
          </w:tcPr>
          <w:p w14:paraId="7D18B07E" w14:textId="77777777" w:rsidR="000F716F" w:rsidRPr="00A9334A" w:rsidRDefault="000F716F" w:rsidP="000F716F">
            <w:pPr>
              <w:ind w:left="360"/>
              <w:rPr>
                <w:rFonts w:cstheme="minorHAnsi"/>
              </w:rPr>
            </w:pPr>
            <w:r w:rsidRPr="00A9334A">
              <w:rPr>
                <w:rFonts w:cstheme="minorHAnsi"/>
              </w:rPr>
              <w:t>BUN</w:t>
            </w:r>
          </w:p>
        </w:tc>
        <w:tc>
          <w:tcPr>
            <w:tcW w:w="2921" w:type="dxa"/>
            <w:gridSpan w:val="2"/>
            <w:shd w:val="clear" w:color="auto" w:fill="auto"/>
          </w:tcPr>
          <w:p w14:paraId="3737C996" w14:textId="5B70B698" w:rsidR="000F716F" w:rsidRDefault="000F716F" w:rsidP="000F716F">
            <w:pPr>
              <w:ind w:left="360"/>
              <w:jc w:val="center"/>
            </w:pPr>
            <w:r>
              <w:t>22</w:t>
            </w:r>
            <w:r w:rsidR="001B2756">
              <w:t xml:space="preserve"> mg/dL</w:t>
            </w:r>
          </w:p>
        </w:tc>
        <w:tc>
          <w:tcPr>
            <w:tcW w:w="4068" w:type="dxa"/>
            <w:shd w:val="clear" w:color="auto" w:fill="auto"/>
          </w:tcPr>
          <w:p w14:paraId="723D440D" w14:textId="77777777" w:rsidR="000F716F" w:rsidRDefault="000F716F" w:rsidP="000F716F">
            <w:r w:rsidRPr="00A9334A">
              <w:rPr>
                <w:rFonts w:cstheme="minorHAnsi"/>
                <w:color w:val="333333"/>
                <w:shd w:val="clear" w:color="auto" w:fill="FFFFFF"/>
              </w:rPr>
              <w:t>10-20 mg/dL</w:t>
            </w:r>
          </w:p>
        </w:tc>
      </w:tr>
      <w:tr w:rsidR="000F716F" w14:paraId="2FAE7BC0" w14:textId="77777777" w:rsidTr="005B7558">
        <w:tc>
          <w:tcPr>
            <w:tcW w:w="2361" w:type="dxa"/>
            <w:shd w:val="clear" w:color="auto" w:fill="auto"/>
          </w:tcPr>
          <w:p w14:paraId="4C40F8D0" w14:textId="16C7736E" w:rsidR="000F716F" w:rsidRPr="00A9334A" w:rsidRDefault="000F716F" w:rsidP="000F716F">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921" w:type="dxa"/>
            <w:gridSpan w:val="2"/>
            <w:shd w:val="clear" w:color="auto" w:fill="auto"/>
          </w:tcPr>
          <w:p w14:paraId="7396286A" w14:textId="66E83E5F" w:rsidR="000F716F" w:rsidRDefault="000F716F" w:rsidP="000F716F">
            <w:pPr>
              <w:ind w:left="360"/>
              <w:jc w:val="center"/>
            </w:pPr>
            <w:r>
              <w:t>1.5</w:t>
            </w:r>
            <w:r w:rsidR="001B2756">
              <w:t xml:space="preserve"> mg/dL</w:t>
            </w:r>
          </w:p>
        </w:tc>
        <w:tc>
          <w:tcPr>
            <w:tcW w:w="4068" w:type="dxa"/>
            <w:shd w:val="clear" w:color="auto" w:fill="auto"/>
          </w:tcPr>
          <w:p w14:paraId="62995714" w14:textId="77777777" w:rsidR="000F716F" w:rsidRDefault="000F716F" w:rsidP="000F716F">
            <w:r w:rsidRPr="00A9334A">
              <w:rPr>
                <w:rFonts w:eastAsia="Times New Roman" w:cstheme="minorHAnsi"/>
                <w:color w:val="000000"/>
              </w:rPr>
              <w:t>0.9 to 1.4 mg/dL</w:t>
            </w:r>
          </w:p>
        </w:tc>
      </w:tr>
      <w:tr w:rsidR="00136C2C" w14:paraId="62DBE916" w14:textId="77777777" w:rsidTr="005B7558">
        <w:tc>
          <w:tcPr>
            <w:tcW w:w="2361" w:type="dxa"/>
            <w:shd w:val="clear" w:color="auto" w:fill="auto"/>
          </w:tcPr>
          <w:p w14:paraId="7E3B89C6" w14:textId="77777777" w:rsidR="00136C2C" w:rsidRPr="00A9334A" w:rsidRDefault="00136C2C" w:rsidP="00FE4D09">
            <w:pPr>
              <w:ind w:left="360"/>
              <w:rPr>
                <w:rFonts w:cstheme="minorHAnsi"/>
              </w:rPr>
            </w:pPr>
            <w:r w:rsidRPr="00A9334A">
              <w:rPr>
                <w:rFonts w:cstheme="minorHAnsi"/>
              </w:rPr>
              <w:t>Hematocrit</w:t>
            </w:r>
          </w:p>
        </w:tc>
        <w:tc>
          <w:tcPr>
            <w:tcW w:w="2921" w:type="dxa"/>
            <w:gridSpan w:val="2"/>
            <w:shd w:val="clear" w:color="auto" w:fill="auto"/>
          </w:tcPr>
          <w:p w14:paraId="4D217900" w14:textId="6027F4D0" w:rsidR="00136C2C" w:rsidRDefault="000F29DE" w:rsidP="00DA2C93">
            <w:pPr>
              <w:ind w:left="360"/>
              <w:jc w:val="center"/>
            </w:pPr>
            <w:r>
              <w:t>48</w:t>
            </w:r>
            <w:r w:rsidR="001B2756">
              <w:t xml:space="preserve"> %</w:t>
            </w:r>
          </w:p>
        </w:tc>
        <w:tc>
          <w:tcPr>
            <w:tcW w:w="4068" w:type="dxa"/>
            <w:shd w:val="clear" w:color="auto" w:fill="auto"/>
          </w:tcPr>
          <w:p w14:paraId="182BC972" w14:textId="77777777" w:rsidR="00136C2C" w:rsidRDefault="00136C2C" w:rsidP="00FE4D09">
            <w:r w:rsidRPr="00A9334A">
              <w:rPr>
                <w:rFonts w:cstheme="minorHAnsi"/>
                <w:color w:val="333333"/>
                <w:shd w:val="clear" w:color="auto" w:fill="FFFFFF"/>
              </w:rPr>
              <w:t>Males: 42-52%</w:t>
            </w:r>
            <w:r>
              <w:rPr>
                <w:rFonts w:cstheme="minorHAnsi"/>
                <w:color w:val="333333"/>
                <w:shd w:val="clear" w:color="auto" w:fill="FFFFFF"/>
              </w:rPr>
              <w:t>;</w:t>
            </w:r>
            <w:r w:rsidRPr="00A9334A">
              <w:rPr>
                <w:rFonts w:cstheme="minorHAnsi"/>
                <w:color w:val="333333"/>
                <w:shd w:val="clear" w:color="auto" w:fill="FFFFFF"/>
              </w:rPr>
              <w:t>Females: 35-47%</w:t>
            </w:r>
          </w:p>
        </w:tc>
      </w:tr>
      <w:tr w:rsidR="00136C2C" w14:paraId="3A2F84C9" w14:textId="77777777" w:rsidTr="005B7558">
        <w:tc>
          <w:tcPr>
            <w:tcW w:w="2361" w:type="dxa"/>
            <w:shd w:val="clear" w:color="auto" w:fill="auto"/>
          </w:tcPr>
          <w:p w14:paraId="2989E68E" w14:textId="77777777" w:rsidR="00136C2C" w:rsidRPr="00A9334A" w:rsidRDefault="00136C2C" w:rsidP="00FE4D09">
            <w:pPr>
              <w:ind w:left="360"/>
              <w:rPr>
                <w:rFonts w:cstheme="minorHAnsi"/>
              </w:rPr>
            </w:pPr>
            <w:r w:rsidRPr="00A9334A">
              <w:rPr>
                <w:rFonts w:cstheme="minorHAnsi"/>
              </w:rPr>
              <w:t>Hemoglobin</w:t>
            </w:r>
          </w:p>
        </w:tc>
        <w:tc>
          <w:tcPr>
            <w:tcW w:w="2921" w:type="dxa"/>
            <w:gridSpan w:val="2"/>
            <w:shd w:val="clear" w:color="auto" w:fill="auto"/>
          </w:tcPr>
          <w:p w14:paraId="2A5EAF34" w14:textId="304F3B5A" w:rsidR="00136C2C" w:rsidRDefault="000F29DE" w:rsidP="00DA2C93">
            <w:pPr>
              <w:ind w:left="360"/>
              <w:jc w:val="center"/>
            </w:pPr>
            <w:r>
              <w:t>15</w:t>
            </w:r>
            <w:r w:rsidR="001B2756">
              <w:t>g/dL</w:t>
            </w:r>
          </w:p>
        </w:tc>
        <w:tc>
          <w:tcPr>
            <w:tcW w:w="4068" w:type="dxa"/>
            <w:shd w:val="clear" w:color="auto" w:fill="auto"/>
          </w:tcPr>
          <w:p w14:paraId="0D741AA9" w14:textId="77777777" w:rsidR="00136C2C" w:rsidRDefault="00136C2C" w:rsidP="00FE4D09">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136C2C" w14:paraId="4BFD796D" w14:textId="77777777" w:rsidTr="005B7558">
        <w:tc>
          <w:tcPr>
            <w:tcW w:w="2361" w:type="dxa"/>
            <w:shd w:val="clear" w:color="auto" w:fill="auto"/>
          </w:tcPr>
          <w:p w14:paraId="4C05E01F" w14:textId="77777777" w:rsidR="00136C2C" w:rsidRPr="00A9334A" w:rsidRDefault="00136C2C" w:rsidP="00FE4D09">
            <w:pPr>
              <w:ind w:left="360"/>
              <w:rPr>
                <w:rFonts w:cstheme="minorHAnsi"/>
              </w:rPr>
            </w:pPr>
            <w:r w:rsidRPr="00A9334A">
              <w:rPr>
                <w:rFonts w:cstheme="minorHAnsi"/>
              </w:rPr>
              <w:t>WBC</w:t>
            </w:r>
          </w:p>
        </w:tc>
        <w:tc>
          <w:tcPr>
            <w:tcW w:w="2921" w:type="dxa"/>
            <w:gridSpan w:val="2"/>
            <w:shd w:val="clear" w:color="auto" w:fill="auto"/>
          </w:tcPr>
          <w:p w14:paraId="1873DB95" w14:textId="2BC8E4E1" w:rsidR="00136C2C" w:rsidRDefault="00026BB4" w:rsidP="00DA2C93">
            <w:pPr>
              <w:ind w:left="360"/>
              <w:jc w:val="center"/>
            </w:pPr>
            <w:r>
              <w:t>15.2</w:t>
            </w:r>
            <w:r w:rsidR="001B2756">
              <w:t xml:space="preserve"> mm</w:t>
            </w:r>
            <w:r w:rsidR="001B2756" w:rsidRPr="001B2756">
              <w:rPr>
                <w:vertAlign w:val="superscript"/>
              </w:rPr>
              <w:t>3</w:t>
            </w:r>
          </w:p>
        </w:tc>
        <w:tc>
          <w:tcPr>
            <w:tcW w:w="4068" w:type="dxa"/>
            <w:shd w:val="clear" w:color="auto" w:fill="auto"/>
          </w:tcPr>
          <w:p w14:paraId="2FBBA032" w14:textId="77777777" w:rsidR="00136C2C" w:rsidRDefault="00136C2C" w:rsidP="00FE4D09">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136C2C" w14:paraId="3C1BAA87" w14:textId="77777777" w:rsidTr="005B7558">
        <w:tc>
          <w:tcPr>
            <w:tcW w:w="2361" w:type="dxa"/>
            <w:shd w:val="clear" w:color="auto" w:fill="auto"/>
          </w:tcPr>
          <w:p w14:paraId="56282D94" w14:textId="77777777" w:rsidR="00136C2C" w:rsidRPr="00A9334A" w:rsidRDefault="00136C2C" w:rsidP="00FE4D09">
            <w:pPr>
              <w:ind w:left="360"/>
              <w:rPr>
                <w:rFonts w:cstheme="minorHAnsi"/>
              </w:rPr>
            </w:pPr>
            <w:r w:rsidRPr="00A9334A">
              <w:rPr>
                <w:rFonts w:cstheme="minorHAnsi"/>
              </w:rPr>
              <w:t>Platelets</w:t>
            </w:r>
          </w:p>
        </w:tc>
        <w:tc>
          <w:tcPr>
            <w:tcW w:w="2921" w:type="dxa"/>
            <w:gridSpan w:val="2"/>
            <w:shd w:val="clear" w:color="auto" w:fill="auto"/>
          </w:tcPr>
          <w:p w14:paraId="5E695E94" w14:textId="4B3E7624" w:rsidR="00136C2C" w:rsidRDefault="001D5CC2" w:rsidP="00DA2C93">
            <w:pPr>
              <w:ind w:left="360"/>
              <w:jc w:val="center"/>
            </w:pPr>
            <w:r>
              <w:t>300</w:t>
            </w:r>
            <w:r w:rsidR="00026BB4">
              <w:t>,000</w:t>
            </w:r>
            <w:r w:rsidR="001B2756">
              <w:t xml:space="preserve"> mm</w:t>
            </w:r>
            <w:r w:rsidR="001B2756" w:rsidRPr="001B2756">
              <w:rPr>
                <w:vertAlign w:val="superscript"/>
              </w:rPr>
              <w:t>3</w:t>
            </w:r>
          </w:p>
        </w:tc>
        <w:tc>
          <w:tcPr>
            <w:tcW w:w="4068" w:type="dxa"/>
            <w:shd w:val="clear" w:color="auto" w:fill="auto"/>
          </w:tcPr>
          <w:p w14:paraId="0B5E4F7A" w14:textId="77777777" w:rsidR="00136C2C" w:rsidRDefault="00136C2C" w:rsidP="00FE4D09">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136C2C" w14:paraId="3BF22336" w14:textId="77777777" w:rsidTr="005B7558">
        <w:tc>
          <w:tcPr>
            <w:tcW w:w="2361" w:type="dxa"/>
            <w:shd w:val="clear" w:color="auto" w:fill="auto"/>
          </w:tcPr>
          <w:p w14:paraId="0C69C128" w14:textId="77777777" w:rsidR="00136C2C" w:rsidRPr="00A9334A" w:rsidRDefault="00136C2C" w:rsidP="00FE4D09">
            <w:pPr>
              <w:ind w:left="360"/>
              <w:rPr>
                <w:rFonts w:cstheme="minorHAnsi"/>
              </w:rPr>
            </w:pPr>
            <w:r w:rsidRPr="00A9334A">
              <w:rPr>
                <w:rFonts w:cstheme="minorHAnsi"/>
              </w:rPr>
              <w:t>PT</w:t>
            </w:r>
          </w:p>
        </w:tc>
        <w:tc>
          <w:tcPr>
            <w:tcW w:w="2921" w:type="dxa"/>
            <w:gridSpan w:val="2"/>
            <w:shd w:val="clear" w:color="auto" w:fill="auto"/>
          </w:tcPr>
          <w:p w14:paraId="5023D347" w14:textId="32D5A5D4" w:rsidR="00136C2C" w:rsidRDefault="0005025C" w:rsidP="00DA2C93">
            <w:pPr>
              <w:ind w:left="360"/>
              <w:jc w:val="center"/>
            </w:pPr>
            <w:r>
              <w:t>10 seconds</w:t>
            </w:r>
          </w:p>
        </w:tc>
        <w:tc>
          <w:tcPr>
            <w:tcW w:w="4068" w:type="dxa"/>
            <w:shd w:val="clear" w:color="auto" w:fill="auto"/>
          </w:tcPr>
          <w:p w14:paraId="096D2A08" w14:textId="77777777" w:rsidR="00136C2C" w:rsidRDefault="00136C2C" w:rsidP="00FE4D09">
            <w:r w:rsidRPr="00A9334A">
              <w:rPr>
                <w:rFonts w:cstheme="minorHAnsi"/>
                <w:color w:val="333333"/>
                <w:shd w:val="clear" w:color="auto" w:fill="FFFFFF"/>
              </w:rPr>
              <w:t>9.5-12 seconds</w:t>
            </w:r>
          </w:p>
        </w:tc>
      </w:tr>
      <w:tr w:rsidR="00136C2C" w14:paraId="232CA840" w14:textId="77777777" w:rsidTr="005B7558">
        <w:tc>
          <w:tcPr>
            <w:tcW w:w="2361" w:type="dxa"/>
            <w:shd w:val="clear" w:color="auto" w:fill="auto"/>
          </w:tcPr>
          <w:p w14:paraId="533DB232" w14:textId="77777777" w:rsidR="00136C2C" w:rsidRPr="00A9334A" w:rsidRDefault="00136C2C" w:rsidP="00FE4D09">
            <w:pPr>
              <w:ind w:left="360"/>
              <w:rPr>
                <w:rFonts w:cstheme="minorHAnsi"/>
              </w:rPr>
            </w:pPr>
            <w:r w:rsidRPr="00A9334A">
              <w:rPr>
                <w:rFonts w:cstheme="minorHAnsi"/>
              </w:rPr>
              <w:t>PTT &amp; APTT</w:t>
            </w:r>
          </w:p>
        </w:tc>
        <w:tc>
          <w:tcPr>
            <w:tcW w:w="2921" w:type="dxa"/>
            <w:gridSpan w:val="2"/>
            <w:shd w:val="clear" w:color="auto" w:fill="auto"/>
          </w:tcPr>
          <w:p w14:paraId="00EA115E" w14:textId="20FEA55F" w:rsidR="00136C2C" w:rsidRDefault="0005025C" w:rsidP="00DA2C93">
            <w:pPr>
              <w:ind w:left="360"/>
              <w:jc w:val="center"/>
            </w:pPr>
            <w:r>
              <w:t>25 seconds</w:t>
            </w:r>
          </w:p>
        </w:tc>
        <w:tc>
          <w:tcPr>
            <w:tcW w:w="4068" w:type="dxa"/>
            <w:shd w:val="clear" w:color="auto" w:fill="auto"/>
          </w:tcPr>
          <w:p w14:paraId="2EA8F786" w14:textId="77777777" w:rsidR="00136C2C" w:rsidRDefault="00136C2C" w:rsidP="00FE4D09">
            <w:r w:rsidRPr="00A9334A">
              <w:rPr>
                <w:rFonts w:cstheme="minorHAnsi"/>
                <w:color w:val="333333"/>
                <w:shd w:val="clear" w:color="auto" w:fill="FFFFFF"/>
              </w:rPr>
              <w:t>20-39 seconds</w:t>
            </w:r>
          </w:p>
        </w:tc>
      </w:tr>
      <w:tr w:rsidR="00136C2C" w14:paraId="7918F076" w14:textId="77777777" w:rsidTr="005B7558">
        <w:tc>
          <w:tcPr>
            <w:tcW w:w="2361" w:type="dxa"/>
            <w:shd w:val="clear" w:color="auto" w:fill="auto"/>
          </w:tcPr>
          <w:p w14:paraId="6E676E1D" w14:textId="77777777" w:rsidR="00136C2C" w:rsidRPr="00A9334A" w:rsidRDefault="00136C2C" w:rsidP="00FE4D09">
            <w:pPr>
              <w:ind w:left="360"/>
              <w:rPr>
                <w:rFonts w:cstheme="minorHAnsi"/>
              </w:rPr>
            </w:pPr>
            <w:r w:rsidRPr="00A9334A">
              <w:rPr>
                <w:rFonts w:cstheme="minorHAnsi"/>
              </w:rPr>
              <w:t>Potassium(serum)</w:t>
            </w:r>
          </w:p>
        </w:tc>
        <w:tc>
          <w:tcPr>
            <w:tcW w:w="2921" w:type="dxa"/>
            <w:gridSpan w:val="2"/>
            <w:shd w:val="clear" w:color="auto" w:fill="auto"/>
          </w:tcPr>
          <w:p w14:paraId="10F83F88" w14:textId="4060E9D1" w:rsidR="00136C2C" w:rsidRDefault="00026BB4" w:rsidP="00DA2C93">
            <w:pPr>
              <w:ind w:left="360"/>
              <w:jc w:val="center"/>
            </w:pPr>
            <w:r>
              <w:t>4.5</w:t>
            </w:r>
            <w:r w:rsidR="001B2756">
              <w:t xml:space="preserve"> </w:t>
            </w:r>
            <w:r w:rsidR="001B2756" w:rsidRPr="00A9334A">
              <w:rPr>
                <w:rFonts w:cstheme="minorHAnsi"/>
                <w:color w:val="000000"/>
                <w:shd w:val="clear" w:color="auto" w:fill="FFFFFF"/>
              </w:rPr>
              <w:t>mEq/L</w:t>
            </w:r>
          </w:p>
        </w:tc>
        <w:tc>
          <w:tcPr>
            <w:tcW w:w="4068" w:type="dxa"/>
            <w:shd w:val="clear" w:color="auto" w:fill="auto"/>
          </w:tcPr>
          <w:p w14:paraId="1EA9F496" w14:textId="77777777" w:rsidR="00136C2C" w:rsidRDefault="00136C2C" w:rsidP="00FE4D09">
            <w:r w:rsidRPr="00A9334A">
              <w:rPr>
                <w:rFonts w:cstheme="minorHAnsi"/>
                <w:color w:val="000000"/>
                <w:shd w:val="clear" w:color="auto" w:fill="FFFFFF"/>
              </w:rPr>
              <w:t>3.5 to 5 mEq/L</w:t>
            </w:r>
          </w:p>
        </w:tc>
      </w:tr>
      <w:tr w:rsidR="00136C2C" w14:paraId="6D0F533C" w14:textId="77777777" w:rsidTr="005B7558">
        <w:tc>
          <w:tcPr>
            <w:tcW w:w="2361" w:type="dxa"/>
            <w:shd w:val="clear" w:color="auto" w:fill="auto"/>
          </w:tcPr>
          <w:p w14:paraId="4CCDD421" w14:textId="1C865792" w:rsidR="00136C2C" w:rsidRPr="00A9334A" w:rsidRDefault="00136C2C" w:rsidP="00FE4D09">
            <w:pPr>
              <w:ind w:left="360"/>
              <w:rPr>
                <w:rFonts w:cstheme="minorHAnsi"/>
              </w:rPr>
            </w:pPr>
            <w:r w:rsidRPr="00A9334A">
              <w:rPr>
                <w:rFonts w:cstheme="minorHAnsi"/>
              </w:rPr>
              <w:t>Sodium (</w:t>
            </w:r>
            <w:r w:rsidR="002962AA">
              <w:rPr>
                <w:rFonts w:cstheme="minorHAnsi"/>
              </w:rPr>
              <w:t>s</w:t>
            </w:r>
            <w:r w:rsidRPr="00A9334A">
              <w:rPr>
                <w:rFonts w:cstheme="minorHAnsi"/>
              </w:rPr>
              <w:t>erum)</w:t>
            </w:r>
          </w:p>
        </w:tc>
        <w:tc>
          <w:tcPr>
            <w:tcW w:w="2921" w:type="dxa"/>
            <w:gridSpan w:val="2"/>
            <w:shd w:val="clear" w:color="auto" w:fill="auto"/>
          </w:tcPr>
          <w:p w14:paraId="0F4FDA2C" w14:textId="2E99957E" w:rsidR="00136C2C" w:rsidRDefault="00B02951" w:rsidP="00DA2C93">
            <w:pPr>
              <w:ind w:left="360"/>
              <w:jc w:val="center"/>
            </w:pPr>
            <w:r>
              <w:t>1</w:t>
            </w:r>
            <w:r w:rsidR="00A72CCB">
              <w:t>48</w:t>
            </w:r>
            <w:r w:rsidR="001B2756">
              <w:t xml:space="preserve"> </w:t>
            </w:r>
            <w:r w:rsidR="001B2756" w:rsidRPr="00A9334A">
              <w:rPr>
                <w:rFonts w:cstheme="minorHAnsi"/>
                <w:color w:val="000000"/>
                <w:shd w:val="clear" w:color="auto" w:fill="FFFFFF"/>
              </w:rPr>
              <w:t>mEq/L</w:t>
            </w:r>
          </w:p>
        </w:tc>
        <w:tc>
          <w:tcPr>
            <w:tcW w:w="4068" w:type="dxa"/>
            <w:shd w:val="clear" w:color="auto" w:fill="auto"/>
          </w:tcPr>
          <w:p w14:paraId="057177D8" w14:textId="77777777" w:rsidR="00136C2C" w:rsidRDefault="00136C2C" w:rsidP="00FE4D09">
            <w:r w:rsidRPr="00A9334A">
              <w:rPr>
                <w:rFonts w:eastAsia="Times New Roman" w:cstheme="minorHAnsi"/>
                <w:color w:val="000000"/>
              </w:rPr>
              <w:t>135 to 145 mEq/L</w:t>
            </w:r>
          </w:p>
        </w:tc>
      </w:tr>
      <w:tr w:rsidR="000B3D75" w14:paraId="225DDCEB" w14:textId="77777777" w:rsidTr="000B3D75">
        <w:trPr>
          <w:trHeight w:val="143"/>
        </w:trPr>
        <w:tc>
          <w:tcPr>
            <w:tcW w:w="2361" w:type="dxa"/>
            <w:shd w:val="clear" w:color="auto" w:fill="auto"/>
          </w:tcPr>
          <w:p w14:paraId="7FF926B8" w14:textId="2B125BBF" w:rsidR="000B3D75" w:rsidRPr="00A9334A" w:rsidRDefault="000B3D75" w:rsidP="000B3D75">
            <w:pPr>
              <w:ind w:left="360"/>
              <w:rPr>
                <w:rFonts w:cstheme="minorHAnsi"/>
              </w:rPr>
            </w:pPr>
            <w:r>
              <w:rPr>
                <w:rFonts w:cstheme="minorHAnsi"/>
              </w:rPr>
              <w:t>CD4 T Cells</w:t>
            </w:r>
          </w:p>
        </w:tc>
        <w:tc>
          <w:tcPr>
            <w:tcW w:w="2921" w:type="dxa"/>
            <w:gridSpan w:val="2"/>
            <w:shd w:val="clear" w:color="auto" w:fill="auto"/>
          </w:tcPr>
          <w:p w14:paraId="144F5FDA" w14:textId="374FBC15" w:rsidR="000B3D75" w:rsidRDefault="000B3D75" w:rsidP="000B3D75">
            <w:pPr>
              <w:ind w:left="360"/>
              <w:jc w:val="center"/>
            </w:pPr>
            <w:r>
              <w:t>178 mm</w:t>
            </w:r>
            <w:r>
              <w:rPr>
                <w:vertAlign w:val="superscript"/>
              </w:rPr>
              <w:t>3</w:t>
            </w:r>
          </w:p>
        </w:tc>
        <w:tc>
          <w:tcPr>
            <w:tcW w:w="4068" w:type="dxa"/>
            <w:shd w:val="clear" w:color="auto" w:fill="auto"/>
          </w:tcPr>
          <w:p w14:paraId="441CDD2D" w14:textId="11F92B7F" w:rsidR="000B3D75" w:rsidRDefault="000B3D75" w:rsidP="000B3D75">
            <w:r w:rsidRPr="002A3EDA">
              <w:rPr>
                <w:rFonts w:cstheme="minorHAnsi"/>
                <w:sz w:val="24"/>
                <w:szCs w:val="24"/>
              </w:rPr>
              <w:t xml:space="preserve">&gt; </w:t>
            </w:r>
            <w:r w:rsidRPr="002A3EDA">
              <w:rPr>
                <w:rFonts w:cstheme="minorHAnsi"/>
                <w:color w:val="202124"/>
                <w:sz w:val="24"/>
                <w:szCs w:val="24"/>
                <w:shd w:val="clear" w:color="auto" w:fill="FFFFFF"/>
              </w:rPr>
              <w:t>500 to 1,600</w:t>
            </w:r>
            <w:r w:rsidRPr="002A3EDA">
              <w:rPr>
                <w:rFonts w:cstheme="minorHAnsi"/>
                <w:sz w:val="24"/>
                <w:szCs w:val="24"/>
              </w:rPr>
              <w:t xml:space="preserve"> mm</w:t>
            </w:r>
            <w:r w:rsidRPr="002A3EDA">
              <w:rPr>
                <w:rFonts w:cstheme="minorHAnsi"/>
                <w:sz w:val="24"/>
                <w:szCs w:val="24"/>
                <w:vertAlign w:val="superscript"/>
              </w:rPr>
              <w:t>-3</w:t>
            </w:r>
          </w:p>
        </w:tc>
      </w:tr>
    </w:tbl>
    <w:p w14:paraId="06C26CFA" w14:textId="3DBE5AE9" w:rsidR="00136C2C" w:rsidRDefault="00136C2C" w:rsidP="00136C2C"/>
    <w:p w14:paraId="5ED20DA1" w14:textId="77777777" w:rsidR="00E93004" w:rsidRDefault="002F0D6B" w:rsidP="002F0D6B">
      <w:bookmarkStart w:id="2" w:name="_Hlk100933444"/>
      <w:r>
        <w:t>The nurse reviews the client</w:t>
      </w:r>
      <w:r w:rsidR="008C3C0E">
        <w:t>'</w:t>
      </w:r>
      <w:r>
        <w:t>s laboratory report.</w:t>
      </w:r>
    </w:p>
    <w:p w14:paraId="69E5FFEF" w14:textId="54C266B4" w:rsidR="00136C2C" w:rsidRDefault="00136C2C" w:rsidP="00E93004">
      <w:pPr>
        <w:pStyle w:val="ListParagraph"/>
        <w:numPr>
          <w:ilvl w:val="0"/>
          <w:numId w:val="25"/>
        </w:numPr>
      </w:pPr>
      <w:bookmarkStart w:id="3" w:name="_Hlk100933422"/>
      <w:bookmarkEnd w:id="2"/>
      <w:r>
        <w:t xml:space="preserve">Which </w:t>
      </w:r>
      <w:r w:rsidR="00CF1FD9">
        <w:t xml:space="preserve">lab </w:t>
      </w:r>
      <w:r>
        <w:t>findings are concerning?</w:t>
      </w:r>
      <w:r w:rsidR="00911F66">
        <w:t xml:space="preserve"> Select all that apply </w:t>
      </w:r>
    </w:p>
    <w:p w14:paraId="35B53511" w14:textId="77777777" w:rsidR="009B09C3" w:rsidRDefault="009B09C3" w:rsidP="00604535">
      <w:pPr>
        <w:pStyle w:val="ListParagraph"/>
        <w:numPr>
          <w:ilvl w:val="0"/>
          <w:numId w:val="10"/>
        </w:numPr>
      </w:pPr>
      <w:r>
        <w:t>Hematocrit</w:t>
      </w:r>
    </w:p>
    <w:p w14:paraId="03C1ACDD" w14:textId="77777777" w:rsidR="009B09C3" w:rsidRDefault="009B09C3" w:rsidP="00604535">
      <w:pPr>
        <w:pStyle w:val="ListParagraph"/>
        <w:numPr>
          <w:ilvl w:val="0"/>
          <w:numId w:val="10"/>
        </w:numPr>
      </w:pPr>
      <w:r>
        <w:t xml:space="preserve">Platelets  </w:t>
      </w:r>
    </w:p>
    <w:p w14:paraId="38114C0A" w14:textId="77777777" w:rsidR="009B09C3" w:rsidRDefault="009B09C3" w:rsidP="00604535">
      <w:pPr>
        <w:pStyle w:val="ListParagraph"/>
        <w:numPr>
          <w:ilvl w:val="0"/>
          <w:numId w:val="10"/>
        </w:numPr>
      </w:pPr>
      <w:r>
        <w:t xml:space="preserve">Sodium </w:t>
      </w:r>
    </w:p>
    <w:p w14:paraId="0A9EE67D" w14:textId="77777777" w:rsidR="009B09C3" w:rsidRDefault="009B09C3" w:rsidP="00604535">
      <w:pPr>
        <w:pStyle w:val="ListParagraph"/>
        <w:numPr>
          <w:ilvl w:val="0"/>
          <w:numId w:val="10"/>
        </w:numPr>
      </w:pPr>
      <w:r>
        <w:t>CD4-T cells *</w:t>
      </w:r>
    </w:p>
    <w:p w14:paraId="0CFD0E7F" w14:textId="77777777" w:rsidR="009B09C3" w:rsidRDefault="009B09C3" w:rsidP="00604535">
      <w:pPr>
        <w:pStyle w:val="ListParagraph"/>
        <w:numPr>
          <w:ilvl w:val="0"/>
          <w:numId w:val="10"/>
        </w:numPr>
      </w:pPr>
      <w:r>
        <w:t xml:space="preserve">Potassium </w:t>
      </w:r>
    </w:p>
    <w:p w14:paraId="6321E3BE" w14:textId="08B3605C" w:rsidR="009B09C3" w:rsidRDefault="009B09C3" w:rsidP="00604535">
      <w:pPr>
        <w:pStyle w:val="ListParagraph"/>
        <w:numPr>
          <w:ilvl w:val="0"/>
          <w:numId w:val="10"/>
        </w:numPr>
      </w:pPr>
      <w:r>
        <w:t>WBC *</w:t>
      </w:r>
    </w:p>
    <w:p w14:paraId="64844D03" w14:textId="6AEAC869" w:rsidR="00CD1E10" w:rsidRDefault="00CD1E10" w:rsidP="00CD1E10"/>
    <w:p w14:paraId="37520903" w14:textId="136CDA8E" w:rsidR="00CD1E10" w:rsidRDefault="00CD1E10" w:rsidP="00CD1E10">
      <w:pPr>
        <w:rPr>
          <w:rFonts w:cstheme="minorHAnsi"/>
          <w:b/>
          <w:bCs/>
        </w:rPr>
      </w:pPr>
      <w:bookmarkStart w:id="4" w:name="_Hlk112913670"/>
      <w:bookmarkStart w:id="5" w:name="_Hlk112921632"/>
      <w:r w:rsidRPr="000E791C">
        <w:rPr>
          <w:rFonts w:cstheme="minorHAnsi"/>
          <w:b/>
          <w:bCs/>
        </w:rPr>
        <w:t>Scoring Rule: +/-</w:t>
      </w:r>
      <w:bookmarkEnd w:id="5"/>
    </w:p>
    <w:p w14:paraId="520929FD" w14:textId="65310AA1" w:rsidR="00CD1E10" w:rsidRPr="000E791C" w:rsidRDefault="00CD1E10" w:rsidP="00CD1E10">
      <w:pPr>
        <w:rPr>
          <w:rFonts w:cstheme="minorHAnsi"/>
          <w:b/>
          <w:bCs/>
        </w:rPr>
      </w:pPr>
      <w:r w:rsidRPr="00A34374">
        <w:rPr>
          <w:b/>
          <w:bCs/>
        </w:rPr>
        <w:t>Rationale:</w:t>
      </w:r>
      <w:r w:rsidRPr="00C41EF0">
        <w:t xml:space="preserve"> As the HIV virus replicates, the CD 4 count declines due to the virus's destruction of T cell</w:t>
      </w:r>
      <w:r>
        <w:t>s</w:t>
      </w:r>
      <w:r w:rsidRPr="00C41EF0">
        <w:t xml:space="preserve">. Normal range of CD4 cells is 800-1200 cells/ </w:t>
      </w:r>
      <w:proofErr w:type="spellStart"/>
      <w:r w:rsidRPr="00C41EF0">
        <w:t>mm</w:t>
      </w:r>
      <w:r w:rsidRPr="00C41EF0">
        <w:rPr>
          <w:vertAlign w:val="superscript"/>
        </w:rPr>
        <w:t>3</w:t>
      </w:r>
      <w:proofErr w:type="spellEnd"/>
      <w:r w:rsidRPr="00C41EF0">
        <w:t xml:space="preserve">.  When the CD4 cell count goes below 500, the person is </w:t>
      </w:r>
      <w:proofErr w:type="spellStart"/>
      <w:r w:rsidRPr="00C41EF0">
        <w:t>subseptable</w:t>
      </w:r>
      <w:proofErr w:type="spellEnd"/>
      <w:r w:rsidRPr="00C41EF0">
        <w:t xml:space="preserve"> to opportunistic infections.  When the CD4 count falls below &lt; 200/ </w:t>
      </w:r>
      <w:proofErr w:type="spellStart"/>
      <w:r w:rsidRPr="00C41EF0">
        <w:t>mm</w:t>
      </w:r>
      <w:r w:rsidRPr="00C41EF0">
        <w:rPr>
          <w:vertAlign w:val="superscript"/>
        </w:rPr>
        <w:t>3</w:t>
      </w:r>
      <w:proofErr w:type="spellEnd"/>
      <w:r w:rsidRPr="00C41EF0">
        <w:rPr>
          <w:vertAlign w:val="superscript"/>
        </w:rPr>
        <w:t xml:space="preserve">, </w:t>
      </w:r>
      <w:r w:rsidRPr="00C41EF0">
        <w:t xml:space="preserve"> this indicates the viral load is high, and an HIV+ client has seroconverted to having AIDS.  Elevated WBCs indicates the client is experiencing an infection</w:t>
      </w:r>
    </w:p>
    <w:bookmarkEnd w:id="3"/>
    <w:bookmarkEnd w:id="4"/>
    <w:p w14:paraId="56F4BF6F" w14:textId="4C474C79" w:rsidR="00D00E87" w:rsidRPr="00E93004" w:rsidRDefault="009B3DA4" w:rsidP="00D00E87">
      <w:r>
        <w:rPr>
          <w:b/>
          <w:bCs/>
          <w:u w:val="single"/>
        </w:rPr>
        <w:lastRenderedPageBreak/>
        <w:t>Case Study</w:t>
      </w:r>
      <w:r w:rsidR="00661F71">
        <w:rPr>
          <w:b/>
          <w:bCs/>
          <w:u w:val="single"/>
        </w:rPr>
        <w:t xml:space="preserve"> 2 of 6 </w:t>
      </w:r>
    </w:p>
    <w:p w14:paraId="5A77AECF" w14:textId="77777777" w:rsidR="002F6E46" w:rsidRDefault="002F6E46" w:rsidP="002F6E46">
      <w:r>
        <w:t xml:space="preserve">The nurse cares for a </w:t>
      </w:r>
      <w:r w:rsidRPr="00661F71">
        <w:t>25-year-old male</w:t>
      </w:r>
      <w:r>
        <w:t xml:space="preserve"> with a history of HIV admitted the the medical surgical unit</w:t>
      </w:r>
      <w:r w:rsidRPr="00661F71">
        <w:t xml:space="preserve"> </w:t>
      </w:r>
      <w:r>
        <w:t xml:space="preserve">with respiratory distress. </w:t>
      </w:r>
    </w:p>
    <w:tbl>
      <w:tblPr>
        <w:tblStyle w:val="TableGrid"/>
        <w:tblW w:w="0" w:type="auto"/>
        <w:tblLook w:val="04A0" w:firstRow="1" w:lastRow="0" w:firstColumn="1" w:lastColumn="0" w:noHBand="0" w:noVBand="1"/>
      </w:tblPr>
      <w:tblGrid>
        <w:gridCol w:w="2361"/>
        <w:gridCol w:w="251"/>
        <w:gridCol w:w="2670"/>
        <w:gridCol w:w="4068"/>
      </w:tblGrid>
      <w:tr w:rsidR="002F6E46" w14:paraId="14378C19" w14:textId="77777777" w:rsidTr="003D2C25">
        <w:trPr>
          <w:gridAfter w:val="2"/>
          <w:wAfter w:w="6738" w:type="dxa"/>
        </w:trPr>
        <w:tc>
          <w:tcPr>
            <w:tcW w:w="2612" w:type="dxa"/>
            <w:gridSpan w:val="2"/>
            <w:shd w:val="clear" w:color="auto" w:fill="FFC000"/>
          </w:tcPr>
          <w:p w14:paraId="3C7A2958" w14:textId="77777777" w:rsidR="002F6E46" w:rsidRDefault="002F6E46" w:rsidP="003D2C25">
            <w:pPr>
              <w:rPr>
                <w:b/>
                <w:bCs/>
              </w:rPr>
            </w:pPr>
            <w:r>
              <w:rPr>
                <w:b/>
                <w:bCs/>
              </w:rPr>
              <w:t>Nurses' Note</w:t>
            </w:r>
          </w:p>
          <w:p w14:paraId="3590EF42" w14:textId="77777777" w:rsidR="002F6E46" w:rsidRPr="005C6695" w:rsidRDefault="002F6E46" w:rsidP="003D2C25">
            <w:pPr>
              <w:rPr>
                <w:b/>
                <w:bCs/>
              </w:rPr>
            </w:pPr>
          </w:p>
        </w:tc>
      </w:tr>
      <w:tr w:rsidR="002F6E46" w14:paraId="38FA7EDC" w14:textId="77777777" w:rsidTr="003D2C25">
        <w:tc>
          <w:tcPr>
            <w:tcW w:w="9350" w:type="dxa"/>
            <w:gridSpan w:val="4"/>
          </w:tcPr>
          <w:p w14:paraId="32065BBF" w14:textId="77777777" w:rsidR="002F6E46" w:rsidRDefault="002F6E46" w:rsidP="003D2C25">
            <w:r>
              <w:rPr>
                <w:b/>
                <w:bCs/>
              </w:rPr>
              <w:t>1100</w:t>
            </w:r>
            <w:r>
              <w:t>: A 25-year-old male who has been HIV positive for 3 years is admitted for a dry cough and fever of 101.0</w:t>
            </w:r>
            <w:r w:rsidRPr="00041FF3">
              <w:rPr>
                <w:vertAlign w:val="superscript"/>
              </w:rPr>
              <w:t>o</w:t>
            </w:r>
            <w:r>
              <w:t>F/ 38.3</w:t>
            </w:r>
            <w:r w:rsidRPr="0082583A">
              <w:rPr>
                <w:vertAlign w:val="superscript"/>
              </w:rPr>
              <w:t>o</w:t>
            </w:r>
            <w:r>
              <w:t xml:space="preserve">C. The client has fatigue, shortness of breath, a respiratory rate of 28, and pulse oximeter of 90% on room air. Breathing is slightly </w:t>
            </w:r>
            <w:proofErr w:type="gramStart"/>
            <w:r>
              <w:t>labored</w:t>
            </w:r>
            <w:proofErr w:type="gramEnd"/>
            <w:r>
              <w:t xml:space="preserve"> and he has a tight feeling in the chest when taking a deep breath. He has been on antiretroviral medications since his diagnosis of HIV but recently stopped taking the medication when he was laid off from his job. His s</w:t>
            </w:r>
            <w:r w:rsidRPr="00C5010D">
              <w:t xml:space="preserve">ymptoms </w:t>
            </w:r>
            <w:r>
              <w:t xml:space="preserve">did </w:t>
            </w:r>
            <w:r w:rsidRPr="00C5010D">
              <w:t>not improv</w:t>
            </w:r>
            <w:r>
              <w:t>e</w:t>
            </w:r>
            <w:r w:rsidRPr="00C5010D">
              <w:t xml:space="preserve"> with over-the-counter medications </w:t>
            </w:r>
            <w:r>
              <w:t>after</w:t>
            </w:r>
            <w:r w:rsidRPr="00C5010D">
              <w:t xml:space="preserve"> 3 days.</w:t>
            </w:r>
            <w:r>
              <w:t xml:space="preserve">  IV started in 0.9% normal saline IV infusing in the right arm at 75 ml/hr. Labs drawn. </w:t>
            </w:r>
            <w:r w:rsidRPr="001520A8">
              <w:t>Bronchoalveolar lavage</w:t>
            </w:r>
            <w:r>
              <w:t xml:space="preserve"> test completed. The cytology report is pending.  </w:t>
            </w:r>
          </w:p>
        </w:tc>
      </w:tr>
      <w:tr w:rsidR="002F6E46" w14:paraId="110A0B64" w14:textId="77777777" w:rsidTr="003D2C25">
        <w:trPr>
          <w:gridAfter w:val="2"/>
          <w:wAfter w:w="6738" w:type="dxa"/>
        </w:trPr>
        <w:tc>
          <w:tcPr>
            <w:tcW w:w="2612" w:type="dxa"/>
            <w:gridSpan w:val="2"/>
            <w:shd w:val="clear" w:color="auto" w:fill="FFC000"/>
          </w:tcPr>
          <w:p w14:paraId="7CE19AE8" w14:textId="77777777" w:rsidR="002F6E46" w:rsidRDefault="002F6E46" w:rsidP="003D2C25">
            <w:pPr>
              <w:rPr>
                <w:b/>
                <w:bCs/>
              </w:rPr>
            </w:pPr>
            <w:r w:rsidRPr="00F765F3">
              <w:rPr>
                <w:b/>
                <w:bCs/>
              </w:rPr>
              <w:t>Laboratory</w:t>
            </w:r>
            <w:r>
              <w:rPr>
                <w:b/>
                <w:bCs/>
              </w:rPr>
              <w:t xml:space="preserve"> Report</w:t>
            </w:r>
          </w:p>
          <w:p w14:paraId="7600A014" w14:textId="77777777" w:rsidR="002F6E46" w:rsidRDefault="002F6E46" w:rsidP="003D2C25"/>
        </w:tc>
      </w:tr>
      <w:tr w:rsidR="002F6E46" w14:paraId="1A2C20FB" w14:textId="77777777" w:rsidTr="003D2C25">
        <w:tc>
          <w:tcPr>
            <w:tcW w:w="2361" w:type="dxa"/>
            <w:shd w:val="clear" w:color="auto" w:fill="auto"/>
          </w:tcPr>
          <w:p w14:paraId="4963B300" w14:textId="77777777" w:rsidR="002F6E46" w:rsidRPr="00A9334A" w:rsidRDefault="002F6E46" w:rsidP="003D2C25">
            <w:pPr>
              <w:ind w:left="360"/>
              <w:rPr>
                <w:rFonts w:cstheme="minorHAnsi"/>
              </w:rPr>
            </w:pPr>
            <w:r w:rsidRPr="00A9334A">
              <w:rPr>
                <w:rFonts w:cstheme="minorHAnsi"/>
              </w:rPr>
              <w:t>BUN</w:t>
            </w:r>
          </w:p>
        </w:tc>
        <w:tc>
          <w:tcPr>
            <w:tcW w:w="2921" w:type="dxa"/>
            <w:gridSpan w:val="2"/>
            <w:shd w:val="clear" w:color="auto" w:fill="auto"/>
          </w:tcPr>
          <w:p w14:paraId="10D6DF45" w14:textId="77777777" w:rsidR="002F6E46" w:rsidRDefault="002F6E46" w:rsidP="003D2C25">
            <w:pPr>
              <w:ind w:left="360"/>
              <w:jc w:val="center"/>
            </w:pPr>
            <w:r>
              <w:t>22 mg/dL</w:t>
            </w:r>
          </w:p>
        </w:tc>
        <w:tc>
          <w:tcPr>
            <w:tcW w:w="4068" w:type="dxa"/>
            <w:shd w:val="clear" w:color="auto" w:fill="auto"/>
          </w:tcPr>
          <w:p w14:paraId="1E400C7F" w14:textId="77777777" w:rsidR="002F6E46" w:rsidRDefault="002F6E46" w:rsidP="003D2C25">
            <w:r w:rsidRPr="00A9334A">
              <w:rPr>
                <w:rFonts w:cstheme="minorHAnsi"/>
                <w:color w:val="333333"/>
                <w:shd w:val="clear" w:color="auto" w:fill="FFFFFF"/>
              </w:rPr>
              <w:t>10-20 mg/dL</w:t>
            </w:r>
          </w:p>
        </w:tc>
      </w:tr>
      <w:tr w:rsidR="002F6E46" w14:paraId="727CEA12" w14:textId="77777777" w:rsidTr="003D2C25">
        <w:tc>
          <w:tcPr>
            <w:tcW w:w="2361" w:type="dxa"/>
            <w:shd w:val="clear" w:color="auto" w:fill="auto"/>
          </w:tcPr>
          <w:p w14:paraId="29FA038B" w14:textId="77777777" w:rsidR="002F6E46" w:rsidRPr="00A9334A" w:rsidRDefault="002F6E46" w:rsidP="003D2C25">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921" w:type="dxa"/>
            <w:gridSpan w:val="2"/>
            <w:shd w:val="clear" w:color="auto" w:fill="auto"/>
          </w:tcPr>
          <w:p w14:paraId="7766B479" w14:textId="77777777" w:rsidR="002F6E46" w:rsidRDefault="002F6E46" w:rsidP="003D2C25">
            <w:pPr>
              <w:ind w:left="360"/>
              <w:jc w:val="center"/>
            </w:pPr>
            <w:r>
              <w:t>1.5 mg/dL</w:t>
            </w:r>
          </w:p>
        </w:tc>
        <w:tc>
          <w:tcPr>
            <w:tcW w:w="4068" w:type="dxa"/>
            <w:shd w:val="clear" w:color="auto" w:fill="auto"/>
          </w:tcPr>
          <w:p w14:paraId="3A268303" w14:textId="77777777" w:rsidR="002F6E46" w:rsidRDefault="002F6E46" w:rsidP="003D2C25">
            <w:r w:rsidRPr="00A9334A">
              <w:rPr>
                <w:rFonts w:eastAsia="Times New Roman" w:cstheme="minorHAnsi"/>
                <w:color w:val="000000"/>
              </w:rPr>
              <w:t>0.9 to 1.4 mg/dL</w:t>
            </w:r>
          </w:p>
        </w:tc>
      </w:tr>
      <w:tr w:rsidR="002F6E46" w14:paraId="3C442269" w14:textId="77777777" w:rsidTr="003D2C25">
        <w:tc>
          <w:tcPr>
            <w:tcW w:w="2361" w:type="dxa"/>
            <w:shd w:val="clear" w:color="auto" w:fill="auto"/>
          </w:tcPr>
          <w:p w14:paraId="3D2CA887" w14:textId="77777777" w:rsidR="002F6E46" w:rsidRPr="00A9334A" w:rsidRDefault="002F6E46" w:rsidP="003D2C25">
            <w:pPr>
              <w:ind w:left="360"/>
              <w:rPr>
                <w:rFonts w:cstheme="minorHAnsi"/>
              </w:rPr>
            </w:pPr>
            <w:r w:rsidRPr="00A9334A">
              <w:rPr>
                <w:rFonts w:cstheme="minorHAnsi"/>
              </w:rPr>
              <w:t>Hematocrit</w:t>
            </w:r>
          </w:p>
        </w:tc>
        <w:tc>
          <w:tcPr>
            <w:tcW w:w="2921" w:type="dxa"/>
            <w:gridSpan w:val="2"/>
            <w:shd w:val="clear" w:color="auto" w:fill="auto"/>
          </w:tcPr>
          <w:p w14:paraId="754A23C6" w14:textId="77777777" w:rsidR="002F6E46" w:rsidRDefault="002F6E46" w:rsidP="003D2C25">
            <w:pPr>
              <w:ind w:left="360"/>
              <w:jc w:val="center"/>
            </w:pPr>
            <w:r>
              <w:t>48 %</w:t>
            </w:r>
          </w:p>
        </w:tc>
        <w:tc>
          <w:tcPr>
            <w:tcW w:w="4068" w:type="dxa"/>
            <w:shd w:val="clear" w:color="auto" w:fill="auto"/>
          </w:tcPr>
          <w:p w14:paraId="384B4FE0" w14:textId="77777777" w:rsidR="002F6E46" w:rsidRDefault="002F6E46" w:rsidP="003D2C25">
            <w:r w:rsidRPr="00A9334A">
              <w:rPr>
                <w:rFonts w:cstheme="minorHAnsi"/>
                <w:color w:val="333333"/>
                <w:shd w:val="clear" w:color="auto" w:fill="FFFFFF"/>
              </w:rPr>
              <w:t>Males: 42-52%</w:t>
            </w:r>
            <w:r>
              <w:rPr>
                <w:rFonts w:cstheme="minorHAnsi"/>
                <w:color w:val="333333"/>
                <w:shd w:val="clear" w:color="auto" w:fill="FFFFFF"/>
              </w:rPr>
              <w:t>;</w:t>
            </w:r>
            <w:r w:rsidRPr="00A9334A">
              <w:rPr>
                <w:rFonts w:cstheme="minorHAnsi"/>
                <w:color w:val="333333"/>
                <w:shd w:val="clear" w:color="auto" w:fill="FFFFFF"/>
              </w:rPr>
              <w:t>Females: 35-47%</w:t>
            </w:r>
          </w:p>
        </w:tc>
      </w:tr>
      <w:tr w:rsidR="002F6E46" w14:paraId="39A83744" w14:textId="77777777" w:rsidTr="003D2C25">
        <w:tc>
          <w:tcPr>
            <w:tcW w:w="2361" w:type="dxa"/>
            <w:shd w:val="clear" w:color="auto" w:fill="auto"/>
          </w:tcPr>
          <w:p w14:paraId="1CE8EE6A" w14:textId="77777777" w:rsidR="002F6E46" w:rsidRPr="00A9334A" w:rsidRDefault="002F6E46" w:rsidP="003D2C25">
            <w:pPr>
              <w:ind w:left="360"/>
              <w:rPr>
                <w:rFonts w:cstheme="minorHAnsi"/>
              </w:rPr>
            </w:pPr>
            <w:r w:rsidRPr="00A9334A">
              <w:rPr>
                <w:rFonts w:cstheme="minorHAnsi"/>
              </w:rPr>
              <w:t>Hemoglobin</w:t>
            </w:r>
          </w:p>
        </w:tc>
        <w:tc>
          <w:tcPr>
            <w:tcW w:w="2921" w:type="dxa"/>
            <w:gridSpan w:val="2"/>
            <w:shd w:val="clear" w:color="auto" w:fill="auto"/>
          </w:tcPr>
          <w:p w14:paraId="2F0F0AF0" w14:textId="77777777" w:rsidR="002F6E46" w:rsidRDefault="002F6E46" w:rsidP="003D2C25">
            <w:pPr>
              <w:ind w:left="360"/>
              <w:jc w:val="center"/>
            </w:pPr>
            <w:r>
              <w:t>15g/dL</w:t>
            </w:r>
          </w:p>
        </w:tc>
        <w:tc>
          <w:tcPr>
            <w:tcW w:w="4068" w:type="dxa"/>
            <w:shd w:val="clear" w:color="auto" w:fill="auto"/>
          </w:tcPr>
          <w:p w14:paraId="6F235607" w14:textId="77777777" w:rsidR="002F6E46" w:rsidRDefault="002F6E46" w:rsidP="003D2C25">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2F6E46" w14:paraId="501DC1E5" w14:textId="77777777" w:rsidTr="003D2C25">
        <w:tc>
          <w:tcPr>
            <w:tcW w:w="2361" w:type="dxa"/>
            <w:shd w:val="clear" w:color="auto" w:fill="auto"/>
          </w:tcPr>
          <w:p w14:paraId="055CF4C3" w14:textId="77777777" w:rsidR="002F6E46" w:rsidRPr="00A9334A" w:rsidRDefault="002F6E46" w:rsidP="003D2C25">
            <w:pPr>
              <w:ind w:left="360"/>
              <w:rPr>
                <w:rFonts w:cstheme="minorHAnsi"/>
              </w:rPr>
            </w:pPr>
            <w:r w:rsidRPr="00A9334A">
              <w:rPr>
                <w:rFonts w:cstheme="minorHAnsi"/>
              </w:rPr>
              <w:t>WBC</w:t>
            </w:r>
          </w:p>
        </w:tc>
        <w:tc>
          <w:tcPr>
            <w:tcW w:w="2921" w:type="dxa"/>
            <w:gridSpan w:val="2"/>
            <w:shd w:val="clear" w:color="auto" w:fill="auto"/>
          </w:tcPr>
          <w:p w14:paraId="5A269423" w14:textId="77777777" w:rsidR="002F6E46" w:rsidRDefault="002F6E46" w:rsidP="003D2C25">
            <w:pPr>
              <w:ind w:left="360"/>
              <w:jc w:val="center"/>
            </w:pPr>
            <w:r>
              <w:t>15.2 mm</w:t>
            </w:r>
            <w:r w:rsidRPr="001B2756">
              <w:rPr>
                <w:vertAlign w:val="superscript"/>
              </w:rPr>
              <w:t>3</w:t>
            </w:r>
          </w:p>
        </w:tc>
        <w:tc>
          <w:tcPr>
            <w:tcW w:w="4068" w:type="dxa"/>
            <w:shd w:val="clear" w:color="auto" w:fill="auto"/>
          </w:tcPr>
          <w:p w14:paraId="150DDE81" w14:textId="77777777" w:rsidR="002F6E46" w:rsidRDefault="002F6E46" w:rsidP="003D2C25">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2F6E46" w14:paraId="5A103808" w14:textId="77777777" w:rsidTr="003D2C25">
        <w:tc>
          <w:tcPr>
            <w:tcW w:w="2361" w:type="dxa"/>
            <w:shd w:val="clear" w:color="auto" w:fill="auto"/>
          </w:tcPr>
          <w:p w14:paraId="20A44F87" w14:textId="77777777" w:rsidR="002F6E46" w:rsidRPr="00A9334A" w:rsidRDefault="002F6E46" w:rsidP="003D2C25">
            <w:pPr>
              <w:ind w:left="360"/>
              <w:rPr>
                <w:rFonts w:cstheme="minorHAnsi"/>
              </w:rPr>
            </w:pPr>
            <w:r w:rsidRPr="00A9334A">
              <w:rPr>
                <w:rFonts w:cstheme="minorHAnsi"/>
              </w:rPr>
              <w:t>Platelets</w:t>
            </w:r>
          </w:p>
        </w:tc>
        <w:tc>
          <w:tcPr>
            <w:tcW w:w="2921" w:type="dxa"/>
            <w:gridSpan w:val="2"/>
            <w:shd w:val="clear" w:color="auto" w:fill="auto"/>
          </w:tcPr>
          <w:p w14:paraId="5A8B9FA5" w14:textId="77777777" w:rsidR="002F6E46" w:rsidRDefault="002F6E46" w:rsidP="003D2C25">
            <w:pPr>
              <w:ind w:left="360"/>
              <w:jc w:val="center"/>
            </w:pPr>
            <w:r>
              <w:t>300,000 mm</w:t>
            </w:r>
            <w:r w:rsidRPr="001B2756">
              <w:rPr>
                <w:vertAlign w:val="superscript"/>
              </w:rPr>
              <w:t>3</w:t>
            </w:r>
          </w:p>
        </w:tc>
        <w:tc>
          <w:tcPr>
            <w:tcW w:w="4068" w:type="dxa"/>
            <w:shd w:val="clear" w:color="auto" w:fill="auto"/>
          </w:tcPr>
          <w:p w14:paraId="39786039" w14:textId="77777777" w:rsidR="002F6E46" w:rsidRDefault="002F6E46" w:rsidP="003D2C25">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2F6E46" w14:paraId="57C41A72" w14:textId="77777777" w:rsidTr="003D2C25">
        <w:tc>
          <w:tcPr>
            <w:tcW w:w="2361" w:type="dxa"/>
            <w:shd w:val="clear" w:color="auto" w:fill="auto"/>
          </w:tcPr>
          <w:p w14:paraId="3B427621" w14:textId="77777777" w:rsidR="002F6E46" w:rsidRPr="00A9334A" w:rsidRDefault="002F6E46" w:rsidP="003D2C25">
            <w:pPr>
              <w:ind w:left="360"/>
              <w:rPr>
                <w:rFonts w:cstheme="minorHAnsi"/>
              </w:rPr>
            </w:pPr>
            <w:r w:rsidRPr="00A9334A">
              <w:rPr>
                <w:rFonts w:cstheme="minorHAnsi"/>
              </w:rPr>
              <w:t>PT</w:t>
            </w:r>
          </w:p>
        </w:tc>
        <w:tc>
          <w:tcPr>
            <w:tcW w:w="2921" w:type="dxa"/>
            <w:gridSpan w:val="2"/>
            <w:shd w:val="clear" w:color="auto" w:fill="auto"/>
          </w:tcPr>
          <w:p w14:paraId="7FBAA70D" w14:textId="77777777" w:rsidR="002F6E46" w:rsidRDefault="002F6E46" w:rsidP="003D2C25">
            <w:pPr>
              <w:ind w:left="360"/>
              <w:jc w:val="center"/>
            </w:pPr>
            <w:r>
              <w:t>10 seconds</w:t>
            </w:r>
          </w:p>
        </w:tc>
        <w:tc>
          <w:tcPr>
            <w:tcW w:w="4068" w:type="dxa"/>
            <w:shd w:val="clear" w:color="auto" w:fill="auto"/>
          </w:tcPr>
          <w:p w14:paraId="36A7A079" w14:textId="77777777" w:rsidR="002F6E46" w:rsidRDefault="002F6E46" w:rsidP="003D2C25">
            <w:r w:rsidRPr="00A9334A">
              <w:rPr>
                <w:rFonts w:cstheme="minorHAnsi"/>
                <w:color w:val="333333"/>
                <w:shd w:val="clear" w:color="auto" w:fill="FFFFFF"/>
              </w:rPr>
              <w:t>9.5-12 seconds</w:t>
            </w:r>
          </w:p>
        </w:tc>
      </w:tr>
      <w:tr w:rsidR="002F6E46" w14:paraId="36CEEFC1" w14:textId="77777777" w:rsidTr="003D2C25">
        <w:tc>
          <w:tcPr>
            <w:tcW w:w="2361" w:type="dxa"/>
            <w:shd w:val="clear" w:color="auto" w:fill="auto"/>
          </w:tcPr>
          <w:p w14:paraId="1937751D" w14:textId="77777777" w:rsidR="002F6E46" w:rsidRPr="00A9334A" w:rsidRDefault="002F6E46" w:rsidP="003D2C25">
            <w:pPr>
              <w:ind w:left="360"/>
              <w:rPr>
                <w:rFonts w:cstheme="minorHAnsi"/>
              </w:rPr>
            </w:pPr>
            <w:r w:rsidRPr="00A9334A">
              <w:rPr>
                <w:rFonts w:cstheme="minorHAnsi"/>
              </w:rPr>
              <w:t>PTT &amp; APTT</w:t>
            </w:r>
          </w:p>
        </w:tc>
        <w:tc>
          <w:tcPr>
            <w:tcW w:w="2921" w:type="dxa"/>
            <w:gridSpan w:val="2"/>
            <w:shd w:val="clear" w:color="auto" w:fill="auto"/>
          </w:tcPr>
          <w:p w14:paraId="7F948A03" w14:textId="77777777" w:rsidR="002F6E46" w:rsidRDefault="002F6E46" w:rsidP="003D2C25">
            <w:pPr>
              <w:ind w:left="360"/>
              <w:jc w:val="center"/>
            </w:pPr>
            <w:r>
              <w:t>25 seconds</w:t>
            </w:r>
          </w:p>
        </w:tc>
        <w:tc>
          <w:tcPr>
            <w:tcW w:w="4068" w:type="dxa"/>
            <w:shd w:val="clear" w:color="auto" w:fill="auto"/>
          </w:tcPr>
          <w:p w14:paraId="007F82F0" w14:textId="77777777" w:rsidR="002F6E46" w:rsidRDefault="002F6E46" w:rsidP="003D2C25">
            <w:r w:rsidRPr="00A9334A">
              <w:rPr>
                <w:rFonts w:cstheme="minorHAnsi"/>
                <w:color w:val="333333"/>
                <w:shd w:val="clear" w:color="auto" w:fill="FFFFFF"/>
              </w:rPr>
              <w:t>20-39 seconds</w:t>
            </w:r>
          </w:p>
        </w:tc>
      </w:tr>
      <w:tr w:rsidR="002F6E46" w14:paraId="348F2F5F" w14:textId="77777777" w:rsidTr="003D2C25">
        <w:tc>
          <w:tcPr>
            <w:tcW w:w="2361" w:type="dxa"/>
            <w:shd w:val="clear" w:color="auto" w:fill="auto"/>
          </w:tcPr>
          <w:p w14:paraId="3BD08C4B" w14:textId="77777777" w:rsidR="002F6E46" w:rsidRPr="00A9334A" w:rsidRDefault="002F6E46" w:rsidP="003D2C25">
            <w:pPr>
              <w:ind w:left="360"/>
              <w:rPr>
                <w:rFonts w:cstheme="minorHAnsi"/>
              </w:rPr>
            </w:pPr>
            <w:r w:rsidRPr="00A9334A">
              <w:rPr>
                <w:rFonts w:cstheme="minorHAnsi"/>
              </w:rPr>
              <w:t>Potassium(serum)</w:t>
            </w:r>
          </w:p>
        </w:tc>
        <w:tc>
          <w:tcPr>
            <w:tcW w:w="2921" w:type="dxa"/>
            <w:gridSpan w:val="2"/>
            <w:shd w:val="clear" w:color="auto" w:fill="auto"/>
          </w:tcPr>
          <w:p w14:paraId="4AA2DBA2" w14:textId="77777777" w:rsidR="002F6E46" w:rsidRDefault="002F6E46" w:rsidP="003D2C25">
            <w:pPr>
              <w:ind w:left="360"/>
              <w:jc w:val="center"/>
            </w:pPr>
            <w:r>
              <w:t xml:space="preserve">4.5 </w:t>
            </w:r>
            <w:r w:rsidRPr="00A9334A">
              <w:rPr>
                <w:rFonts w:cstheme="minorHAnsi"/>
                <w:color w:val="000000"/>
                <w:shd w:val="clear" w:color="auto" w:fill="FFFFFF"/>
              </w:rPr>
              <w:t>mEq/L</w:t>
            </w:r>
          </w:p>
        </w:tc>
        <w:tc>
          <w:tcPr>
            <w:tcW w:w="4068" w:type="dxa"/>
            <w:shd w:val="clear" w:color="auto" w:fill="auto"/>
          </w:tcPr>
          <w:p w14:paraId="64D0AD24" w14:textId="77777777" w:rsidR="002F6E46" w:rsidRDefault="002F6E46" w:rsidP="003D2C25">
            <w:r w:rsidRPr="00A9334A">
              <w:rPr>
                <w:rFonts w:cstheme="minorHAnsi"/>
                <w:color w:val="000000"/>
                <w:shd w:val="clear" w:color="auto" w:fill="FFFFFF"/>
              </w:rPr>
              <w:t>3.5 to 5 mEq/L</w:t>
            </w:r>
          </w:p>
        </w:tc>
      </w:tr>
      <w:tr w:rsidR="002F6E46" w14:paraId="315374CB" w14:textId="77777777" w:rsidTr="003D2C25">
        <w:tc>
          <w:tcPr>
            <w:tcW w:w="2361" w:type="dxa"/>
            <w:shd w:val="clear" w:color="auto" w:fill="auto"/>
          </w:tcPr>
          <w:p w14:paraId="74191B90" w14:textId="77777777" w:rsidR="002F6E46" w:rsidRPr="00A9334A" w:rsidRDefault="002F6E46" w:rsidP="003D2C25">
            <w:pPr>
              <w:ind w:left="360"/>
              <w:rPr>
                <w:rFonts w:cstheme="minorHAnsi"/>
              </w:rPr>
            </w:pPr>
            <w:r w:rsidRPr="00A9334A">
              <w:rPr>
                <w:rFonts w:cstheme="minorHAnsi"/>
              </w:rPr>
              <w:t>Sodium (</w:t>
            </w:r>
            <w:r>
              <w:rPr>
                <w:rFonts w:cstheme="minorHAnsi"/>
              </w:rPr>
              <w:t>s</w:t>
            </w:r>
            <w:r w:rsidRPr="00A9334A">
              <w:rPr>
                <w:rFonts w:cstheme="minorHAnsi"/>
              </w:rPr>
              <w:t>erum)</w:t>
            </w:r>
          </w:p>
        </w:tc>
        <w:tc>
          <w:tcPr>
            <w:tcW w:w="2921" w:type="dxa"/>
            <w:gridSpan w:val="2"/>
            <w:shd w:val="clear" w:color="auto" w:fill="auto"/>
          </w:tcPr>
          <w:p w14:paraId="02434B2B" w14:textId="77777777" w:rsidR="002F6E46" w:rsidRDefault="002F6E46" w:rsidP="003D2C25">
            <w:pPr>
              <w:ind w:left="360"/>
              <w:jc w:val="center"/>
            </w:pPr>
            <w:r>
              <w:t xml:space="preserve">148 </w:t>
            </w:r>
            <w:r w:rsidRPr="00A9334A">
              <w:rPr>
                <w:rFonts w:cstheme="minorHAnsi"/>
                <w:color w:val="000000"/>
                <w:shd w:val="clear" w:color="auto" w:fill="FFFFFF"/>
              </w:rPr>
              <w:t>mEq/L</w:t>
            </w:r>
          </w:p>
        </w:tc>
        <w:tc>
          <w:tcPr>
            <w:tcW w:w="4068" w:type="dxa"/>
            <w:shd w:val="clear" w:color="auto" w:fill="auto"/>
          </w:tcPr>
          <w:p w14:paraId="6AA75ACE" w14:textId="77777777" w:rsidR="002F6E46" w:rsidRDefault="002F6E46" w:rsidP="003D2C25">
            <w:r w:rsidRPr="00A9334A">
              <w:rPr>
                <w:rFonts w:eastAsia="Times New Roman" w:cstheme="minorHAnsi"/>
                <w:color w:val="000000"/>
              </w:rPr>
              <w:t>135 to 145 mEq/L</w:t>
            </w:r>
          </w:p>
        </w:tc>
      </w:tr>
      <w:tr w:rsidR="002F6E46" w14:paraId="4CCFC200" w14:textId="77777777" w:rsidTr="003D2C25">
        <w:trPr>
          <w:trHeight w:val="143"/>
        </w:trPr>
        <w:tc>
          <w:tcPr>
            <w:tcW w:w="2361" w:type="dxa"/>
            <w:shd w:val="clear" w:color="auto" w:fill="auto"/>
          </w:tcPr>
          <w:p w14:paraId="69B46610" w14:textId="77777777" w:rsidR="002F6E46" w:rsidRPr="00A9334A" w:rsidRDefault="002F6E46" w:rsidP="003D2C25">
            <w:pPr>
              <w:ind w:left="360"/>
              <w:rPr>
                <w:rFonts w:cstheme="minorHAnsi"/>
              </w:rPr>
            </w:pPr>
            <w:r>
              <w:rPr>
                <w:rFonts w:cstheme="minorHAnsi"/>
              </w:rPr>
              <w:t>CD4 T Cells</w:t>
            </w:r>
          </w:p>
        </w:tc>
        <w:tc>
          <w:tcPr>
            <w:tcW w:w="2921" w:type="dxa"/>
            <w:gridSpan w:val="2"/>
            <w:shd w:val="clear" w:color="auto" w:fill="auto"/>
          </w:tcPr>
          <w:p w14:paraId="48BC573E" w14:textId="77777777" w:rsidR="002F6E46" w:rsidRDefault="002F6E46" w:rsidP="003D2C25">
            <w:pPr>
              <w:ind w:left="360"/>
              <w:jc w:val="center"/>
            </w:pPr>
            <w:r>
              <w:t>178 mm</w:t>
            </w:r>
            <w:r>
              <w:rPr>
                <w:vertAlign w:val="superscript"/>
              </w:rPr>
              <w:t>3</w:t>
            </w:r>
          </w:p>
        </w:tc>
        <w:tc>
          <w:tcPr>
            <w:tcW w:w="4068" w:type="dxa"/>
            <w:shd w:val="clear" w:color="auto" w:fill="auto"/>
          </w:tcPr>
          <w:p w14:paraId="7C6BC0C8" w14:textId="77777777" w:rsidR="002F6E46" w:rsidRDefault="002F6E46" w:rsidP="003D2C25">
            <w:r w:rsidRPr="002A3EDA">
              <w:rPr>
                <w:rFonts w:cstheme="minorHAnsi"/>
                <w:sz w:val="24"/>
                <w:szCs w:val="24"/>
              </w:rPr>
              <w:t xml:space="preserve">&gt; </w:t>
            </w:r>
            <w:r w:rsidRPr="002A3EDA">
              <w:rPr>
                <w:rFonts w:cstheme="minorHAnsi"/>
                <w:color w:val="202124"/>
                <w:sz w:val="24"/>
                <w:szCs w:val="24"/>
                <w:shd w:val="clear" w:color="auto" w:fill="FFFFFF"/>
              </w:rPr>
              <w:t>500 to 1,600</w:t>
            </w:r>
            <w:r w:rsidRPr="002A3EDA">
              <w:rPr>
                <w:rFonts w:cstheme="minorHAnsi"/>
                <w:sz w:val="24"/>
                <w:szCs w:val="24"/>
              </w:rPr>
              <w:t xml:space="preserve"> mm</w:t>
            </w:r>
            <w:r w:rsidRPr="002A3EDA">
              <w:rPr>
                <w:rFonts w:cstheme="minorHAnsi"/>
                <w:sz w:val="24"/>
                <w:szCs w:val="24"/>
                <w:vertAlign w:val="superscript"/>
              </w:rPr>
              <w:t>-3</w:t>
            </w:r>
          </w:p>
        </w:tc>
      </w:tr>
    </w:tbl>
    <w:p w14:paraId="33518C14" w14:textId="77777777" w:rsidR="002F6E46" w:rsidRDefault="002F6E46" w:rsidP="00136C2C">
      <w:pPr>
        <w:rPr>
          <w:b/>
          <w:bCs/>
          <w:u w:val="single"/>
        </w:rPr>
      </w:pPr>
    </w:p>
    <w:p w14:paraId="0056FFC3" w14:textId="73293B8C" w:rsidR="00136C2C" w:rsidRDefault="00484F5B" w:rsidP="00061A1B">
      <w:pPr>
        <w:pStyle w:val="Heading2"/>
      </w:pPr>
      <w:r w:rsidRPr="00061A1B">
        <w:rPr>
          <w:rFonts w:asciiTheme="minorHAnsi" w:hAnsiTheme="minorHAnsi" w:cstheme="minorHAnsi"/>
          <w:color w:val="auto"/>
          <w:sz w:val="22"/>
          <w:szCs w:val="22"/>
        </w:rPr>
        <w:t>W</w:t>
      </w:r>
      <w:r w:rsidR="00136C2C" w:rsidRPr="00061A1B">
        <w:rPr>
          <w:rFonts w:asciiTheme="minorHAnsi" w:hAnsiTheme="minorHAnsi" w:cstheme="minorHAnsi"/>
          <w:color w:val="auto"/>
          <w:sz w:val="22"/>
          <w:szCs w:val="22"/>
        </w:rPr>
        <w:t>hich</w:t>
      </w:r>
      <w:r w:rsidR="002833F8">
        <w:rPr>
          <w:rFonts w:asciiTheme="minorHAnsi" w:hAnsiTheme="minorHAnsi" w:cstheme="minorHAnsi"/>
          <w:color w:val="auto"/>
          <w:sz w:val="22"/>
          <w:szCs w:val="22"/>
        </w:rPr>
        <w:t xml:space="preserve"> </w:t>
      </w:r>
      <w:proofErr w:type="gramStart"/>
      <w:r w:rsidR="002833F8">
        <w:rPr>
          <w:rFonts w:asciiTheme="minorHAnsi" w:hAnsiTheme="minorHAnsi" w:cstheme="minorHAnsi"/>
          <w:color w:val="auto"/>
          <w:sz w:val="22"/>
          <w:szCs w:val="22"/>
        </w:rPr>
        <w:t>cli</w:t>
      </w:r>
      <w:r w:rsidR="009B2975">
        <w:rPr>
          <w:rFonts w:asciiTheme="minorHAnsi" w:hAnsiTheme="minorHAnsi" w:cstheme="minorHAnsi"/>
          <w:color w:val="auto"/>
          <w:sz w:val="22"/>
          <w:szCs w:val="22"/>
        </w:rPr>
        <w:t>e</w:t>
      </w:r>
      <w:r w:rsidR="002833F8">
        <w:rPr>
          <w:rFonts w:asciiTheme="minorHAnsi" w:hAnsiTheme="minorHAnsi" w:cstheme="minorHAnsi"/>
          <w:color w:val="auto"/>
          <w:sz w:val="22"/>
          <w:szCs w:val="22"/>
        </w:rPr>
        <w:t>nt</w:t>
      </w:r>
      <w:r w:rsidR="00136C2C" w:rsidRPr="00061A1B">
        <w:rPr>
          <w:rFonts w:asciiTheme="minorHAnsi" w:hAnsiTheme="minorHAnsi" w:cstheme="minorHAnsi"/>
          <w:color w:val="auto"/>
          <w:sz w:val="22"/>
          <w:szCs w:val="22"/>
        </w:rPr>
        <w:t>s</w:t>
      </w:r>
      <w:proofErr w:type="gramEnd"/>
      <w:r w:rsidR="009B2975">
        <w:rPr>
          <w:rFonts w:asciiTheme="minorHAnsi" w:hAnsiTheme="minorHAnsi" w:cstheme="minorHAnsi"/>
          <w:color w:val="auto"/>
          <w:sz w:val="22"/>
          <w:szCs w:val="22"/>
        </w:rPr>
        <w:t xml:space="preserve"> findings are risks for </w:t>
      </w:r>
      <w:r w:rsidR="00136C2C" w:rsidRPr="00061A1B">
        <w:rPr>
          <w:rFonts w:asciiTheme="minorHAnsi" w:hAnsiTheme="minorHAnsi" w:cstheme="minorHAnsi"/>
          <w:color w:val="auto"/>
          <w:sz w:val="22"/>
          <w:szCs w:val="22"/>
        </w:rPr>
        <w:t>for</w:t>
      </w:r>
      <w:r w:rsidR="002833F8">
        <w:rPr>
          <w:rFonts w:asciiTheme="minorHAnsi" w:hAnsiTheme="minorHAnsi" w:cstheme="minorHAnsi"/>
          <w:color w:val="auto"/>
          <w:sz w:val="22"/>
          <w:szCs w:val="22"/>
        </w:rPr>
        <w:t xml:space="preserve"> an opportunistic infection</w:t>
      </w:r>
      <w:r w:rsidR="009B2975">
        <w:rPr>
          <w:rFonts w:asciiTheme="minorHAnsi" w:hAnsiTheme="minorHAnsi" w:cstheme="minorHAnsi"/>
          <w:color w:val="auto"/>
          <w:sz w:val="22"/>
          <w:szCs w:val="22"/>
        </w:rPr>
        <w:t>?</w:t>
      </w:r>
      <w:r w:rsidR="00061A1B" w:rsidRPr="00061A1B">
        <w:rPr>
          <w:rFonts w:asciiTheme="minorHAnsi" w:hAnsiTheme="minorHAnsi" w:cstheme="minorHAnsi"/>
          <w:color w:val="auto"/>
          <w:sz w:val="22"/>
          <w:szCs w:val="22"/>
        </w:rPr>
        <w:t xml:space="preserve"> </w:t>
      </w:r>
      <w:r w:rsidRPr="00061A1B">
        <w:rPr>
          <w:rFonts w:asciiTheme="minorHAnsi" w:hAnsiTheme="minorHAnsi" w:cstheme="minorHAnsi"/>
          <w:color w:val="auto"/>
          <w:sz w:val="22"/>
          <w:szCs w:val="22"/>
        </w:rPr>
        <w:t>Select all that apply</w:t>
      </w:r>
      <w:r w:rsidR="00061A1B" w:rsidRPr="00061A1B">
        <w:rPr>
          <w:rFonts w:asciiTheme="minorHAnsi" w:hAnsiTheme="minorHAnsi" w:cstheme="minorHAnsi"/>
          <w:color w:val="auto"/>
          <w:sz w:val="22"/>
          <w:szCs w:val="22"/>
        </w:rPr>
        <w:t>.</w:t>
      </w:r>
      <w:r w:rsidRPr="00061A1B">
        <w:rPr>
          <w:color w:val="auto"/>
        </w:rPr>
        <w:t xml:space="preserve"> </w:t>
      </w:r>
    </w:p>
    <w:p w14:paraId="6659A9F0" w14:textId="492C3237" w:rsidR="009B3DA4" w:rsidRDefault="00061A1B" w:rsidP="00604535">
      <w:pPr>
        <w:pStyle w:val="ListParagraph"/>
        <w:numPr>
          <w:ilvl w:val="0"/>
          <w:numId w:val="10"/>
        </w:numPr>
      </w:pPr>
      <w:r>
        <w:t>Three year use of a</w:t>
      </w:r>
      <w:r w:rsidR="009B3DA4">
        <w:t xml:space="preserve">ntiretroviral medications </w:t>
      </w:r>
    </w:p>
    <w:p w14:paraId="3F8F5214" w14:textId="2271AC8A" w:rsidR="00922D58" w:rsidRDefault="00922D58" w:rsidP="00604535">
      <w:pPr>
        <w:pStyle w:val="ListParagraph"/>
        <w:numPr>
          <w:ilvl w:val="0"/>
          <w:numId w:val="10"/>
        </w:numPr>
      </w:pPr>
      <w:r>
        <w:t>History of HIV*</w:t>
      </w:r>
    </w:p>
    <w:p w14:paraId="18D95C9E" w14:textId="6A4DAF5C" w:rsidR="009B3DA4" w:rsidRDefault="002833F8" w:rsidP="00604535">
      <w:pPr>
        <w:pStyle w:val="ListParagraph"/>
        <w:numPr>
          <w:ilvl w:val="0"/>
          <w:numId w:val="10"/>
        </w:numPr>
      </w:pPr>
      <w:r>
        <w:t xml:space="preserve">Being </w:t>
      </w:r>
      <w:r w:rsidR="009B3DA4">
        <w:t>25 years old</w:t>
      </w:r>
    </w:p>
    <w:p w14:paraId="65C2D99C" w14:textId="77777777" w:rsidR="009B3DA4" w:rsidRDefault="009B3DA4" w:rsidP="00604535">
      <w:pPr>
        <w:pStyle w:val="ListParagraph"/>
        <w:numPr>
          <w:ilvl w:val="0"/>
          <w:numId w:val="10"/>
        </w:numPr>
      </w:pPr>
      <w:r>
        <w:t xml:space="preserve">Use of over-the-counter medications </w:t>
      </w:r>
    </w:p>
    <w:p w14:paraId="7F23290F" w14:textId="771E27B1" w:rsidR="009B3DA4" w:rsidRDefault="002833F8" w:rsidP="00604535">
      <w:pPr>
        <w:pStyle w:val="ListParagraph"/>
        <w:numPr>
          <w:ilvl w:val="0"/>
          <w:numId w:val="10"/>
        </w:numPr>
      </w:pPr>
      <w:r>
        <w:t>S</w:t>
      </w:r>
      <w:r w:rsidR="009B3DA4">
        <w:t>topped taking his medication *</w:t>
      </w:r>
    </w:p>
    <w:p w14:paraId="02EB1A2A" w14:textId="47134433" w:rsidR="009B3DA4" w:rsidRDefault="009B2975" w:rsidP="00604535">
      <w:pPr>
        <w:pStyle w:val="ListParagraph"/>
        <w:numPr>
          <w:ilvl w:val="0"/>
          <w:numId w:val="10"/>
        </w:numPr>
      </w:pPr>
      <w:r>
        <w:t>Low CD4 T</w:t>
      </w:r>
      <w:r w:rsidR="00922D58">
        <w:t xml:space="preserve"> </w:t>
      </w:r>
      <w:r>
        <w:t>cell counts</w:t>
      </w:r>
      <w:r w:rsidR="009B3DA4">
        <w:t>*</w:t>
      </w:r>
    </w:p>
    <w:p w14:paraId="4A18C4BC" w14:textId="77777777" w:rsidR="00CD1E10" w:rsidRDefault="00CD1E10" w:rsidP="000F716F">
      <w:bookmarkStart w:id="6" w:name="_Hlk102035902"/>
    </w:p>
    <w:p w14:paraId="397D2785" w14:textId="67E05432" w:rsidR="00CD1E10" w:rsidRDefault="00CD1E10" w:rsidP="00CD1E10">
      <w:pPr>
        <w:rPr>
          <w:rFonts w:cstheme="minorHAnsi"/>
          <w:b/>
          <w:bCs/>
        </w:rPr>
      </w:pPr>
      <w:r w:rsidRPr="000E791C">
        <w:rPr>
          <w:rFonts w:cstheme="minorHAnsi"/>
          <w:b/>
          <w:bCs/>
        </w:rPr>
        <w:t>Scoring Rule: +/-</w:t>
      </w:r>
    </w:p>
    <w:p w14:paraId="549A8B00" w14:textId="77777777" w:rsidR="00CD1E10" w:rsidRDefault="00CD1E10" w:rsidP="00CD1E10">
      <w:r w:rsidRPr="0032712E">
        <w:rPr>
          <w:b/>
          <w:bCs/>
        </w:rPr>
        <w:t>Rationale:</w:t>
      </w:r>
      <w:r w:rsidRPr="0032712E">
        <w:t xml:space="preserve"> </w:t>
      </w:r>
      <w:r>
        <w:t>D</w:t>
      </w:r>
      <w:r w:rsidRPr="0032712E">
        <w:t>iscontinuation of HIV medications allow</w:t>
      </w:r>
      <w:r>
        <w:t>s</w:t>
      </w:r>
      <w:r w:rsidRPr="0032712E">
        <w:t xml:space="preserve"> the client’s viral load to increase</w:t>
      </w:r>
      <w:r>
        <w:t>. As the viral load increases, the CD4 T cell count decreases</w:t>
      </w:r>
      <w:r w:rsidRPr="0032712E">
        <w:t xml:space="preserve"> making the client vulnerable to opportunistic infections</w:t>
      </w:r>
      <w:r>
        <w:t xml:space="preserve">. Clients are typically given the diagnosis of AIDS when the CD4 count falls below </w:t>
      </w:r>
      <w:proofErr w:type="spellStart"/>
      <w:r>
        <w:t>200mm</w:t>
      </w:r>
      <w:r>
        <w:rPr>
          <w:vertAlign w:val="superscript"/>
        </w:rPr>
        <w:t>3</w:t>
      </w:r>
      <w:proofErr w:type="spellEnd"/>
      <w:r>
        <w:t xml:space="preserve"> </w:t>
      </w:r>
    </w:p>
    <w:p w14:paraId="240AFD0C" w14:textId="77777777" w:rsidR="00CD1E10" w:rsidRPr="000E791C" w:rsidRDefault="00CD1E10" w:rsidP="00CD1E10">
      <w:pPr>
        <w:rPr>
          <w:rFonts w:cstheme="minorHAnsi"/>
          <w:b/>
          <w:bCs/>
        </w:rPr>
      </w:pPr>
    </w:p>
    <w:p w14:paraId="4225A0D6" w14:textId="77777777" w:rsidR="00CD1E10" w:rsidRDefault="00CD1E10" w:rsidP="000F716F"/>
    <w:p w14:paraId="7AAF071B" w14:textId="4D416329" w:rsidR="00A36253" w:rsidRPr="000B3D75" w:rsidRDefault="009B3DA4">
      <w:pPr>
        <w:rPr>
          <w:b/>
          <w:bCs/>
          <w:u w:val="single"/>
        </w:rPr>
      </w:pPr>
      <w:r w:rsidRPr="000B3D75">
        <w:rPr>
          <w:b/>
          <w:bCs/>
          <w:u w:val="single"/>
        </w:rPr>
        <w:lastRenderedPageBreak/>
        <w:t>Case Study</w:t>
      </w:r>
      <w:r w:rsidR="00A36253" w:rsidRPr="000B3D75">
        <w:rPr>
          <w:b/>
          <w:bCs/>
          <w:u w:val="single"/>
        </w:rPr>
        <w:t xml:space="preserve"> 3 of 6</w:t>
      </w:r>
    </w:p>
    <w:p w14:paraId="6F823685" w14:textId="77777777" w:rsidR="002F6E46" w:rsidRDefault="002F6E46" w:rsidP="002F6E46">
      <w:r>
        <w:t xml:space="preserve">The nurse cares for a </w:t>
      </w:r>
      <w:r w:rsidRPr="00661F71">
        <w:t>25-year-old male</w:t>
      </w:r>
      <w:r>
        <w:t xml:space="preserve"> with a history of HIV admitted the the medical surgical unit</w:t>
      </w:r>
      <w:r w:rsidRPr="00661F71">
        <w:t xml:space="preserve"> </w:t>
      </w:r>
      <w:r>
        <w:t xml:space="preserve">with respiratory distress. </w:t>
      </w:r>
    </w:p>
    <w:tbl>
      <w:tblPr>
        <w:tblStyle w:val="TableGrid"/>
        <w:tblW w:w="0" w:type="auto"/>
        <w:tblLook w:val="04A0" w:firstRow="1" w:lastRow="0" w:firstColumn="1" w:lastColumn="0" w:noHBand="0" w:noVBand="1"/>
      </w:tblPr>
      <w:tblGrid>
        <w:gridCol w:w="2361"/>
        <w:gridCol w:w="251"/>
        <w:gridCol w:w="2670"/>
        <w:gridCol w:w="4068"/>
      </w:tblGrid>
      <w:tr w:rsidR="002F6E46" w14:paraId="3261F953" w14:textId="77777777" w:rsidTr="003D2C25">
        <w:trPr>
          <w:gridAfter w:val="2"/>
          <w:wAfter w:w="6738" w:type="dxa"/>
        </w:trPr>
        <w:tc>
          <w:tcPr>
            <w:tcW w:w="2612" w:type="dxa"/>
            <w:gridSpan w:val="2"/>
            <w:shd w:val="clear" w:color="auto" w:fill="FFC000"/>
          </w:tcPr>
          <w:p w14:paraId="71726EFF" w14:textId="77777777" w:rsidR="002F6E46" w:rsidRDefault="002F6E46" w:rsidP="003D2C25">
            <w:pPr>
              <w:rPr>
                <w:b/>
                <w:bCs/>
              </w:rPr>
            </w:pPr>
            <w:r>
              <w:rPr>
                <w:b/>
                <w:bCs/>
              </w:rPr>
              <w:t>Nurses' Note</w:t>
            </w:r>
          </w:p>
          <w:p w14:paraId="4E190F04" w14:textId="77777777" w:rsidR="002F6E46" w:rsidRPr="005C6695" w:rsidRDefault="002F6E46" w:rsidP="003D2C25">
            <w:pPr>
              <w:rPr>
                <w:b/>
                <w:bCs/>
              </w:rPr>
            </w:pPr>
          </w:p>
        </w:tc>
      </w:tr>
      <w:tr w:rsidR="002F6E46" w14:paraId="5E89CCFD" w14:textId="77777777" w:rsidTr="003D2C25">
        <w:tc>
          <w:tcPr>
            <w:tcW w:w="9350" w:type="dxa"/>
            <w:gridSpan w:val="4"/>
          </w:tcPr>
          <w:p w14:paraId="73A6BC11" w14:textId="77777777" w:rsidR="002F6E46" w:rsidRDefault="002F6E46" w:rsidP="003D2C25">
            <w:r>
              <w:rPr>
                <w:b/>
                <w:bCs/>
              </w:rPr>
              <w:t>1100</w:t>
            </w:r>
            <w:r>
              <w:t>: A 25-year-old male who has been HIV positive for 3 years is admitted for a dry cough and fever of 101.0</w:t>
            </w:r>
            <w:r w:rsidRPr="00041FF3">
              <w:rPr>
                <w:vertAlign w:val="superscript"/>
              </w:rPr>
              <w:t>o</w:t>
            </w:r>
            <w:r>
              <w:t>F/ 38.3</w:t>
            </w:r>
            <w:r w:rsidRPr="0082583A">
              <w:rPr>
                <w:vertAlign w:val="superscript"/>
              </w:rPr>
              <w:t>o</w:t>
            </w:r>
            <w:r>
              <w:t xml:space="preserve">C. The client has fatigue, shortness of breath, a respiratory rate of 28, and pulse oximeter of 90% on room air. Breathing is slightly </w:t>
            </w:r>
            <w:proofErr w:type="gramStart"/>
            <w:r>
              <w:t>labored</w:t>
            </w:r>
            <w:proofErr w:type="gramEnd"/>
            <w:r>
              <w:t xml:space="preserve"> and he has a tight feeling in the chest when taking a deep breath. He has been on antiretroviral medications since his diagnosis of HIV but recently stopped taking the medication when he was laid off from his job. His s</w:t>
            </w:r>
            <w:r w:rsidRPr="00C5010D">
              <w:t xml:space="preserve">ymptoms </w:t>
            </w:r>
            <w:r>
              <w:t xml:space="preserve">did </w:t>
            </w:r>
            <w:r w:rsidRPr="00C5010D">
              <w:t>not improv</w:t>
            </w:r>
            <w:r>
              <w:t>e</w:t>
            </w:r>
            <w:r w:rsidRPr="00C5010D">
              <w:t xml:space="preserve"> with over-the-counter medications </w:t>
            </w:r>
            <w:r>
              <w:t>after</w:t>
            </w:r>
            <w:r w:rsidRPr="00C5010D">
              <w:t xml:space="preserve"> 3 days.</w:t>
            </w:r>
            <w:r>
              <w:t xml:space="preserve">  IV started in 0.9% normal saline IV infusing in the right arm at 75 ml/hr. Labs drawn. </w:t>
            </w:r>
            <w:r w:rsidRPr="001520A8">
              <w:t>Bronchoalveolar lavage</w:t>
            </w:r>
            <w:r>
              <w:t xml:space="preserve"> test completed. The cytology report is pending.  </w:t>
            </w:r>
          </w:p>
        </w:tc>
      </w:tr>
      <w:tr w:rsidR="002F6E46" w14:paraId="3CD40891" w14:textId="77777777" w:rsidTr="003D2C25">
        <w:trPr>
          <w:gridAfter w:val="2"/>
          <w:wAfter w:w="6738" w:type="dxa"/>
        </w:trPr>
        <w:tc>
          <w:tcPr>
            <w:tcW w:w="2612" w:type="dxa"/>
            <w:gridSpan w:val="2"/>
            <w:shd w:val="clear" w:color="auto" w:fill="FFC000"/>
          </w:tcPr>
          <w:p w14:paraId="6789E6A4" w14:textId="77777777" w:rsidR="002F6E46" w:rsidRDefault="002F6E46" w:rsidP="003D2C25">
            <w:pPr>
              <w:rPr>
                <w:b/>
                <w:bCs/>
              </w:rPr>
            </w:pPr>
            <w:r w:rsidRPr="00F765F3">
              <w:rPr>
                <w:b/>
                <w:bCs/>
              </w:rPr>
              <w:t>Laboratory</w:t>
            </w:r>
            <w:r>
              <w:rPr>
                <w:b/>
                <w:bCs/>
              </w:rPr>
              <w:t xml:space="preserve"> Report</w:t>
            </w:r>
          </w:p>
          <w:p w14:paraId="30620E86" w14:textId="77777777" w:rsidR="002F6E46" w:rsidRDefault="002F6E46" w:rsidP="003D2C25"/>
        </w:tc>
      </w:tr>
      <w:tr w:rsidR="002F6E46" w14:paraId="484AF035" w14:textId="77777777" w:rsidTr="003D2C25">
        <w:tc>
          <w:tcPr>
            <w:tcW w:w="2361" w:type="dxa"/>
            <w:shd w:val="clear" w:color="auto" w:fill="auto"/>
          </w:tcPr>
          <w:p w14:paraId="2D596D02" w14:textId="77777777" w:rsidR="002F6E46" w:rsidRPr="00A9334A" w:rsidRDefault="002F6E46" w:rsidP="003D2C25">
            <w:pPr>
              <w:ind w:left="360"/>
              <w:rPr>
                <w:rFonts w:cstheme="minorHAnsi"/>
              </w:rPr>
            </w:pPr>
            <w:r w:rsidRPr="00A9334A">
              <w:rPr>
                <w:rFonts w:cstheme="minorHAnsi"/>
              </w:rPr>
              <w:t>BUN</w:t>
            </w:r>
          </w:p>
        </w:tc>
        <w:tc>
          <w:tcPr>
            <w:tcW w:w="2921" w:type="dxa"/>
            <w:gridSpan w:val="2"/>
            <w:shd w:val="clear" w:color="auto" w:fill="auto"/>
          </w:tcPr>
          <w:p w14:paraId="5AB7A065" w14:textId="77777777" w:rsidR="002F6E46" w:rsidRDefault="002F6E46" w:rsidP="003D2C25">
            <w:pPr>
              <w:ind w:left="360"/>
              <w:jc w:val="center"/>
            </w:pPr>
            <w:r>
              <w:t>22 mg/dL</w:t>
            </w:r>
          </w:p>
        </w:tc>
        <w:tc>
          <w:tcPr>
            <w:tcW w:w="4068" w:type="dxa"/>
            <w:shd w:val="clear" w:color="auto" w:fill="auto"/>
          </w:tcPr>
          <w:p w14:paraId="51912525" w14:textId="77777777" w:rsidR="002F6E46" w:rsidRDefault="002F6E46" w:rsidP="003D2C25">
            <w:r w:rsidRPr="00A9334A">
              <w:rPr>
                <w:rFonts w:cstheme="minorHAnsi"/>
                <w:color w:val="333333"/>
                <w:shd w:val="clear" w:color="auto" w:fill="FFFFFF"/>
              </w:rPr>
              <w:t>10-20 mg/dL</w:t>
            </w:r>
          </w:p>
        </w:tc>
      </w:tr>
      <w:tr w:rsidR="002F6E46" w14:paraId="640A2D05" w14:textId="77777777" w:rsidTr="003D2C25">
        <w:tc>
          <w:tcPr>
            <w:tcW w:w="2361" w:type="dxa"/>
            <w:shd w:val="clear" w:color="auto" w:fill="auto"/>
          </w:tcPr>
          <w:p w14:paraId="7DEDED14" w14:textId="77777777" w:rsidR="002F6E46" w:rsidRPr="00A9334A" w:rsidRDefault="002F6E46" w:rsidP="003D2C25">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921" w:type="dxa"/>
            <w:gridSpan w:val="2"/>
            <w:shd w:val="clear" w:color="auto" w:fill="auto"/>
          </w:tcPr>
          <w:p w14:paraId="2BAD1193" w14:textId="77777777" w:rsidR="002F6E46" w:rsidRDefault="002F6E46" w:rsidP="003D2C25">
            <w:pPr>
              <w:ind w:left="360"/>
              <w:jc w:val="center"/>
            </w:pPr>
            <w:r>
              <w:t>1.5 mg/dL</w:t>
            </w:r>
          </w:p>
        </w:tc>
        <w:tc>
          <w:tcPr>
            <w:tcW w:w="4068" w:type="dxa"/>
            <w:shd w:val="clear" w:color="auto" w:fill="auto"/>
          </w:tcPr>
          <w:p w14:paraId="2988113D" w14:textId="77777777" w:rsidR="002F6E46" w:rsidRDefault="002F6E46" w:rsidP="003D2C25">
            <w:r w:rsidRPr="00A9334A">
              <w:rPr>
                <w:rFonts w:eastAsia="Times New Roman" w:cstheme="minorHAnsi"/>
                <w:color w:val="000000"/>
              </w:rPr>
              <w:t>0.9 to 1.4 mg/dL</w:t>
            </w:r>
          </w:p>
        </w:tc>
      </w:tr>
      <w:tr w:rsidR="002F6E46" w14:paraId="76E520A8" w14:textId="77777777" w:rsidTr="003D2C25">
        <w:tc>
          <w:tcPr>
            <w:tcW w:w="2361" w:type="dxa"/>
            <w:shd w:val="clear" w:color="auto" w:fill="auto"/>
          </w:tcPr>
          <w:p w14:paraId="756E0D2D" w14:textId="77777777" w:rsidR="002F6E46" w:rsidRPr="00A9334A" w:rsidRDefault="002F6E46" w:rsidP="003D2C25">
            <w:pPr>
              <w:ind w:left="360"/>
              <w:rPr>
                <w:rFonts w:cstheme="minorHAnsi"/>
              </w:rPr>
            </w:pPr>
            <w:r w:rsidRPr="00A9334A">
              <w:rPr>
                <w:rFonts w:cstheme="minorHAnsi"/>
              </w:rPr>
              <w:t>Hematocrit</w:t>
            </w:r>
          </w:p>
        </w:tc>
        <w:tc>
          <w:tcPr>
            <w:tcW w:w="2921" w:type="dxa"/>
            <w:gridSpan w:val="2"/>
            <w:shd w:val="clear" w:color="auto" w:fill="auto"/>
          </w:tcPr>
          <w:p w14:paraId="19FC7AED" w14:textId="77777777" w:rsidR="002F6E46" w:rsidRDefault="002F6E46" w:rsidP="003D2C25">
            <w:pPr>
              <w:ind w:left="360"/>
              <w:jc w:val="center"/>
            </w:pPr>
            <w:r>
              <w:t>48 %</w:t>
            </w:r>
          </w:p>
        </w:tc>
        <w:tc>
          <w:tcPr>
            <w:tcW w:w="4068" w:type="dxa"/>
            <w:shd w:val="clear" w:color="auto" w:fill="auto"/>
          </w:tcPr>
          <w:p w14:paraId="06048814" w14:textId="77777777" w:rsidR="002F6E46" w:rsidRDefault="002F6E46" w:rsidP="003D2C25">
            <w:r w:rsidRPr="00A9334A">
              <w:rPr>
                <w:rFonts w:cstheme="minorHAnsi"/>
                <w:color w:val="333333"/>
                <w:shd w:val="clear" w:color="auto" w:fill="FFFFFF"/>
              </w:rPr>
              <w:t>Males: 42-52%</w:t>
            </w:r>
            <w:r>
              <w:rPr>
                <w:rFonts w:cstheme="minorHAnsi"/>
                <w:color w:val="333333"/>
                <w:shd w:val="clear" w:color="auto" w:fill="FFFFFF"/>
              </w:rPr>
              <w:t>;</w:t>
            </w:r>
            <w:r w:rsidRPr="00A9334A">
              <w:rPr>
                <w:rFonts w:cstheme="minorHAnsi"/>
                <w:color w:val="333333"/>
                <w:shd w:val="clear" w:color="auto" w:fill="FFFFFF"/>
              </w:rPr>
              <w:t>Females: 35-47%</w:t>
            </w:r>
          </w:p>
        </w:tc>
      </w:tr>
      <w:tr w:rsidR="002F6E46" w14:paraId="5FCA75DB" w14:textId="77777777" w:rsidTr="003D2C25">
        <w:tc>
          <w:tcPr>
            <w:tcW w:w="2361" w:type="dxa"/>
            <w:shd w:val="clear" w:color="auto" w:fill="auto"/>
          </w:tcPr>
          <w:p w14:paraId="4F22D27A" w14:textId="77777777" w:rsidR="002F6E46" w:rsidRPr="00A9334A" w:rsidRDefault="002F6E46" w:rsidP="003D2C25">
            <w:pPr>
              <w:ind w:left="360"/>
              <w:rPr>
                <w:rFonts w:cstheme="minorHAnsi"/>
              </w:rPr>
            </w:pPr>
            <w:r w:rsidRPr="00A9334A">
              <w:rPr>
                <w:rFonts w:cstheme="minorHAnsi"/>
              </w:rPr>
              <w:t>Hemoglobin</w:t>
            </w:r>
          </w:p>
        </w:tc>
        <w:tc>
          <w:tcPr>
            <w:tcW w:w="2921" w:type="dxa"/>
            <w:gridSpan w:val="2"/>
            <w:shd w:val="clear" w:color="auto" w:fill="auto"/>
          </w:tcPr>
          <w:p w14:paraId="05F17F7F" w14:textId="77777777" w:rsidR="002F6E46" w:rsidRDefault="002F6E46" w:rsidP="003D2C25">
            <w:pPr>
              <w:ind w:left="360"/>
              <w:jc w:val="center"/>
            </w:pPr>
            <w:r>
              <w:t>15g/dL</w:t>
            </w:r>
          </w:p>
        </w:tc>
        <w:tc>
          <w:tcPr>
            <w:tcW w:w="4068" w:type="dxa"/>
            <w:shd w:val="clear" w:color="auto" w:fill="auto"/>
          </w:tcPr>
          <w:p w14:paraId="1CB4D134" w14:textId="77777777" w:rsidR="002F6E46" w:rsidRDefault="002F6E46" w:rsidP="003D2C25">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2F6E46" w14:paraId="50816FF8" w14:textId="77777777" w:rsidTr="003D2C25">
        <w:tc>
          <w:tcPr>
            <w:tcW w:w="2361" w:type="dxa"/>
            <w:shd w:val="clear" w:color="auto" w:fill="auto"/>
          </w:tcPr>
          <w:p w14:paraId="751834B6" w14:textId="77777777" w:rsidR="002F6E46" w:rsidRPr="00A9334A" w:rsidRDefault="002F6E46" w:rsidP="003D2C25">
            <w:pPr>
              <w:ind w:left="360"/>
              <w:rPr>
                <w:rFonts w:cstheme="minorHAnsi"/>
              </w:rPr>
            </w:pPr>
            <w:r w:rsidRPr="00A9334A">
              <w:rPr>
                <w:rFonts w:cstheme="minorHAnsi"/>
              </w:rPr>
              <w:t>WBC</w:t>
            </w:r>
          </w:p>
        </w:tc>
        <w:tc>
          <w:tcPr>
            <w:tcW w:w="2921" w:type="dxa"/>
            <w:gridSpan w:val="2"/>
            <w:shd w:val="clear" w:color="auto" w:fill="auto"/>
          </w:tcPr>
          <w:p w14:paraId="3CAB285F" w14:textId="77777777" w:rsidR="002F6E46" w:rsidRDefault="002F6E46" w:rsidP="003D2C25">
            <w:pPr>
              <w:ind w:left="360"/>
              <w:jc w:val="center"/>
            </w:pPr>
            <w:r>
              <w:t>15.2 mm</w:t>
            </w:r>
            <w:r w:rsidRPr="001B2756">
              <w:rPr>
                <w:vertAlign w:val="superscript"/>
              </w:rPr>
              <w:t>3</w:t>
            </w:r>
          </w:p>
        </w:tc>
        <w:tc>
          <w:tcPr>
            <w:tcW w:w="4068" w:type="dxa"/>
            <w:shd w:val="clear" w:color="auto" w:fill="auto"/>
          </w:tcPr>
          <w:p w14:paraId="0D38A0E7" w14:textId="77777777" w:rsidR="002F6E46" w:rsidRDefault="002F6E46" w:rsidP="003D2C25">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2F6E46" w14:paraId="47D18925" w14:textId="77777777" w:rsidTr="003D2C25">
        <w:tc>
          <w:tcPr>
            <w:tcW w:w="2361" w:type="dxa"/>
            <w:shd w:val="clear" w:color="auto" w:fill="auto"/>
          </w:tcPr>
          <w:p w14:paraId="10B163D3" w14:textId="77777777" w:rsidR="002F6E46" w:rsidRPr="00A9334A" w:rsidRDefault="002F6E46" w:rsidP="003D2C25">
            <w:pPr>
              <w:ind w:left="360"/>
              <w:rPr>
                <w:rFonts w:cstheme="minorHAnsi"/>
              </w:rPr>
            </w:pPr>
            <w:r w:rsidRPr="00A9334A">
              <w:rPr>
                <w:rFonts w:cstheme="minorHAnsi"/>
              </w:rPr>
              <w:t>Platelets</w:t>
            </w:r>
          </w:p>
        </w:tc>
        <w:tc>
          <w:tcPr>
            <w:tcW w:w="2921" w:type="dxa"/>
            <w:gridSpan w:val="2"/>
            <w:shd w:val="clear" w:color="auto" w:fill="auto"/>
          </w:tcPr>
          <w:p w14:paraId="004F4A42" w14:textId="77777777" w:rsidR="002F6E46" w:rsidRDefault="002F6E46" w:rsidP="003D2C25">
            <w:pPr>
              <w:ind w:left="360"/>
              <w:jc w:val="center"/>
            </w:pPr>
            <w:r>
              <w:t>300,000 mm</w:t>
            </w:r>
            <w:r w:rsidRPr="001B2756">
              <w:rPr>
                <w:vertAlign w:val="superscript"/>
              </w:rPr>
              <w:t>3</w:t>
            </w:r>
          </w:p>
        </w:tc>
        <w:tc>
          <w:tcPr>
            <w:tcW w:w="4068" w:type="dxa"/>
            <w:shd w:val="clear" w:color="auto" w:fill="auto"/>
          </w:tcPr>
          <w:p w14:paraId="7CE066B8" w14:textId="77777777" w:rsidR="002F6E46" w:rsidRDefault="002F6E46" w:rsidP="003D2C25">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2F6E46" w14:paraId="189465CB" w14:textId="77777777" w:rsidTr="003D2C25">
        <w:tc>
          <w:tcPr>
            <w:tcW w:w="2361" w:type="dxa"/>
            <w:shd w:val="clear" w:color="auto" w:fill="auto"/>
          </w:tcPr>
          <w:p w14:paraId="4C8732AC" w14:textId="77777777" w:rsidR="002F6E46" w:rsidRPr="00A9334A" w:rsidRDefault="002F6E46" w:rsidP="003D2C25">
            <w:pPr>
              <w:ind w:left="360"/>
              <w:rPr>
                <w:rFonts w:cstheme="minorHAnsi"/>
              </w:rPr>
            </w:pPr>
            <w:r w:rsidRPr="00A9334A">
              <w:rPr>
                <w:rFonts w:cstheme="minorHAnsi"/>
              </w:rPr>
              <w:t>PT</w:t>
            </w:r>
          </w:p>
        </w:tc>
        <w:tc>
          <w:tcPr>
            <w:tcW w:w="2921" w:type="dxa"/>
            <w:gridSpan w:val="2"/>
            <w:shd w:val="clear" w:color="auto" w:fill="auto"/>
          </w:tcPr>
          <w:p w14:paraId="79AFCF57" w14:textId="77777777" w:rsidR="002F6E46" w:rsidRDefault="002F6E46" w:rsidP="003D2C25">
            <w:pPr>
              <w:ind w:left="360"/>
              <w:jc w:val="center"/>
            </w:pPr>
            <w:r>
              <w:t>10 seconds</w:t>
            </w:r>
          </w:p>
        </w:tc>
        <w:tc>
          <w:tcPr>
            <w:tcW w:w="4068" w:type="dxa"/>
            <w:shd w:val="clear" w:color="auto" w:fill="auto"/>
          </w:tcPr>
          <w:p w14:paraId="68B23B28" w14:textId="77777777" w:rsidR="002F6E46" w:rsidRDefault="002F6E46" w:rsidP="003D2C25">
            <w:r w:rsidRPr="00A9334A">
              <w:rPr>
                <w:rFonts w:cstheme="minorHAnsi"/>
                <w:color w:val="333333"/>
                <w:shd w:val="clear" w:color="auto" w:fill="FFFFFF"/>
              </w:rPr>
              <w:t>9.5-12 seconds</w:t>
            </w:r>
          </w:p>
        </w:tc>
      </w:tr>
      <w:tr w:rsidR="002F6E46" w14:paraId="608F5C11" w14:textId="77777777" w:rsidTr="003D2C25">
        <w:tc>
          <w:tcPr>
            <w:tcW w:w="2361" w:type="dxa"/>
            <w:shd w:val="clear" w:color="auto" w:fill="auto"/>
          </w:tcPr>
          <w:p w14:paraId="1011E4AE" w14:textId="77777777" w:rsidR="002F6E46" w:rsidRPr="00A9334A" w:rsidRDefault="002F6E46" w:rsidP="003D2C25">
            <w:pPr>
              <w:ind w:left="360"/>
              <w:rPr>
                <w:rFonts w:cstheme="minorHAnsi"/>
              </w:rPr>
            </w:pPr>
            <w:r w:rsidRPr="00A9334A">
              <w:rPr>
                <w:rFonts w:cstheme="minorHAnsi"/>
              </w:rPr>
              <w:t>PTT &amp; APTT</w:t>
            </w:r>
          </w:p>
        </w:tc>
        <w:tc>
          <w:tcPr>
            <w:tcW w:w="2921" w:type="dxa"/>
            <w:gridSpan w:val="2"/>
            <w:shd w:val="clear" w:color="auto" w:fill="auto"/>
          </w:tcPr>
          <w:p w14:paraId="197EA913" w14:textId="77777777" w:rsidR="002F6E46" w:rsidRDefault="002F6E46" w:rsidP="003D2C25">
            <w:pPr>
              <w:ind w:left="360"/>
              <w:jc w:val="center"/>
            </w:pPr>
            <w:r>
              <w:t>25 seconds</w:t>
            </w:r>
          </w:p>
        </w:tc>
        <w:tc>
          <w:tcPr>
            <w:tcW w:w="4068" w:type="dxa"/>
            <w:shd w:val="clear" w:color="auto" w:fill="auto"/>
          </w:tcPr>
          <w:p w14:paraId="2B290AC8" w14:textId="77777777" w:rsidR="002F6E46" w:rsidRDefault="002F6E46" w:rsidP="003D2C25">
            <w:r w:rsidRPr="00A9334A">
              <w:rPr>
                <w:rFonts w:cstheme="minorHAnsi"/>
                <w:color w:val="333333"/>
                <w:shd w:val="clear" w:color="auto" w:fill="FFFFFF"/>
              </w:rPr>
              <w:t>20-39 seconds</w:t>
            </w:r>
          </w:p>
        </w:tc>
      </w:tr>
      <w:tr w:rsidR="002F6E46" w14:paraId="73E220F5" w14:textId="77777777" w:rsidTr="003D2C25">
        <w:tc>
          <w:tcPr>
            <w:tcW w:w="2361" w:type="dxa"/>
            <w:shd w:val="clear" w:color="auto" w:fill="auto"/>
          </w:tcPr>
          <w:p w14:paraId="76CBE7F7" w14:textId="77777777" w:rsidR="002F6E46" w:rsidRPr="00A9334A" w:rsidRDefault="002F6E46" w:rsidP="003D2C25">
            <w:pPr>
              <w:ind w:left="360"/>
              <w:rPr>
                <w:rFonts w:cstheme="minorHAnsi"/>
              </w:rPr>
            </w:pPr>
            <w:r w:rsidRPr="00A9334A">
              <w:rPr>
                <w:rFonts w:cstheme="minorHAnsi"/>
              </w:rPr>
              <w:t>Potassium(serum)</w:t>
            </w:r>
          </w:p>
        </w:tc>
        <w:tc>
          <w:tcPr>
            <w:tcW w:w="2921" w:type="dxa"/>
            <w:gridSpan w:val="2"/>
            <w:shd w:val="clear" w:color="auto" w:fill="auto"/>
          </w:tcPr>
          <w:p w14:paraId="078EEF3C" w14:textId="77777777" w:rsidR="002F6E46" w:rsidRDefault="002F6E46" w:rsidP="003D2C25">
            <w:pPr>
              <w:ind w:left="360"/>
              <w:jc w:val="center"/>
            </w:pPr>
            <w:r>
              <w:t xml:space="preserve">4.5 </w:t>
            </w:r>
            <w:r w:rsidRPr="00A9334A">
              <w:rPr>
                <w:rFonts w:cstheme="minorHAnsi"/>
                <w:color w:val="000000"/>
                <w:shd w:val="clear" w:color="auto" w:fill="FFFFFF"/>
              </w:rPr>
              <w:t>mEq/L</w:t>
            </w:r>
          </w:p>
        </w:tc>
        <w:tc>
          <w:tcPr>
            <w:tcW w:w="4068" w:type="dxa"/>
            <w:shd w:val="clear" w:color="auto" w:fill="auto"/>
          </w:tcPr>
          <w:p w14:paraId="117C980F" w14:textId="77777777" w:rsidR="002F6E46" w:rsidRDefault="002F6E46" w:rsidP="003D2C25">
            <w:r w:rsidRPr="00A9334A">
              <w:rPr>
                <w:rFonts w:cstheme="minorHAnsi"/>
                <w:color w:val="000000"/>
                <w:shd w:val="clear" w:color="auto" w:fill="FFFFFF"/>
              </w:rPr>
              <w:t>3.5 to 5 mEq/L</w:t>
            </w:r>
          </w:p>
        </w:tc>
      </w:tr>
      <w:tr w:rsidR="002F6E46" w14:paraId="44153B00" w14:textId="77777777" w:rsidTr="003D2C25">
        <w:tc>
          <w:tcPr>
            <w:tcW w:w="2361" w:type="dxa"/>
            <w:shd w:val="clear" w:color="auto" w:fill="auto"/>
          </w:tcPr>
          <w:p w14:paraId="451748F8" w14:textId="77777777" w:rsidR="002F6E46" w:rsidRPr="00A9334A" w:rsidRDefault="002F6E46" w:rsidP="003D2C25">
            <w:pPr>
              <w:ind w:left="360"/>
              <w:rPr>
                <w:rFonts w:cstheme="minorHAnsi"/>
              </w:rPr>
            </w:pPr>
            <w:r w:rsidRPr="00A9334A">
              <w:rPr>
                <w:rFonts w:cstheme="minorHAnsi"/>
              </w:rPr>
              <w:t>Sodium (</w:t>
            </w:r>
            <w:r>
              <w:rPr>
                <w:rFonts w:cstheme="minorHAnsi"/>
              </w:rPr>
              <w:t>s</w:t>
            </w:r>
            <w:r w:rsidRPr="00A9334A">
              <w:rPr>
                <w:rFonts w:cstheme="minorHAnsi"/>
              </w:rPr>
              <w:t>erum)</w:t>
            </w:r>
          </w:p>
        </w:tc>
        <w:tc>
          <w:tcPr>
            <w:tcW w:w="2921" w:type="dxa"/>
            <w:gridSpan w:val="2"/>
            <w:shd w:val="clear" w:color="auto" w:fill="auto"/>
          </w:tcPr>
          <w:p w14:paraId="29573693" w14:textId="77777777" w:rsidR="002F6E46" w:rsidRDefault="002F6E46" w:rsidP="003D2C25">
            <w:pPr>
              <w:ind w:left="360"/>
              <w:jc w:val="center"/>
            </w:pPr>
            <w:r>
              <w:t xml:space="preserve">148 </w:t>
            </w:r>
            <w:r w:rsidRPr="00A9334A">
              <w:rPr>
                <w:rFonts w:cstheme="minorHAnsi"/>
                <w:color w:val="000000"/>
                <w:shd w:val="clear" w:color="auto" w:fill="FFFFFF"/>
              </w:rPr>
              <w:t>mEq/L</w:t>
            </w:r>
          </w:p>
        </w:tc>
        <w:tc>
          <w:tcPr>
            <w:tcW w:w="4068" w:type="dxa"/>
            <w:shd w:val="clear" w:color="auto" w:fill="auto"/>
          </w:tcPr>
          <w:p w14:paraId="11D56F23" w14:textId="77777777" w:rsidR="002F6E46" w:rsidRDefault="002F6E46" w:rsidP="003D2C25">
            <w:r w:rsidRPr="00A9334A">
              <w:rPr>
                <w:rFonts w:eastAsia="Times New Roman" w:cstheme="minorHAnsi"/>
                <w:color w:val="000000"/>
              </w:rPr>
              <w:t>135 to 145 mEq/L</w:t>
            </w:r>
          </w:p>
        </w:tc>
      </w:tr>
      <w:tr w:rsidR="002F6E46" w14:paraId="15B8F878" w14:textId="77777777" w:rsidTr="003D2C25">
        <w:trPr>
          <w:trHeight w:val="143"/>
        </w:trPr>
        <w:tc>
          <w:tcPr>
            <w:tcW w:w="2361" w:type="dxa"/>
            <w:shd w:val="clear" w:color="auto" w:fill="auto"/>
          </w:tcPr>
          <w:p w14:paraId="7D854C0F" w14:textId="77777777" w:rsidR="002F6E46" w:rsidRPr="00A9334A" w:rsidRDefault="002F6E46" w:rsidP="003D2C25">
            <w:pPr>
              <w:ind w:left="360"/>
              <w:rPr>
                <w:rFonts w:cstheme="minorHAnsi"/>
              </w:rPr>
            </w:pPr>
            <w:r>
              <w:rPr>
                <w:rFonts w:cstheme="minorHAnsi"/>
              </w:rPr>
              <w:t>CD4 T Cells</w:t>
            </w:r>
          </w:p>
        </w:tc>
        <w:tc>
          <w:tcPr>
            <w:tcW w:w="2921" w:type="dxa"/>
            <w:gridSpan w:val="2"/>
            <w:shd w:val="clear" w:color="auto" w:fill="auto"/>
          </w:tcPr>
          <w:p w14:paraId="7DC3CC36" w14:textId="77777777" w:rsidR="002F6E46" w:rsidRDefault="002F6E46" w:rsidP="003D2C25">
            <w:pPr>
              <w:ind w:left="360"/>
              <w:jc w:val="center"/>
            </w:pPr>
            <w:r>
              <w:t>178 mm</w:t>
            </w:r>
            <w:r>
              <w:rPr>
                <w:vertAlign w:val="superscript"/>
              </w:rPr>
              <w:t>3</w:t>
            </w:r>
          </w:p>
        </w:tc>
        <w:tc>
          <w:tcPr>
            <w:tcW w:w="4068" w:type="dxa"/>
            <w:shd w:val="clear" w:color="auto" w:fill="auto"/>
          </w:tcPr>
          <w:p w14:paraId="5B7E420E" w14:textId="77777777" w:rsidR="002F6E46" w:rsidRDefault="002F6E46" w:rsidP="003D2C25">
            <w:r w:rsidRPr="002A3EDA">
              <w:rPr>
                <w:rFonts w:cstheme="minorHAnsi"/>
                <w:sz w:val="24"/>
                <w:szCs w:val="24"/>
              </w:rPr>
              <w:t xml:space="preserve">&gt; </w:t>
            </w:r>
            <w:r w:rsidRPr="002A3EDA">
              <w:rPr>
                <w:rFonts w:cstheme="minorHAnsi"/>
                <w:color w:val="202124"/>
                <w:sz w:val="24"/>
                <w:szCs w:val="24"/>
                <w:shd w:val="clear" w:color="auto" w:fill="FFFFFF"/>
              </w:rPr>
              <w:t>500 to 1,600</w:t>
            </w:r>
            <w:r w:rsidRPr="002A3EDA">
              <w:rPr>
                <w:rFonts w:cstheme="minorHAnsi"/>
                <w:sz w:val="24"/>
                <w:szCs w:val="24"/>
              </w:rPr>
              <w:t xml:space="preserve"> mm</w:t>
            </w:r>
            <w:r w:rsidRPr="002A3EDA">
              <w:rPr>
                <w:rFonts w:cstheme="minorHAnsi"/>
                <w:sz w:val="24"/>
                <w:szCs w:val="24"/>
                <w:vertAlign w:val="superscript"/>
              </w:rPr>
              <w:t>-3</w:t>
            </w:r>
          </w:p>
        </w:tc>
      </w:tr>
    </w:tbl>
    <w:p w14:paraId="3B652613" w14:textId="77777777" w:rsidR="002F6E46" w:rsidRDefault="002F6E46" w:rsidP="006D3041"/>
    <w:p w14:paraId="278FF146" w14:textId="77777777" w:rsidR="007156E6" w:rsidRDefault="00905F9C" w:rsidP="007156E6">
      <w:pPr>
        <w:ind w:left="360"/>
      </w:pPr>
      <w:r>
        <w:t>The nurse reviews the client</w:t>
      </w:r>
      <w:r w:rsidR="008C3C0E">
        <w:t>'</w:t>
      </w:r>
      <w:r>
        <w:t xml:space="preserve">s chart. </w:t>
      </w:r>
    </w:p>
    <w:p w14:paraId="729916A5" w14:textId="66295C23" w:rsidR="006D3041" w:rsidRDefault="006D3041" w:rsidP="007156E6">
      <w:pPr>
        <w:pStyle w:val="ListParagraph"/>
        <w:numPr>
          <w:ilvl w:val="0"/>
          <w:numId w:val="25"/>
        </w:numPr>
      </w:pPr>
      <w:r>
        <w:t xml:space="preserve">Complete the sentence from the list of </w:t>
      </w:r>
      <w:r w:rsidR="007E7E47">
        <w:t>word choice</w:t>
      </w:r>
      <w:r>
        <w:t>s.</w:t>
      </w:r>
    </w:p>
    <w:tbl>
      <w:tblPr>
        <w:tblStyle w:val="TableGrid"/>
        <w:tblW w:w="0" w:type="auto"/>
        <w:tblLook w:val="04A0" w:firstRow="1" w:lastRow="0" w:firstColumn="1" w:lastColumn="0" w:noHBand="0" w:noVBand="1"/>
      </w:tblPr>
      <w:tblGrid>
        <w:gridCol w:w="4675"/>
        <w:gridCol w:w="4675"/>
      </w:tblGrid>
      <w:tr w:rsidR="00F56D48" w14:paraId="134F104B" w14:textId="77777777" w:rsidTr="00F56D48">
        <w:tc>
          <w:tcPr>
            <w:tcW w:w="4675" w:type="dxa"/>
          </w:tcPr>
          <w:p w14:paraId="17427227" w14:textId="75E5AC5D" w:rsidR="00F56D48" w:rsidRDefault="00F56D48" w:rsidP="00F56D48">
            <w:r>
              <w:t>The nurse should first address the client’s</w:t>
            </w:r>
          </w:p>
        </w:tc>
        <w:tc>
          <w:tcPr>
            <w:tcW w:w="4675" w:type="dxa"/>
          </w:tcPr>
          <w:p w14:paraId="49E07A02" w14:textId="77777777" w:rsidR="004817D9" w:rsidRDefault="004817D9" w:rsidP="004817D9">
            <w:pPr>
              <w:pStyle w:val="ListParagraph"/>
              <w:ind w:left="0"/>
            </w:pPr>
            <w:r>
              <w:t>Fever</w:t>
            </w:r>
          </w:p>
          <w:p w14:paraId="43B5883A" w14:textId="77777777" w:rsidR="004817D9" w:rsidRDefault="004817D9" w:rsidP="004817D9">
            <w:pPr>
              <w:pStyle w:val="ListParagraph"/>
              <w:ind w:left="0"/>
            </w:pPr>
            <w:r>
              <w:t>Immunity</w:t>
            </w:r>
          </w:p>
          <w:p w14:paraId="2637E952" w14:textId="27BD3AD7" w:rsidR="004817D9" w:rsidRDefault="004817D9" w:rsidP="004817D9">
            <w:pPr>
              <w:pStyle w:val="ListParagraph"/>
              <w:ind w:left="0"/>
            </w:pPr>
            <w:r>
              <w:t>Infection</w:t>
            </w:r>
          </w:p>
          <w:p w14:paraId="6B22060D" w14:textId="49FEB6DF" w:rsidR="00F56D48" w:rsidRDefault="004817D9" w:rsidP="004817D9">
            <w:r>
              <w:t>Oxygenation*</w:t>
            </w:r>
          </w:p>
        </w:tc>
      </w:tr>
      <w:tr w:rsidR="00F56D48" w14:paraId="59E1E51B" w14:textId="77777777" w:rsidTr="00F56D48">
        <w:tc>
          <w:tcPr>
            <w:tcW w:w="4675" w:type="dxa"/>
          </w:tcPr>
          <w:p w14:paraId="5B30D28E" w14:textId="065FB0AF" w:rsidR="00F56D48" w:rsidRDefault="00F56D48" w:rsidP="00F56D48">
            <w:r>
              <w:t xml:space="preserve">Next the nurse should address the client’s </w:t>
            </w:r>
          </w:p>
        </w:tc>
        <w:tc>
          <w:tcPr>
            <w:tcW w:w="4675" w:type="dxa"/>
          </w:tcPr>
          <w:p w14:paraId="4BBA58CF" w14:textId="77777777" w:rsidR="004817D9" w:rsidRDefault="004817D9" w:rsidP="004817D9">
            <w:pPr>
              <w:pStyle w:val="ListParagraph"/>
              <w:ind w:left="0"/>
            </w:pPr>
            <w:r>
              <w:t>Fever</w:t>
            </w:r>
          </w:p>
          <w:p w14:paraId="46EDE832" w14:textId="77777777" w:rsidR="004817D9" w:rsidRDefault="004817D9" w:rsidP="004817D9">
            <w:pPr>
              <w:pStyle w:val="ListParagraph"/>
              <w:ind w:left="0"/>
            </w:pPr>
            <w:r>
              <w:t>Immunity</w:t>
            </w:r>
          </w:p>
          <w:p w14:paraId="2FF1AEB1" w14:textId="7E268B5C" w:rsidR="004817D9" w:rsidRDefault="004817D9" w:rsidP="004817D9">
            <w:pPr>
              <w:pStyle w:val="ListParagraph"/>
              <w:ind w:left="0"/>
            </w:pPr>
            <w:r>
              <w:t>Infection*</w:t>
            </w:r>
          </w:p>
          <w:p w14:paraId="7B0A6C19" w14:textId="21870BAB" w:rsidR="00F56D48" w:rsidRDefault="004817D9" w:rsidP="004817D9">
            <w:r>
              <w:t>Oxygenation</w:t>
            </w:r>
          </w:p>
        </w:tc>
      </w:tr>
    </w:tbl>
    <w:p w14:paraId="36D19FAC" w14:textId="30C6E706" w:rsidR="00CD1E10" w:rsidRDefault="00CD1E10" w:rsidP="000F716F"/>
    <w:p w14:paraId="76683A50" w14:textId="77777777" w:rsidR="00CD1E10" w:rsidRPr="000E791C" w:rsidRDefault="00CD1E10" w:rsidP="00CD1E10">
      <w:pPr>
        <w:rPr>
          <w:rFonts w:cstheme="minorHAnsi"/>
          <w:b/>
          <w:bCs/>
        </w:rPr>
      </w:pPr>
      <w:bookmarkStart w:id="7" w:name="_Hlk112913737"/>
      <w:r w:rsidRPr="000E791C">
        <w:rPr>
          <w:rFonts w:cstheme="minorHAnsi"/>
          <w:b/>
          <w:bCs/>
        </w:rPr>
        <w:t>Scoring Rule: 0/1</w:t>
      </w:r>
    </w:p>
    <w:bookmarkEnd w:id="7"/>
    <w:p w14:paraId="0654E35E" w14:textId="77777777" w:rsidR="00CD1E10" w:rsidRDefault="00CD1E10" w:rsidP="00CD1E10">
      <w:pPr>
        <w:pStyle w:val="ListParagraph"/>
        <w:spacing w:line="254" w:lineRule="auto"/>
        <w:ind w:left="0"/>
      </w:pPr>
      <w:r w:rsidRPr="007A2F07">
        <w:rPr>
          <w:b/>
          <w:bCs/>
        </w:rPr>
        <w:t>Rationale</w:t>
      </w:r>
      <w:r w:rsidRPr="007A2F07">
        <w:t xml:space="preserve">: </w:t>
      </w:r>
      <w:r>
        <w:t xml:space="preserve">The priority is to address the client’s oxygenation. Oxygen </w:t>
      </w:r>
      <w:proofErr w:type="gramStart"/>
      <w:r>
        <w:t>should be immediately be</w:t>
      </w:r>
      <w:proofErr w:type="gramEnd"/>
      <w:r>
        <w:t xml:space="preserve"> started on oxygen.</w:t>
      </w:r>
      <w:r w:rsidRPr="007A2F07">
        <w:t xml:space="preserve"> Client</w:t>
      </w:r>
      <w:r>
        <w:t>s with HIV infections and</w:t>
      </w:r>
      <w:r w:rsidRPr="007A2F07">
        <w:t xml:space="preserve"> CD4 count</w:t>
      </w:r>
      <w:r>
        <w:t>s</w:t>
      </w:r>
      <w:r w:rsidRPr="007A2F07">
        <w:t xml:space="preserve"> &lt; 200/</w:t>
      </w:r>
      <w:proofErr w:type="spellStart"/>
      <w:r w:rsidRPr="007A2F07">
        <w:t>mm</w:t>
      </w:r>
      <w:r w:rsidRPr="007A2F07">
        <w:rPr>
          <w:vertAlign w:val="superscript"/>
        </w:rPr>
        <w:t>3</w:t>
      </w:r>
      <w:proofErr w:type="spellEnd"/>
      <w:r>
        <w:rPr>
          <w:vertAlign w:val="superscript"/>
        </w:rPr>
        <w:t xml:space="preserve"> </w:t>
      </w:r>
      <w:r w:rsidRPr="007A2F07">
        <w:t xml:space="preserve"> </w:t>
      </w:r>
      <w:r>
        <w:t xml:space="preserve">are </w:t>
      </w:r>
      <w:proofErr w:type="spellStart"/>
      <w:r w:rsidRPr="007A2F07">
        <w:t>subseptable</w:t>
      </w:r>
      <w:proofErr w:type="spellEnd"/>
      <w:r w:rsidRPr="007A2F07">
        <w:t xml:space="preserve"> to opportunistic </w:t>
      </w:r>
      <w:proofErr w:type="spellStart"/>
      <w:r w:rsidRPr="007A2F07">
        <w:t>infect</w:t>
      </w:r>
      <w:r>
        <w:t>i</w:t>
      </w:r>
      <w:r w:rsidRPr="007A2F07">
        <w:t>ons.</w:t>
      </w:r>
      <w:r>
        <w:t>The</w:t>
      </w:r>
      <w:proofErr w:type="spellEnd"/>
      <w:r>
        <w:t xml:space="preserve"> next priority is to treat the infection. The client will need to resume antiretroviral therapy </w:t>
      </w:r>
      <w:r>
        <w:lastRenderedPageBreak/>
        <w:t>to improve their immune system, but this improvement will occur more slowly. The fever will need to be treated, but treating the infection is most important to recovery.</w:t>
      </w:r>
    </w:p>
    <w:p w14:paraId="203C4B73" w14:textId="77777777" w:rsidR="00CD1E10" w:rsidRDefault="00CD1E10" w:rsidP="000F716F"/>
    <w:p w14:paraId="00FD4C65" w14:textId="59A67D5C" w:rsidR="00CD1E10" w:rsidRDefault="00CD1E10">
      <w:r>
        <w:br w:type="page"/>
      </w:r>
    </w:p>
    <w:p w14:paraId="697FB8EE" w14:textId="74DDE888" w:rsidR="004A70DB" w:rsidRPr="00E34EDA" w:rsidRDefault="004A70DB" w:rsidP="00BF0AF3">
      <w:pPr>
        <w:rPr>
          <w:b/>
          <w:bCs/>
          <w:u w:val="single"/>
        </w:rPr>
      </w:pPr>
      <w:r w:rsidRPr="00E34EDA">
        <w:rPr>
          <w:b/>
          <w:bCs/>
          <w:u w:val="single"/>
        </w:rPr>
        <w:lastRenderedPageBreak/>
        <w:t xml:space="preserve">Case Study 4 of 6 </w:t>
      </w:r>
    </w:p>
    <w:p w14:paraId="32EFE4AD" w14:textId="14DAE949" w:rsidR="002F6E46" w:rsidRDefault="002F6E46" w:rsidP="002F6E46">
      <w:r>
        <w:t xml:space="preserve">The nurse cares for a </w:t>
      </w:r>
      <w:r w:rsidRPr="00661F71">
        <w:t>25-year-old male</w:t>
      </w:r>
      <w:r>
        <w:t xml:space="preserve"> with a history of HIV admitted the the medical surgical unit</w:t>
      </w:r>
      <w:r w:rsidRPr="00661F71">
        <w:t xml:space="preserve"> </w:t>
      </w:r>
      <w:r>
        <w:t xml:space="preserve">with respiratory distress. </w:t>
      </w:r>
    </w:p>
    <w:tbl>
      <w:tblPr>
        <w:tblStyle w:val="TableGrid"/>
        <w:tblW w:w="0" w:type="auto"/>
        <w:tblLook w:val="04A0" w:firstRow="1" w:lastRow="0" w:firstColumn="1" w:lastColumn="0" w:noHBand="0" w:noVBand="1"/>
      </w:tblPr>
      <w:tblGrid>
        <w:gridCol w:w="2361"/>
        <w:gridCol w:w="251"/>
        <w:gridCol w:w="2670"/>
        <w:gridCol w:w="4068"/>
      </w:tblGrid>
      <w:tr w:rsidR="0080479B" w:rsidRPr="005C6695" w14:paraId="797E113F" w14:textId="77777777" w:rsidTr="00EA3129">
        <w:trPr>
          <w:gridAfter w:val="2"/>
          <w:wAfter w:w="6738" w:type="dxa"/>
        </w:trPr>
        <w:tc>
          <w:tcPr>
            <w:tcW w:w="2612" w:type="dxa"/>
            <w:gridSpan w:val="2"/>
            <w:shd w:val="clear" w:color="auto" w:fill="FFC000"/>
          </w:tcPr>
          <w:p w14:paraId="75DB22AF" w14:textId="77777777" w:rsidR="0080479B" w:rsidRDefault="0080479B" w:rsidP="00EA3129">
            <w:pPr>
              <w:rPr>
                <w:b/>
                <w:bCs/>
              </w:rPr>
            </w:pPr>
            <w:r>
              <w:rPr>
                <w:b/>
                <w:bCs/>
              </w:rPr>
              <w:t>Nurses' Note</w:t>
            </w:r>
          </w:p>
          <w:p w14:paraId="72CE902D" w14:textId="77777777" w:rsidR="0080479B" w:rsidRPr="005C6695" w:rsidRDefault="0080479B" w:rsidP="00EA3129">
            <w:pPr>
              <w:rPr>
                <w:b/>
                <w:bCs/>
              </w:rPr>
            </w:pPr>
          </w:p>
        </w:tc>
      </w:tr>
      <w:tr w:rsidR="0080479B" w14:paraId="68A8D697" w14:textId="77777777" w:rsidTr="00EA3129">
        <w:tc>
          <w:tcPr>
            <w:tcW w:w="9350" w:type="dxa"/>
            <w:gridSpan w:val="4"/>
          </w:tcPr>
          <w:p w14:paraId="74688450" w14:textId="77777777" w:rsidR="0080479B" w:rsidRDefault="0080479B" w:rsidP="00EA3129">
            <w:r>
              <w:rPr>
                <w:b/>
                <w:bCs/>
              </w:rPr>
              <w:t>1100</w:t>
            </w:r>
            <w:r>
              <w:t xml:space="preserve">: A 25-year-old male who has been HIV positive for 3 years is admitted for a dry cough and fever of </w:t>
            </w:r>
            <w:proofErr w:type="spellStart"/>
            <w:r>
              <w:t>101.0</w:t>
            </w:r>
            <w:r w:rsidRPr="00041FF3">
              <w:rPr>
                <w:vertAlign w:val="superscript"/>
              </w:rPr>
              <w:t>o</w:t>
            </w:r>
            <w:r>
              <w:t>F</w:t>
            </w:r>
            <w:proofErr w:type="spellEnd"/>
            <w:r>
              <w:t xml:space="preserve">/ </w:t>
            </w:r>
            <w:proofErr w:type="spellStart"/>
            <w:r>
              <w:t>38.3</w:t>
            </w:r>
            <w:r w:rsidRPr="0082583A">
              <w:rPr>
                <w:vertAlign w:val="superscript"/>
              </w:rPr>
              <w:t>o</w:t>
            </w:r>
            <w:r>
              <w:t>C</w:t>
            </w:r>
            <w:proofErr w:type="spellEnd"/>
            <w:r>
              <w:t xml:space="preserve">. The client has fatigue, shortness of breath, a respiratory rate of 28, and pulse oximeter of 90% on room air. Breathing is slightly </w:t>
            </w:r>
            <w:proofErr w:type="gramStart"/>
            <w:r>
              <w:t>labored</w:t>
            </w:r>
            <w:proofErr w:type="gramEnd"/>
            <w:r>
              <w:t xml:space="preserve"> and he has a tight feeling in the chest when taking a deep breath. He has been on antiretroviral medications since his diagnosis of HIV but recently stopped taking the medication when he was laid off from his job. His s</w:t>
            </w:r>
            <w:r w:rsidRPr="00C5010D">
              <w:t xml:space="preserve">ymptoms </w:t>
            </w:r>
            <w:r>
              <w:t xml:space="preserve">did </w:t>
            </w:r>
            <w:r w:rsidRPr="00C5010D">
              <w:t>not improv</w:t>
            </w:r>
            <w:r>
              <w:t>e</w:t>
            </w:r>
            <w:r w:rsidRPr="00C5010D">
              <w:t xml:space="preserve"> with over-the-counter medications </w:t>
            </w:r>
            <w:r>
              <w:t>after</w:t>
            </w:r>
            <w:r w:rsidRPr="00C5010D">
              <w:t xml:space="preserve"> 3 days.</w:t>
            </w:r>
            <w:r>
              <w:t xml:space="preserve">  IV started in 0.9% normal saline infusing in the right arm at 75 ml/hr. Labs drawn. </w:t>
            </w:r>
            <w:r w:rsidRPr="001520A8">
              <w:t>Bronchoalveolar lavage</w:t>
            </w:r>
            <w:r>
              <w:t xml:space="preserve"> test completed. The cytology report is pending.  </w:t>
            </w:r>
          </w:p>
        </w:tc>
      </w:tr>
      <w:tr w:rsidR="0080479B" w14:paraId="4129F3A2" w14:textId="77777777" w:rsidTr="00EA3129">
        <w:trPr>
          <w:gridAfter w:val="2"/>
          <w:wAfter w:w="6738" w:type="dxa"/>
        </w:trPr>
        <w:tc>
          <w:tcPr>
            <w:tcW w:w="2612" w:type="dxa"/>
            <w:gridSpan w:val="2"/>
            <w:shd w:val="clear" w:color="auto" w:fill="FFC000"/>
          </w:tcPr>
          <w:p w14:paraId="303D3D7E" w14:textId="77777777" w:rsidR="0080479B" w:rsidRDefault="0080479B" w:rsidP="00EA3129">
            <w:pPr>
              <w:rPr>
                <w:b/>
                <w:bCs/>
              </w:rPr>
            </w:pPr>
            <w:r w:rsidRPr="00F765F3">
              <w:rPr>
                <w:b/>
                <w:bCs/>
              </w:rPr>
              <w:t>Laboratory</w:t>
            </w:r>
            <w:r>
              <w:rPr>
                <w:b/>
                <w:bCs/>
              </w:rPr>
              <w:t xml:space="preserve"> Report</w:t>
            </w:r>
          </w:p>
          <w:p w14:paraId="386CCE0F" w14:textId="77777777" w:rsidR="0080479B" w:rsidRDefault="0080479B" w:rsidP="00EA3129"/>
        </w:tc>
      </w:tr>
      <w:tr w:rsidR="0080479B" w14:paraId="3188470E" w14:textId="77777777" w:rsidTr="00EA3129">
        <w:tc>
          <w:tcPr>
            <w:tcW w:w="2361" w:type="dxa"/>
            <w:shd w:val="clear" w:color="auto" w:fill="auto"/>
          </w:tcPr>
          <w:p w14:paraId="0174740F" w14:textId="77777777" w:rsidR="0080479B" w:rsidRPr="00A9334A" w:rsidRDefault="0080479B" w:rsidP="00EA3129">
            <w:pPr>
              <w:ind w:left="360"/>
              <w:rPr>
                <w:rFonts w:cstheme="minorHAnsi"/>
              </w:rPr>
            </w:pPr>
            <w:r w:rsidRPr="00A9334A">
              <w:rPr>
                <w:rFonts w:cstheme="minorHAnsi"/>
              </w:rPr>
              <w:t>BUN</w:t>
            </w:r>
          </w:p>
        </w:tc>
        <w:tc>
          <w:tcPr>
            <w:tcW w:w="2921" w:type="dxa"/>
            <w:gridSpan w:val="2"/>
            <w:shd w:val="clear" w:color="auto" w:fill="auto"/>
          </w:tcPr>
          <w:p w14:paraId="6B950DA2" w14:textId="77777777" w:rsidR="0080479B" w:rsidRDefault="0080479B" w:rsidP="00EA3129">
            <w:pPr>
              <w:ind w:left="360"/>
              <w:jc w:val="center"/>
            </w:pPr>
            <w:r>
              <w:t>22 mg/dL</w:t>
            </w:r>
          </w:p>
        </w:tc>
        <w:tc>
          <w:tcPr>
            <w:tcW w:w="4068" w:type="dxa"/>
            <w:shd w:val="clear" w:color="auto" w:fill="auto"/>
          </w:tcPr>
          <w:p w14:paraId="5038E3CE" w14:textId="77777777" w:rsidR="0080479B" w:rsidRDefault="0080479B" w:rsidP="00EA3129">
            <w:r w:rsidRPr="00A9334A">
              <w:rPr>
                <w:rFonts w:cstheme="minorHAnsi"/>
                <w:color w:val="333333"/>
                <w:shd w:val="clear" w:color="auto" w:fill="FFFFFF"/>
              </w:rPr>
              <w:t>10-20 mg/dL</w:t>
            </w:r>
          </w:p>
        </w:tc>
      </w:tr>
      <w:tr w:rsidR="0080479B" w14:paraId="73D8510F" w14:textId="77777777" w:rsidTr="00EA3129">
        <w:tc>
          <w:tcPr>
            <w:tcW w:w="2361" w:type="dxa"/>
            <w:shd w:val="clear" w:color="auto" w:fill="auto"/>
          </w:tcPr>
          <w:p w14:paraId="541AA92B" w14:textId="77777777" w:rsidR="0080479B" w:rsidRPr="00A9334A" w:rsidRDefault="0080479B" w:rsidP="00EA3129">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921" w:type="dxa"/>
            <w:gridSpan w:val="2"/>
            <w:shd w:val="clear" w:color="auto" w:fill="auto"/>
          </w:tcPr>
          <w:p w14:paraId="1DD8C298" w14:textId="77777777" w:rsidR="0080479B" w:rsidRDefault="0080479B" w:rsidP="00EA3129">
            <w:pPr>
              <w:ind w:left="360"/>
              <w:jc w:val="center"/>
            </w:pPr>
            <w:r>
              <w:t>1.5 mg/dL</w:t>
            </w:r>
          </w:p>
        </w:tc>
        <w:tc>
          <w:tcPr>
            <w:tcW w:w="4068" w:type="dxa"/>
            <w:shd w:val="clear" w:color="auto" w:fill="auto"/>
          </w:tcPr>
          <w:p w14:paraId="1FAE113F" w14:textId="77777777" w:rsidR="0080479B" w:rsidRDefault="0080479B" w:rsidP="00EA3129">
            <w:r w:rsidRPr="00A9334A">
              <w:rPr>
                <w:rFonts w:eastAsia="Times New Roman" w:cstheme="minorHAnsi"/>
                <w:color w:val="000000"/>
              </w:rPr>
              <w:t>0.9 to 1.4 mg/dL</w:t>
            </w:r>
          </w:p>
        </w:tc>
      </w:tr>
      <w:tr w:rsidR="0080479B" w14:paraId="10D49CEF" w14:textId="77777777" w:rsidTr="00EA3129">
        <w:tc>
          <w:tcPr>
            <w:tcW w:w="2361" w:type="dxa"/>
            <w:shd w:val="clear" w:color="auto" w:fill="auto"/>
          </w:tcPr>
          <w:p w14:paraId="4CAAAEF9" w14:textId="77777777" w:rsidR="0080479B" w:rsidRPr="00A9334A" w:rsidRDefault="0080479B" w:rsidP="00EA3129">
            <w:pPr>
              <w:ind w:left="360"/>
              <w:rPr>
                <w:rFonts w:cstheme="minorHAnsi"/>
              </w:rPr>
            </w:pPr>
            <w:r w:rsidRPr="00A9334A">
              <w:rPr>
                <w:rFonts w:cstheme="minorHAnsi"/>
              </w:rPr>
              <w:t>Hematocrit</w:t>
            </w:r>
          </w:p>
        </w:tc>
        <w:tc>
          <w:tcPr>
            <w:tcW w:w="2921" w:type="dxa"/>
            <w:gridSpan w:val="2"/>
            <w:shd w:val="clear" w:color="auto" w:fill="auto"/>
          </w:tcPr>
          <w:p w14:paraId="4B07707B" w14:textId="77777777" w:rsidR="0080479B" w:rsidRDefault="0080479B" w:rsidP="00EA3129">
            <w:pPr>
              <w:ind w:left="360"/>
              <w:jc w:val="center"/>
            </w:pPr>
            <w:r>
              <w:t>48 %</w:t>
            </w:r>
          </w:p>
        </w:tc>
        <w:tc>
          <w:tcPr>
            <w:tcW w:w="4068" w:type="dxa"/>
            <w:shd w:val="clear" w:color="auto" w:fill="auto"/>
          </w:tcPr>
          <w:p w14:paraId="7772F958" w14:textId="77777777" w:rsidR="0080479B" w:rsidRDefault="0080479B" w:rsidP="00EA3129">
            <w:r w:rsidRPr="00A9334A">
              <w:rPr>
                <w:rFonts w:cstheme="minorHAnsi"/>
                <w:color w:val="333333"/>
                <w:shd w:val="clear" w:color="auto" w:fill="FFFFFF"/>
              </w:rPr>
              <w:t>Males: 42-52%</w:t>
            </w:r>
            <w:r>
              <w:rPr>
                <w:rFonts w:cstheme="minorHAnsi"/>
                <w:color w:val="333333"/>
                <w:shd w:val="clear" w:color="auto" w:fill="FFFFFF"/>
              </w:rPr>
              <w:t>;</w:t>
            </w:r>
            <w:r w:rsidRPr="00A9334A">
              <w:rPr>
                <w:rFonts w:cstheme="minorHAnsi"/>
                <w:color w:val="333333"/>
                <w:shd w:val="clear" w:color="auto" w:fill="FFFFFF"/>
              </w:rPr>
              <w:t>Females: 35-47%</w:t>
            </w:r>
          </w:p>
        </w:tc>
      </w:tr>
      <w:tr w:rsidR="0080479B" w14:paraId="7213A13B" w14:textId="77777777" w:rsidTr="00EA3129">
        <w:tc>
          <w:tcPr>
            <w:tcW w:w="2361" w:type="dxa"/>
            <w:shd w:val="clear" w:color="auto" w:fill="auto"/>
          </w:tcPr>
          <w:p w14:paraId="479528F5" w14:textId="77777777" w:rsidR="0080479B" w:rsidRPr="00A9334A" w:rsidRDefault="0080479B" w:rsidP="00EA3129">
            <w:pPr>
              <w:ind w:left="360"/>
              <w:rPr>
                <w:rFonts w:cstheme="minorHAnsi"/>
              </w:rPr>
            </w:pPr>
            <w:r w:rsidRPr="00A9334A">
              <w:rPr>
                <w:rFonts w:cstheme="minorHAnsi"/>
              </w:rPr>
              <w:t>Hemoglobin</w:t>
            </w:r>
          </w:p>
        </w:tc>
        <w:tc>
          <w:tcPr>
            <w:tcW w:w="2921" w:type="dxa"/>
            <w:gridSpan w:val="2"/>
            <w:shd w:val="clear" w:color="auto" w:fill="auto"/>
          </w:tcPr>
          <w:p w14:paraId="40511852" w14:textId="77777777" w:rsidR="0080479B" w:rsidRDefault="0080479B" w:rsidP="00EA3129">
            <w:pPr>
              <w:ind w:left="360"/>
              <w:jc w:val="center"/>
            </w:pPr>
            <w:proofErr w:type="spellStart"/>
            <w:r>
              <w:t>15g</w:t>
            </w:r>
            <w:proofErr w:type="spellEnd"/>
            <w:r>
              <w:t>/dL</w:t>
            </w:r>
          </w:p>
        </w:tc>
        <w:tc>
          <w:tcPr>
            <w:tcW w:w="4068" w:type="dxa"/>
            <w:shd w:val="clear" w:color="auto" w:fill="auto"/>
          </w:tcPr>
          <w:p w14:paraId="021EC90D" w14:textId="77777777" w:rsidR="0080479B" w:rsidRDefault="0080479B" w:rsidP="00EA3129">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80479B" w14:paraId="41089090" w14:textId="77777777" w:rsidTr="00EA3129">
        <w:tc>
          <w:tcPr>
            <w:tcW w:w="2361" w:type="dxa"/>
            <w:shd w:val="clear" w:color="auto" w:fill="auto"/>
          </w:tcPr>
          <w:p w14:paraId="761D4666" w14:textId="77777777" w:rsidR="0080479B" w:rsidRPr="00A9334A" w:rsidRDefault="0080479B" w:rsidP="00EA3129">
            <w:pPr>
              <w:ind w:left="360"/>
              <w:rPr>
                <w:rFonts w:cstheme="minorHAnsi"/>
              </w:rPr>
            </w:pPr>
            <w:r w:rsidRPr="00A9334A">
              <w:rPr>
                <w:rFonts w:cstheme="minorHAnsi"/>
              </w:rPr>
              <w:t>WBC</w:t>
            </w:r>
          </w:p>
        </w:tc>
        <w:tc>
          <w:tcPr>
            <w:tcW w:w="2921" w:type="dxa"/>
            <w:gridSpan w:val="2"/>
            <w:shd w:val="clear" w:color="auto" w:fill="auto"/>
          </w:tcPr>
          <w:p w14:paraId="5C22B276" w14:textId="77777777" w:rsidR="0080479B" w:rsidRDefault="0080479B" w:rsidP="00EA3129">
            <w:pPr>
              <w:ind w:left="360"/>
              <w:jc w:val="center"/>
            </w:pPr>
            <w:r>
              <w:t>15.2 mm</w:t>
            </w:r>
            <w:r w:rsidRPr="001B2756">
              <w:rPr>
                <w:vertAlign w:val="superscript"/>
              </w:rPr>
              <w:t>3</w:t>
            </w:r>
          </w:p>
        </w:tc>
        <w:tc>
          <w:tcPr>
            <w:tcW w:w="4068" w:type="dxa"/>
            <w:shd w:val="clear" w:color="auto" w:fill="auto"/>
          </w:tcPr>
          <w:p w14:paraId="3A253900" w14:textId="77777777" w:rsidR="0080479B" w:rsidRDefault="0080479B" w:rsidP="00EA3129">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80479B" w14:paraId="309CD22D" w14:textId="77777777" w:rsidTr="00EA3129">
        <w:tc>
          <w:tcPr>
            <w:tcW w:w="2361" w:type="dxa"/>
            <w:shd w:val="clear" w:color="auto" w:fill="auto"/>
          </w:tcPr>
          <w:p w14:paraId="009EBCCF" w14:textId="77777777" w:rsidR="0080479B" w:rsidRPr="00A9334A" w:rsidRDefault="0080479B" w:rsidP="00EA3129">
            <w:pPr>
              <w:ind w:left="360"/>
              <w:rPr>
                <w:rFonts w:cstheme="minorHAnsi"/>
              </w:rPr>
            </w:pPr>
            <w:r w:rsidRPr="00A9334A">
              <w:rPr>
                <w:rFonts w:cstheme="minorHAnsi"/>
              </w:rPr>
              <w:t>Platelets</w:t>
            </w:r>
          </w:p>
        </w:tc>
        <w:tc>
          <w:tcPr>
            <w:tcW w:w="2921" w:type="dxa"/>
            <w:gridSpan w:val="2"/>
            <w:shd w:val="clear" w:color="auto" w:fill="auto"/>
          </w:tcPr>
          <w:p w14:paraId="64BDF22A" w14:textId="77777777" w:rsidR="0080479B" w:rsidRDefault="0080479B" w:rsidP="00EA3129">
            <w:pPr>
              <w:ind w:left="360"/>
              <w:jc w:val="center"/>
            </w:pPr>
            <w:r>
              <w:t>300,000 mm</w:t>
            </w:r>
            <w:r w:rsidRPr="001B2756">
              <w:rPr>
                <w:vertAlign w:val="superscript"/>
              </w:rPr>
              <w:t>3</w:t>
            </w:r>
          </w:p>
        </w:tc>
        <w:tc>
          <w:tcPr>
            <w:tcW w:w="4068" w:type="dxa"/>
            <w:shd w:val="clear" w:color="auto" w:fill="auto"/>
          </w:tcPr>
          <w:p w14:paraId="66003276" w14:textId="77777777" w:rsidR="0080479B" w:rsidRDefault="0080479B" w:rsidP="00EA3129">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80479B" w14:paraId="652A5E72" w14:textId="77777777" w:rsidTr="00EA3129">
        <w:tc>
          <w:tcPr>
            <w:tcW w:w="2361" w:type="dxa"/>
            <w:shd w:val="clear" w:color="auto" w:fill="auto"/>
          </w:tcPr>
          <w:p w14:paraId="0B37E51D" w14:textId="77777777" w:rsidR="0080479B" w:rsidRPr="00A9334A" w:rsidRDefault="0080479B" w:rsidP="00EA3129">
            <w:pPr>
              <w:ind w:left="360"/>
              <w:rPr>
                <w:rFonts w:cstheme="minorHAnsi"/>
              </w:rPr>
            </w:pPr>
            <w:r w:rsidRPr="00A9334A">
              <w:rPr>
                <w:rFonts w:cstheme="minorHAnsi"/>
              </w:rPr>
              <w:t>PT</w:t>
            </w:r>
          </w:p>
        </w:tc>
        <w:tc>
          <w:tcPr>
            <w:tcW w:w="2921" w:type="dxa"/>
            <w:gridSpan w:val="2"/>
            <w:shd w:val="clear" w:color="auto" w:fill="auto"/>
          </w:tcPr>
          <w:p w14:paraId="7A5D3810" w14:textId="77777777" w:rsidR="0080479B" w:rsidRDefault="0080479B" w:rsidP="00EA3129">
            <w:pPr>
              <w:ind w:left="360"/>
              <w:jc w:val="center"/>
            </w:pPr>
            <w:r>
              <w:t>10 seconds</w:t>
            </w:r>
          </w:p>
        </w:tc>
        <w:tc>
          <w:tcPr>
            <w:tcW w:w="4068" w:type="dxa"/>
            <w:shd w:val="clear" w:color="auto" w:fill="auto"/>
          </w:tcPr>
          <w:p w14:paraId="653CB64C" w14:textId="77777777" w:rsidR="0080479B" w:rsidRDefault="0080479B" w:rsidP="00EA3129">
            <w:r w:rsidRPr="00A9334A">
              <w:rPr>
                <w:rFonts w:cstheme="minorHAnsi"/>
                <w:color w:val="333333"/>
                <w:shd w:val="clear" w:color="auto" w:fill="FFFFFF"/>
              </w:rPr>
              <w:t>9.5-12 seconds</w:t>
            </w:r>
          </w:p>
        </w:tc>
      </w:tr>
      <w:tr w:rsidR="0080479B" w14:paraId="3BB5E358" w14:textId="77777777" w:rsidTr="00EA3129">
        <w:tc>
          <w:tcPr>
            <w:tcW w:w="2361" w:type="dxa"/>
            <w:shd w:val="clear" w:color="auto" w:fill="auto"/>
          </w:tcPr>
          <w:p w14:paraId="25761747" w14:textId="77777777" w:rsidR="0080479B" w:rsidRPr="00A9334A" w:rsidRDefault="0080479B" w:rsidP="00EA3129">
            <w:pPr>
              <w:ind w:left="360"/>
              <w:rPr>
                <w:rFonts w:cstheme="minorHAnsi"/>
              </w:rPr>
            </w:pPr>
            <w:r w:rsidRPr="00A9334A">
              <w:rPr>
                <w:rFonts w:cstheme="minorHAnsi"/>
              </w:rPr>
              <w:t>PTT &amp; APTT</w:t>
            </w:r>
          </w:p>
        </w:tc>
        <w:tc>
          <w:tcPr>
            <w:tcW w:w="2921" w:type="dxa"/>
            <w:gridSpan w:val="2"/>
            <w:shd w:val="clear" w:color="auto" w:fill="auto"/>
          </w:tcPr>
          <w:p w14:paraId="3E67CCCB" w14:textId="77777777" w:rsidR="0080479B" w:rsidRDefault="0080479B" w:rsidP="00EA3129">
            <w:pPr>
              <w:ind w:left="360"/>
              <w:jc w:val="center"/>
            </w:pPr>
            <w:r>
              <w:t>25 seconds</w:t>
            </w:r>
          </w:p>
        </w:tc>
        <w:tc>
          <w:tcPr>
            <w:tcW w:w="4068" w:type="dxa"/>
            <w:shd w:val="clear" w:color="auto" w:fill="auto"/>
          </w:tcPr>
          <w:p w14:paraId="2F2864F5" w14:textId="77777777" w:rsidR="0080479B" w:rsidRDefault="0080479B" w:rsidP="00EA3129">
            <w:r w:rsidRPr="00A9334A">
              <w:rPr>
                <w:rFonts w:cstheme="minorHAnsi"/>
                <w:color w:val="333333"/>
                <w:shd w:val="clear" w:color="auto" w:fill="FFFFFF"/>
              </w:rPr>
              <w:t>20-39 seconds</w:t>
            </w:r>
          </w:p>
        </w:tc>
      </w:tr>
      <w:tr w:rsidR="0080479B" w14:paraId="515637A9" w14:textId="77777777" w:rsidTr="00EA3129">
        <w:tc>
          <w:tcPr>
            <w:tcW w:w="2361" w:type="dxa"/>
            <w:shd w:val="clear" w:color="auto" w:fill="auto"/>
          </w:tcPr>
          <w:p w14:paraId="4BDF86BA" w14:textId="77777777" w:rsidR="0080479B" w:rsidRPr="00A9334A" w:rsidRDefault="0080479B" w:rsidP="00EA3129">
            <w:pPr>
              <w:ind w:left="360"/>
              <w:rPr>
                <w:rFonts w:cstheme="minorHAnsi"/>
              </w:rPr>
            </w:pPr>
            <w:r w:rsidRPr="00A9334A">
              <w:rPr>
                <w:rFonts w:cstheme="minorHAnsi"/>
              </w:rPr>
              <w:t>Potassium(serum)</w:t>
            </w:r>
          </w:p>
        </w:tc>
        <w:tc>
          <w:tcPr>
            <w:tcW w:w="2921" w:type="dxa"/>
            <w:gridSpan w:val="2"/>
            <w:shd w:val="clear" w:color="auto" w:fill="auto"/>
          </w:tcPr>
          <w:p w14:paraId="59406CA7" w14:textId="77777777" w:rsidR="0080479B" w:rsidRDefault="0080479B" w:rsidP="00EA3129">
            <w:pPr>
              <w:ind w:left="360"/>
              <w:jc w:val="center"/>
            </w:pPr>
            <w:r>
              <w:t xml:space="preserve">4.5 </w:t>
            </w:r>
            <w:r w:rsidRPr="00A9334A">
              <w:rPr>
                <w:rFonts w:cstheme="minorHAnsi"/>
                <w:color w:val="000000"/>
                <w:shd w:val="clear" w:color="auto" w:fill="FFFFFF"/>
              </w:rPr>
              <w:t>mEq/L</w:t>
            </w:r>
          </w:p>
        </w:tc>
        <w:tc>
          <w:tcPr>
            <w:tcW w:w="4068" w:type="dxa"/>
            <w:shd w:val="clear" w:color="auto" w:fill="auto"/>
          </w:tcPr>
          <w:p w14:paraId="17952FC4" w14:textId="77777777" w:rsidR="0080479B" w:rsidRDefault="0080479B" w:rsidP="00EA3129">
            <w:r w:rsidRPr="00A9334A">
              <w:rPr>
                <w:rFonts w:cstheme="minorHAnsi"/>
                <w:color w:val="000000"/>
                <w:shd w:val="clear" w:color="auto" w:fill="FFFFFF"/>
              </w:rPr>
              <w:t>3.5 to 5 mEq/L</w:t>
            </w:r>
          </w:p>
        </w:tc>
      </w:tr>
      <w:tr w:rsidR="0080479B" w14:paraId="445EDC2F" w14:textId="77777777" w:rsidTr="00EA3129">
        <w:tc>
          <w:tcPr>
            <w:tcW w:w="2361" w:type="dxa"/>
            <w:shd w:val="clear" w:color="auto" w:fill="auto"/>
          </w:tcPr>
          <w:p w14:paraId="73A236D7" w14:textId="77777777" w:rsidR="0080479B" w:rsidRPr="00A9334A" w:rsidRDefault="0080479B" w:rsidP="00EA3129">
            <w:pPr>
              <w:ind w:left="360"/>
              <w:rPr>
                <w:rFonts w:cstheme="minorHAnsi"/>
              </w:rPr>
            </w:pPr>
            <w:r w:rsidRPr="00A9334A">
              <w:rPr>
                <w:rFonts w:cstheme="minorHAnsi"/>
              </w:rPr>
              <w:t>Sodium (</w:t>
            </w:r>
            <w:r>
              <w:rPr>
                <w:rFonts w:cstheme="minorHAnsi"/>
              </w:rPr>
              <w:t>s</w:t>
            </w:r>
            <w:r w:rsidRPr="00A9334A">
              <w:rPr>
                <w:rFonts w:cstheme="minorHAnsi"/>
              </w:rPr>
              <w:t>erum)</w:t>
            </w:r>
          </w:p>
        </w:tc>
        <w:tc>
          <w:tcPr>
            <w:tcW w:w="2921" w:type="dxa"/>
            <w:gridSpan w:val="2"/>
            <w:shd w:val="clear" w:color="auto" w:fill="auto"/>
          </w:tcPr>
          <w:p w14:paraId="311EDE40" w14:textId="77777777" w:rsidR="0080479B" w:rsidRDefault="0080479B" w:rsidP="00EA3129">
            <w:pPr>
              <w:ind w:left="360"/>
              <w:jc w:val="center"/>
            </w:pPr>
            <w:r>
              <w:t xml:space="preserve">148 </w:t>
            </w:r>
            <w:r w:rsidRPr="00A9334A">
              <w:rPr>
                <w:rFonts w:cstheme="minorHAnsi"/>
                <w:color w:val="000000"/>
                <w:shd w:val="clear" w:color="auto" w:fill="FFFFFF"/>
              </w:rPr>
              <w:t>mEq/L</w:t>
            </w:r>
          </w:p>
        </w:tc>
        <w:tc>
          <w:tcPr>
            <w:tcW w:w="4068" w:type="dxa"/>
            <w:shd w:val="clear" w:color="auto" w:fill="auto"/>
          </w:tcPr>
          <w:p w14:paraId="084118BE" w14:textId="77777777" w:rsidR="0080479B" w:rsidRDefault="0080479B" w:rsidP="00EA3129">
            <w:r w:rsidRPr="00A9334A">
              <w:rPr>
                <w:rFonts w:eastAsia="Times New Roman" w:cstheme="minorHAnsi"/>
                <w:color w:val="000000"/>
              </w:rPr>
              <w:t>135 to 145 mEq/L</w:t>
            </w:r>
          </w:p>
        </w:tc>
      </w:tr>
      <w:tr w:rsidR="0080479B" w14:paraId="0FFEF93E" w14:textId="77777777" w:rsidTr="00EA3129">
        <w:trPr>
          <w:trHeight w:val="143"/>
        </w:trPr>
        <w:tc>
          <w:tcPr>
            <w:tcW w:w="2361" w:type="dxa"/>
            <w:shd w:val="clear" w:color="auto" w:fill="auto"/>
          </w:tcPr>
          <w:p w14:paraId="0631C288" w14:textId="77777777" w:rsidR="0080479B" w:rsidRPr="00A9334A" w:rsidRDefault="0080479B" w:rsidP="00EA3129">
            <w:pPr>
              <w:ind w:left="360"/>
              <w:rPr>
                <w:rFonts w:cstheme="minorHAnsi"/>
              </w:rPr>
            </w:pPr>
            <w:r>
              <w:rPr>
                <w:rFonts w:cstheme="minorHAnsi"/>
              </w:rPr>
              <w:t>CD4 T Cells</w:t>
            </w:r>
          </w:p>
        </w:tc>
        <w:tc>
          <w:tcPr>
            <w:tcW w:w="2921" w:type="dxa"/>
            <w:gridSpan w:val="2"/>
            <w:shd w:val="clear" w:color="auto" w:fill="auto"/>
          </w:tcPr>
          <w:p w14:paraId="3E008B83" w14:textId="77777777" w:rsidR="0080479B" w:rsidRDefault="0080479B" w:rsidP="00EA3129">
            <w:pPr>
              <w:ind w:left="360"/>
              <w:jc w:val="center"/>
            </w:pPr>
            <w:r>
              <w:t>178 mm</w:t>
            </w:r>
            <w:r>
              <w:rPr>
                <w:vertAlign w:val="superscript"/>
              </w:rPr>
              <w:t>3</w:t>
            </w:r>
          </w:p>
        </w:tc>
        <w:tc>
          <w:tcPr>
            <w:tcW w:w="4068" w:type="dxa"/>
            <w:shd w:val="clear" w:color="auto" w:fill="auto"/>
          </w:tcPr>
          <w:p w14:paraId="35F4EB98" w14:textId="77777777" w:rsidR="0080479B" w:rsidRDefault="0080479B" w:rsidP="00EA3129">
            <w:r w:rsidRPr="002A3EDA">
              <w:rPr>
                <w:rFonts w:cstheme="minorHAnsi"/>
                <w:sz w:val="24"/>
                <w:szCs w:val="24"/>
              </w:rPr>
              <w:t xml:space="preserve">&gt; </w:t>
            </w:r>
            <w:r w:rsidRPr="002A3EDA">
              <w:rPr>
                <w:rFonts w:cstheme="minorHAnsi"/>
                <w:color w:val="202124"/>
                <w:sz w:val="24"/>
                <w:szCs w:val="24"/>
                <w:shd w:val="clear" w:color="auto" w:fill="FFFFFF"/>
              </w:rPr>
              <w:t>500 to 1,600</w:t>
            </w:r>
            <w:r w:rsidRPr="002A3EDA">
              <w:rPr>
                <w:rFonts w:cstheme="minorHAnsi"/>
                <w:sz w:val="24"/>
                <w:szCs w:val="24"/>
              </w:rPr>
              <w:t xml:space="preserve"> mm</w:t>
            </w:r>
            <w:r w:rsidRPr="002A3EDA">
              <w:rPr>
                <w:rFonts w:cstheme="minorHAnsi"/>
                <w:sz w:val="24"/>
                <w:szCs w:val="24"/>
                <w:vertAlign w:val="superscript"/>
              </w:rPr>
              <w:t>-3</w:t>
            </w:r>
          </w:p>
        </w:tc>
      </w:tr>
      <w:tr w:rsidR="00DA4622" w:rsidRPr="005C6695" w14:paraId="32A7F15D" w14:textId="77777777" w:rsidTr="00B96F96">
        <w:trPr>
          <w:gridAfter w:val="2"/>
          <w:wAfter w:w="6738" w:type="dxa"/>
        </w:trPr>
        <w:tc>
          <w:tcPr>
            <w:tcW w:w="2612" w:type="dxa"/>
            <w:gridSpan w:val="2"/>
            <w:shd w:val="clear" w:color="auto" w:fill="FFC000"/>
          </w:tcPr>
          <w:p w14:paraId="38B27E66" w14:textId="1B4E3976" w:rsidR="00DA4622" w:rsidRPr="005C6695" w:rsidRDefault="00DA4622" w:rsidP="00DA4622">
            <w:pPr>
              <w:rPr>
                <w:b/>
                <w:bCs/>
              </w:rPr>
            </w:pPr>
            <w:r>
              <w:rPr>
                <w:b/>
                <w:bCs/>
              </w:rPr>
              <w:t xml:space="preserve">Diagnostic Report </w:t>
            </w:r>
          </w:p>
        </w:tc>
      </w:tr>
      <w:tr w:rsidR="00DA4622" w14:paraId="7B8B3751" w14:textId="77777777" w:rsidTr="00B96F96">
        <w:tc>
          <w:tcPr>
            <w:tcW w:w="9350" w:type="dxa"/>
            <w:gridSpan w:val="4"/>
          </w:tcPr>
          <w:p w14:paraId="6FE33C3F" w14:textId="553301F1" w:rsidR="00DA4622" w:rsidRDefault="00DA4622" w:rsidP="00B96F96">
            <w:r w:rsidRPr="001520A8">
              <w:t>Bronchoalveolar lavage</w:t>
            </w:r>
            <w:r>
              <w:t xml:space="preserve"> specimen shows </w:t>
            </w:r>
            <w:r>
              <w:rPr>
                <w:rStyle w:val="Emphasis"/>
              </w:rPr>
              <w:t xml:space="preserve">Pneumocystis </w:t>
            </w:r>
            <w:proofErr w:type="spellStart"/>
            <w:r>
              <w:rPr>
                <w:rStyle w:val="Emphasis"/>
              </w:rPr>
              <w:t>jirovecii</w:t>
            </w:r>
            <w:proofErr w:type="spellEnd"/>
            <w:r>
              <w:t>.</w:t>
            </w:r>
            <w:r w:rsidRPr="00DA4622">
              <w:rPr>
                <w:rStyle w:val="Emphasis"/>
              </w:rPr>
              <w:t xml:space="preserve"> </w:t>
            </w:r>
          </w:p>
        </w:tc>
      </w:tr>
    </w:tbl>
    <w:p w14:paraId="66F41507" w14:textId="20DE6ED7" w:rsidR="000552FF" w:rsidRDefault="000552FF" w:rsidP="00E15A03">
      <w:pPr>
        <w:ind w:left="360"/>
      </w:pPr>
    </w:p>
    <w:p w14:paraId="104F045A" w14:textId="35C9BC2F" w:rsidR="00DA4622" w:rsidRPr="00DA4622" w:rsidRDefault="00DA4622" w:rsidP="00E15A03">
      <w:pPr>
        <w:ind w:left="360"/>
        <w:rPr>
          <w:b/>
          <w:bCs/>
        </w:rPr>
      </w:pPr>
      <w:r>
        <w:t>The client is diagnosed with p</w:t>
      </w:r>
      <w:r w:rsidRPr="00DA4622">
        <w:rPr>
          <w:rStyle w:val="Emphasis"/>
          <w:i w:val="0"/>
          <w:iCs w:val="0"/>
        </w:rPr>
        <w:t xml:space="preserve">neumocystis </w:t>
      </w:r>
      <w:r w:rsidRPr="00DA4622">
        <w:rPr>
          <w:rStyle w:val="Strong"/>
          <w:b w:val="0"/>
          <w:bCs w:val="0"/>
        </w:rPr>
        <w:t>pneumonia (PCP)</w:t>
      </w:r>
      <w:r>
        <w:rPr>
          <w:rStyle w:val="Strong"/>
          <w:b w:val="0"/>
          <w:bCs w:val="0"/>
        </w:rPr>
        <w:t>.</w:t>
      </w:r>
    </w:p>
    <w:p w14:paraId="6B89C1D7" w14:textId="7B072A86" w:rsidR="0029254F" w:rsidRPr="0029254F" w:rsidRDefault="00350392" w:rsidP="0029254F">
      <w:pPr>
        <w:numPr>
          <w:ilvl w:val="0"/>
          <w:numId w:val="21"/>
        </w:numPr>
      </w:pPr>
      <w:r>
        <w:t xml:space="preserve">For each potential order click to specify if it is anticipated or not anticipated to include </w:t>
      </w:r>
      <w:r w:rsidR="00DA4622">
        <w:t>in the plan of care</w:t>
      </w:r>
      <w:r w:rsidR="0029254F" w:rsidRPr="0029254F">
        <w:t>?</w:t>
      </w:r>
    </w:p>
    <w:tbl>
      <w:tblPr>
        <w:tblStyle w:val="TableGrid"/>
        <w:tblW w:w="0" w:type="auto"/>
        <w:tblLook w:val="04A0" w:firstRow="1" w:lastRow="0" w:firstColumn="1" w:lastColumn="0" w:noHBand="0" w:noVBand="1"/>
      </w:tblPr>
      <w:tblGrid>
        <w:gridCol w:w="5035"/>
        <w:gridCol w:w="2250"/>
        <w:gridCol w:w="2065"/>
      </w:tblGrid>
      <w:tr w:rsidR="00C85DDC" w14:paraId="1CEB557A" w14:textId="77777777" w:rsidTr="00B06D33">
        <w:tc>
          <w:tcPr>
            <w:tcW w:w="5035" w:type="dxa"/>
          </w:tcPr>
          <w:p w14:paraId="119A71EB" w14:textId="4475AAC1" w:rsidR="00C85DDC" w:rsidRDefault="00C85DDC" w:rsidP="00CB6771">
            <w:pPr>
              <w:rPr>
                <w:b/>
                <w:bCs/>
              </w:rPr>
            </w:pPr>
            <w:r>
              <w:rPr>
                <w:b/>
                <w:bCs/>
              </w:rPr>
              <w:t>Orders</w:t>
            </w:r>
          </w:p>
        </w:tc>
        <w:tc>
          <w:tcPr>
            <w:tcW w:w="2250" w:type="dxa"/>
          </w:tcPr>
          <w:p w14:paraId="6D1102B6" w14:textId="698D20ED" w:rsidR="00C85DDC" w:rsidRDefault="00C85DDC" w:rsidP="00CB6771">
            <w:pPr>
              <w:rPr>
                <w:b/>
                <w:bCs/>
              </w:rPr>
            </w:pPr>
            <w:r>
              <w:rPr>
                <w:b/>
                <w:bCs/>
              </w:rPr>
              <w:t>Anticipated</w:t>
            </w:r>
          </w:p>
        </w:tc>
        <w:tc>
          <w:tcPr>
            <w:tcW w:w="2065" w:type="dxa"/>
          </w:tcPr>
          <w:p w14:paraId="40A1DEC0" w14:textId="04BA502D" w:rsidR="00C85DDC" w:rsidRDefault="00105D47" w:rsidP="00CB6771">
            <w:pPr>
              <w:rPr>
                <w:b/>
                <w:bCs/>
              </w:rPr>
            </w:pPr>
            <w:r>
              <w:rPr>
                <w:b/>
                <w:bCs/>
              </w:rPr>
              <w:t>Not anticipated</w:t>
            </w:r>
          </w:p>
        </w:tc>
      </w:tr>
      <w:tr w:rsidR="00AC609E" w14:paraId="5D96C9ED" w14:textId="77777777" w:rsidTr="00B06D33">
        <w:tc>
          <w:tcPr>
            <w:tcW w:w="5035" w:type="dxa"/>
          </w:tcPr>
          <w:p w14:paraId="0185C4A5" w14:textId="1CDE8219" w:rsidR="00AC609E" w:rsidRDefault="00EC6FF6" w:rsidP="00AC609E">
            <w:pPr>
              <w:rPr>
                <w:b/>
                <w:bCs/>
              </w:rPr>
            </w:pPr>
            <w:proofErr w:type="spellStart"/>
            <w:r>
              <w:t>Tritrate</w:t>
            </w:r>
            <w:proofErr w:type="spellEnd"/>
            <w:r>
              <w:t xml:space="preserve"> o</w:t>
            </w:r>
            <w:r w:rsidR="00DA4622">
              <w:t>xygen to</w:t>
            </w:r>
            <w:r w:rsidR="00AC609E" w:rsidRPr="005561C9">
              <w:t xml:space="preserve"> keep </w:t>
            </w:r>
            <w:r w:rsidR="00DA4622">
              <w:t xml:space="preserve">pulse oximeter </w:t>
            </w:r>
            <w:r w:rsidR="00AC609E" w:rsidRPr="005561C9">
              <w:t xml:space="preserve">&gt; 95% </w:t>
            </w:r>
          </w:p>
        </w:tc>
        <w:tc>
          <w:tcPr>
            <w:tcW w:w="2250" w:type="dxa"/>
          </w:tcPr>
          <w:p w14:paraId="03D59C40" w14:textId="1AEA844A" w:rsidR="00AC609E" w:rsidRDefault="00C20154" w:rsidP="00C20154">
            <w:pPr>
              <w:jc w:val="center"/>
              <w:rPr>
                <w:b/>
                <w:bCs/>
              </w:rPr>
            </w:pPr>
            <w:r>
              <w:rPr>
                <w:b/>
                <w:bCs/>
              </w:rPr>
              <w:t>X</w:t>
            </w:r>
          </w:p>
        </w:tc>
        <w:tc>
          <w:tcPr>
            <w:tcW w:w="2065" w:type="dxa"/>
          </w:tcPr>
          <w:p w14:paraId="34D80078" w14:textId="77777777" w:rsidR="00AC609E" w:rsidRDefault="00AC609E" w:rsidP="00C20154">
            <w:pPr>
              <w:jc w:val="center"/>
              <w:rPr>
                <w:b/>
                <w:bCs/>
              </w:rPr>
            </w:pPr>
          </w:p>
        </w:tc>
      </w:tr>
      <w:tr w:rsidR="00AC609E" w14:paraId="643EDBBD" w14:textId="77777777" w:rsidTr="00B06D33">
        <w:tc>
          <w:tcPr>
            <w:tcW w:w="5035" w:type="dxa"/>
          </w:tcPr>
          <w:p w14:paraId="564F41D1" w14:textId="285DA704" w:rsidR="00AC609E" w:rsidRDefault="00EC6FF6" w:rsidP="00AC609E">
            <w:pPr>
              <w:rPr>
                <w:b/>
                <w:bCs/>
              </w:rPr>
            </w:pPr>
            <w:r>
              <w:t>Administer i</w:t>
            </w:r>
            <w:r w:rsidR="00AC609E" w:rsidRPr="005561C9">
              <w:t>buprofen prn for fever</w:t>
            </w:r>
          </w:p>
        </w:tc>
        <w:tc>
          <w:tcPr>
            <w:tcW w:w="2250" w:type="dxa"/>
          </w:tcPr>
          <w:p w14:paraId="399CD5CE" w14:textId="3EFCC251" w:rsidR="00AC609E" w:rsidRDefault="00C20154" w:rsidP="00C20154">
            <w:pPr>
              <w:jc w:val="center"/>
              <w:rPr>
                <w:b/>
                <w:bCs/>
              </w:rPr>
            </w:pPr>
            <w:r>
              <w:rPr>
                <w:b/>
                <w:bCs/>
              </w:rPr>
              <w:t>X</w:t>
            </w:r>
          </w:p>
        </w:tc>
        <w:tc>
          <w:tcPr>
            <w:tcW w:w="2065" w:type="dxa"/>
          </w:tcPr>
          <w:p w14:paraId="50C3025F" w14:textId="77777777" w:rsidR="00AC609E" w:rsidRDefault="00AC609E" w:rsidP="00C20154">
            <w:pPr>
              <w:jc w:val="center"/>
              <w:rPr>
                <w:b/>
                <w:bCs/>
              </w:rPr>
            </w:pPr>
          </w:p>
        </w:tc>
      </w:tr>
      <w:tr w:rsidR="00AC609E" w14:paraId="55307E43" w14:textId="77777777" w:rsidTr="00B06D33">
        <w:tc>
          <w:tcPr>
            <w:tcW w:w="5035" w:type="dxa"/>
          </w:tcPr>
          <w:p w14:paraId="5A80CAB5" w14:textId="01011025" w:rsidR="00AC609E" w:rsidRDefault="00EC6FF6" w:rsidP="00AC609E">
            <w:pPr>
              <w:rPr>
                <w:b/>
                <w:bCs/>
              </w:rPr>
            </w:pPr>
            <w:r>
              <w:t>Administer t</w:t>
            </w:r>
            <w:r w:rsidR="00AC609E" w:rsidRPr="005561C9">
              <w:t>rimethoprim</w:t>
            </w:r>
            <w:r w:rsidR="00D42B56">
              <w:t>/</w:t>
            </w:r>
            <w:r w:rsidR="00AC609E" w:rsidRPr="005561C9">
              <w:t>sulfamethoxazole</w:t>
            </w:r>
          </w:p>
        </w:tc>
        <w:tc>
          <w:tcPr>
            <w:tcW w:w="2250" w:type="dxa"/>
          </w:tcPr>
          <w:p w14:paraId="19ED74EC" w14:textId="54D2D71C" w:rsidR="00AC609E" w:rsidRDefault="00C20154" w:rsidP="00C20154">
            <w:pPr>
              <w:jc w:val="center"/>
              <w:rPr>
                <w:b/>
                <w:bCs/>
              </w:rPr>
            </w:pPr>
            <w:r>
              <w:rPr>
                <w:b/>
                <w:bCs/>
              </w:rPr>
              <w:t>X</w:t>
            </w:r>
          </w:p>
        </w:tc>
        <w:tc>
          <w:tcPr>
            <w:tcW w:w="2065" w:type="dxa"/>
          </w:tcPr>
          <w:p w14:paraId="45AB3C2E" w14:textId="77777777" w:rsidR="00AC609E" w:rsidRDefault="00AC609E" w:rsidP="00C20154">
            <w:pPr>
              <w:jc w:val="center"/>
              <w:rPr>
                <w:b/>
                <w:bCs/>
              </w:rPr>
            </w:pPr>
          </w:p>
        </w:tc>
      </w:tr>
      <w:tr w:rsidR="00E34EDA" w14:paraId="6C97AA9C" w14:textId="77777777" w:rsidTr="00B06D33">
        <w:tc>
          <w:tcPr>
            <w:tcW w:w="5035" w:type="dxa"/>
          </w:tcPr>
          <w:p w14:paraId="7104734A" w14:textId="7F238288" w:rsidR="00E34EDA" w:rsidRDefault="00E34EDA" w:rsidP="00AC609E">
            <w:r>
              <w:t>Administer vancomycin</w:t>
            </w:r>
          </w:p>
        </w:tc>
        <w:tc>
          <w:tcPr>
            <w:tcW w:w="2250" w:type="dxa"/>
          </w:tcPr>
          <w:p w14:paraId="52C7DAF0" w14:textId="77777777" w:rsidR="00E34EDA" w:rsidRDefault="00E34EDA" w:rsidP="00C20154">
            <w:pPr>
              <w:jc w:val="center"/>
              <w:rPr>
                <w:b/>
                <w:bCs/>
              </w:rPr>
            </w:pPr>
          </w:p>
        </w:tc>
        <w:tc>
          <w:tcPr>
            <w:tcW w:w="2065" w:type="dxa"/>
          </w:tcPr>
          <w:p w14:paraId="5827092B" w14:textId="19014A96" w:rsidR="00E34EDA" w:rsidRDefault="00E34EDA" w:rsidP="00C20154">
            <w:pPr>
              <w:jc w:val="center"/>
              <w:rPr>
                <w:b/>
                <w:bCs/>
              </w:rPr>
            </w:pPr>
            <w:r>
              <w:rPr>
                <w:b/>
                <w:bCs/>
              </w:rPr>
              <w:t>X</w:t>
            </w:r>
          </w:p>
        </w:tc>
      </w:tr>
      <w:tr w:rsidR="00AC609E" w14:paraId="45CA2E4C" w14:textId="77777777" w:rsidTr="00B06D33">
        <w:tc>
          <w:tcPr>
            <w:tcW w:w="5035" w:type="dxa"/>
          </w:tcPr>
          <w:p w14:paraId="4068AA1B" w14:textId="51ED8A33" w:rsidR="00AC609E" w:rsidRPr="00230668" w:rsidRDefault="00230668" w:rsidP="00AC609E">
            <w:r w:rsidRPr="00230668">
              <w:t>Gargle</w:t>
            </w:r>
            <w:r>
              <w:rPr>
                <w:b/>
                <w:bCs/>
              </w:rPr>
              <w:t xml:space="preserve"> </w:t>
            </w:r>
            <w:r>
              <w:t xml:space="preserve">with lidocaine solution </w:t>
            </w:r>
          </w:p>
        </w:tc>
        <w:tc>
          <w:tcPr>
            <w:tcW w:w="2250" w:type="dxa"/>
          </w:tcPr>
          <w:p w14:paraId="0A529884" w14:textId="31163A85" w:rsidR="00AC609E" w:rsidRDefault="00AC609E" w:rsidP="00C20154">
            <w:pPr>
              <w:jc w:val="center"/>
              <w:rPr>
                <w:b/>
                <w:bCs/>
              </w:rPr>
            </w:pPr>
          </w:p>
        </w:tc>
        <w:tc>
          <w:tcPr>
            <w:tcW w:w="2065" w:type="dxa"/>
          </w:tcPr>
          <w:p w14:paraId="1DB1B71A" w14:textId="20DBB6D9" w:rsidR="00AC609E" w:rsidRDefault="00230668" w:rsidP="00C20154">
            <w:pPr>
              <w:jc w:val="center"/>
              <w:rPr>
                <w:b/>
                <w:bCs/>
              </w:rPr>
            </w:pPr>
            <w:r>
              <w:rPr>
                <w:b/>
                <w:bCs/>
              </w:rPr>
              <w:t>X</w:t>
            </w:r>
          </w:p>
        </w:tc>
      </w:tr>
      <w:tr w:rsidR="00AC609E" w14:paraId="3E09032C" w14:textId="77777777" w:rsidTr="00B06D33">
        <w:tc>
          <w:tcPr>
            <w:tcW w:w="5035" w:type="dxa"/>
          </w:tcPr>
          <w:p w14:paraId="6CE2F1EA" w14:textId="6F285F2C" w:rsidR="00AC609E" w:rsidRDefault="00EC6FF6" w:rsidP="00AC609E">
            <w:pPr>
              <w:rPr>
                <w:b/>
                <w:bCs/>
              </w:rPr>
            </w:pPr>
            <w:r>
              <w:t>Schedule a s</w:t>
            </w:r>
            <w:r w:rsidR="00AC609E" w:rsidRPr="005561C9">
              <w:t xml:space="preserve">tress test in the morning </w:t>
            </w:r>
          </w:p>
        </w:tc>
        <w:tc>
          <w:tcPr>
            <w:tcW w:w="2250" w:type="dxa"/>
          </w:tcPr>
          <w:p w14:paraId="596795F7" w14:textId="77777777" w:rsidR="00AC609E" w:rsidRDefault="00AC609E" w:rsidP="00C20154">
            <w:pPr>
              <w:jc w:val="center"/>
              <w:rPr>
                <w:b/>
                <w:bCs/>
              </w:rPr>
            </w:pPr>
          </w:p>
        </w:tc>
        <w:tc>
          <w:tcPr>
            <w:tcW w:w="2065" w:type="dxa"/>
          </w:tcPr>
          <w:p w14:paraId="75F11D96" w14:textId="73AC64F6" w:rsidR="00AC609E" w:rsidRDefault="0025781D" w:rsidP="00C20154">
            <w:pPr>
              <w:jc w:val="center"/>
              <w:rPr>
                <w:b/>
                <w:bCs/>
              </w:rPr>
            </w:pPr>
            <w:r>
              <w:rPr>
                <w:b/>
                <w:bCs/>
              </w:rPr>
              <w:t>X</w:t>
            </w:r>
          </w:p>
        </w:tc>
      </w:tr>
      <w:tr w:rsidR="00AC609E" w14:paraId="13A55D4A" w14:textId="77777777" w:rsidTr="00B06D33">
        <w:tc>
          <w:tcPr>
            <w:tcW w:w="5035" w:type="dxa"/>
          </w:tcPr>
          <w:p w14:paraId="370CCD2D" w14:textId="7E848F35" w:rsidR="00AC609E" w:rsidRDefault="00EC6FF6" w:rsidP="00AC609E">
            <w:pPr>
              <w:rPr>
                <w:b/>
                <w:bCs/>
              </w:rPr>
            </w:pPr>
            <w:r>
              <w:t>Refer to s</w:t>
            </w:r>
            <w:r w:rsidR="00AC609E" w:rsidRPr="005561C9">
              <w:t xml:space="preserve">ocial work  </w:t>
            </w:r>
          </w:p>
        </w:tc>
        <w:tc>
          <w:tcPr>
            <w:tcW w:w="2250" w:type="dxa"/>
          </w:tcPr>
          <w:p w14:paraId="0128183C" w14:textId="083D8757" w:rsidR="00AC609E" w:rsidRDefault="0025781D" w:rsidP="00C20154">
            <w:pPr>
              <w:jc w:val="center"/>
              <w:rPr>
                <w:b/>
                <w:bCs/>
              </w:rPr>
            </w:pPr>
            <w:r>
              <w:rPr>
                <w:b/>
                <w:bCs/>
              </w:rPr>
              <w:t>X</w:t>
            </w:r>
          </w:p>
        </w:tc>
        <w:tc>
          <w:tcPr>
            <w:tcW w:w="2065" w:type="dxa"/>
          </w:tcPr>
          <w:p w14:paraId="7A3663F3" w14:textId="77777777" w:rsidR="00AC609E" w:rsidRDefault="00AC609E" w:rsidP="00C20154">
            <w:pPr>
              <w:jc w:val="center"/>
              <w:rPr>
                <w:b/>
                <w:bCs/>
              </w:rPr>
            </w:pPr>
          </w:p>
        </w:tc>
      </w:tr>
    </w:tbl>
    <w:p w14:paraId="51D81C4E" w14:textId="7CC88C0A" w:rsidR="00970C93" w:rsidRDefault="00970C93" w:rsidP="00CB6771">
      <w:pPr>
        <w:rPr>
          <w:b/>
          <w:bCs/>
        </w:rPr>
      </w:pPr>
    </w:p>
    <w:p w14:paraId="0F3764D6" w14:textId="77777777" w:rsidR="00CD1E10" w:rsidRDefault="00CD1E10" w:rsidP="00CD1E10">
      <w:pPr>
        <w:rPr>
          <w:rFonts w:cstheme="minorHAnsi"/>
          <w:b/>
          <w:bCs/>
        </w:rPr>
      </w:pPr>
    </w:p>
    <w:p w14:paraId="154F6F58" w14:textId="77777777" w:rsidR="00CD1E10" w:rsidRDefault="00CD1E10" w:rsidP="00CD1E10">
      <w:pPr>
        <w:rPr>
          <w:rFonts w:cstheme="minorHAnsi"/>
          <w:b/>
          <w:bCs/>
        </w:rPr>
      </w:pPr>
    </w:p>
    <w:p w14:paraId="51322FBA" w14:textId="5B242940" w:rsidR="00CD1E10" w:rsidRPr="000E791C" w:rsidRDefault="00CD1E10" w:rsidP="00CD1E10">
      <w:pPr>
        <w:rPr>
          <w:rFonts w:cstheme="minorHAnsi"/>
          <w:b/>
          <w:bCs/>
        </w:rPr>
      </w:pPr>
      <w:r>
        <w:rPr>
          <w:rFonts w:cstheme="minorHAnsi"/>
          <w:b/>
          <w:bCs/>
        </w:rPr>
        <w:lastRenderedPageBreak/>
        <w:t>S</w:t>
      </w:r>
      <w:r w:rsidRPr="000E791C">
        <w:rPr>
          <w:rFonts w:cstheme="minorHAnsi"/>
          <w:b/>
          <w:bCs/>
        </w:rPr>
        <w:t>coring Rule: 0/1</w:t>
      </w:r>
    </w:p>
    <w:p w14:paraId="0A91E8DD" w14:textId="0C84929E" w:rsidR="00E34EDA" w:rsidRDefault="00D42B56" w:rsidP="00D42B56">
      <w:r w:rsidRPr="0044129A">
        <w:rPr>
          <w:b/>
          <w:bCs/>
        </w:rPr>
        <w:t xml:space="preserve">Rationale: </w:t>
      </w:r>
      <w:r w:rsidRPr="00B93D92">
        <w:t xml:space="preserve"> Clinical manifestations of</w:t>
      </w:r>
      <w:r w:rsidR="00BF0AF3" w:rsidRPr="00BF0AF3">
        <w:t xml:space="preserve"> </w:t>
      </w:r>
      <w:r w:rsidR="00BF0AF3">
        <w:t>pneumocystis pneumonia</w:t>
      </w:r>
      <w:r w:rsidRPr="00B93D92">
        <w:t xml:space="preserve"> </w:t>
      </w:r>
      <w:r w:rsidR="00BF0AF3">
        <w:t>(</w:t>
      </w:r>
      <w:r w:rsidRPr="00B93D92">
        <w:t>PCP</w:t>
      </w:r>
      <w:r w:rsidR="00BF0AF3">
        <w:t>)</w:t>
      </w:r>
      <w:r w:rsidRPr="00B93D92">
        <w:t xml:space="preserve"> include fever, c</w:t>
      </w:r>
      <w:r>
        <w:t>h</w:t>
      </w:r>
      <w:r w:rsidRPr="00B93D92">
        <w:t>ills</w:t>
      </w:r>
      <w:r>
        <w:t>,</w:t>
      </w:r>
      <w:r w:rsidRPr="00B93D92">
        <w:t xml:space="preserve"> and flu</w:t>
      </w:r>
      <w:r>
        <w:t>-</w:t>
      </w:r>
      <w:r w:rsidRPr="00B93D92">
        <w:t>like symptoms. Ibuprofen is ordered to reduce fever</w:t>
      </w:r>
      <w:r w:rsidR="002F6E46">
        <w:t xml:space="preserve"> and o</w:t>
      </w:r>
      <w:r>
        <w:t xml:space="preserve">xygen </w:t>
      </w:r>
      <w:r w:rsidR="001B7420">
        <w:t xml:space="preserve"> is needed </w:t>
      </w:r>
      <w:r>
        <w:t xml:space="preserve">to support respiratory compromise due to lung infection.  Trimethoprim/sulfamethoxazole are medications effective against </w:t>
      </w:r>
      <w:r w:rsidR="00BF0AF3">
        <w:t>PCP</w:t>
      </w:r>
      <w:r w:rsidR="001B7420">
        <w:t>. V</w:t>
      </w:r>
      <w:r w:rsidR="00E34EDA">
        <w:t>ancomycin is not effective against fungal infections</w:t>
      </w:r>
      <w:r>
        <w:t xml:space="preserve">. Clinical manifestations of </w:t>
      </w:r>
      <w:r w:rsidR="00BF0AF3">
        <w:t>PCP</w:t>
      </w:r>
      <w:r>
        <w:t xml:space="preserve"> do not include sore </w:t>
      </w:r>
      <w:proofErr w:type="spellStart"/>
      <w:r>
        <w:t>throa</w:t>
      </w:r>
      <w:proofErr w:type="spellEnd"/>
      <w:r w:rsidR="001B7420">
        <w:t xml:space="preserve">, so </w:t>
      </w:r>
      <w:r>
        <w:t>gargling with lidocaine solution is not indicated. The client has no history of cardiovascular illness; therefore, the stress test</w:t>
      </w:r>
      <w:r w:rsidR="00BF0AF3">
        <w:t xml:space="preserve"> is</w:t>
      </w:r>
      <w:r>
        <w:t xml:space="preserve"> not indicated. </w:t>
      </w:r>
      <w:r w:rsidR="00354FEC">
        <w:t>A</w:t>
      </w:r>
      <w:r>
        <w:t xml:space="preserve"> social work consult is needed because the client is out of work, without insurance, and is experiencing a long-term illness.</w:t>
      </w:r>
    </w:p>
    <w:p w14:paraId="226CBA63" w14:textId="77777777" w:rsidR="00E34EDA" w:rsidRDefault="00E34EDA">
      <w:r>
        <w:br w:type="page"/>
      </w:r>
    </w:p>
    <w:p w14:paraId="55846F88" w14:textId="3C90DE58" w:rsidR="008F11DD" w:rsidRPr="00E34EDA" w:rsidRDefault="00E34EDA" w:rsidP="003F7363">
      <w:pPr>
        <w:rPr>
          <w:b/>
          <w:bCs/>
          <w:u w:val="single"/>
        </w:rPr>
      </w:pPr>
      <w:bookmarkStart w:id="8" w:name="_Hlk102037601"/>
      <w:bookmarkEnd w:id="6"/>
      <w:r w:rsidRPr="00E34EDA">
        <w:rPr>
          <w:b/>
          <w:bCs/>
          <w:u w:val="single"/>
        </w:rPr>
        <w:lastRenderedPageBreak/>
        <w:t xml:space="preserve">Case Study </w:t>
      </w:r>
      <w:r w:rsidR="00E73C84">
        <w:rPr>
          <w:b/>
          <w:bCs/>
          <w:u w:val="single"/>
        </w:rPr>
        <w:t>5</w:t>
      </w:r>
      <w:r w:rsidR="008F11DD" w:rsidRPr="00E34EDA">
        <w:rPr>
          <w:b/>
          <w:bCs/>
          <w:u w:val="single"/>
        </w:rPr>
        <w:t xml:space="preserve"> of 6</w:t>
      </w:r>
    </w:p>
    <w:p w14:paraId="074EC368" w14:textId="77777777" w:rsidR="001B7420" w:rsidRDefault="001B7420" w:rsidP="001B7420">
      <w:r>
        <w:t xml:space="preserve">The nurse cares for a </w:t>
      </w:r>
      <w:r w:rsidRPr="00661F71">
        <w:t>25-year-old male</w:t>
      </w:r>
      <w:r>
        <w:t xml:space="preserve"> with a history of HIV admitted the the medical surgical unit</w:t>
      </w:r>
      <w:r w:rsidRPr="00661F71">
        <w:t xml:space="preserve"> </w:t>
      </w:r>
      <w:r>
        <w:t xml:space="preserve">with respiratory distress. </w:t>
      </w:r>
    </w:p>
    <w:tbl>
      <w:tblPr>
        <w:tblStyle w:val="TableGrid"/>
        <w:tblW w:w="0" w:type="auto"/>
        <w:tblLook w:val="04A0" w:firstRow="1" w:lastRow="0" w:firstColumn="1" w:lastColumn="0" w:noHBand="0" w:noVBand="1"/>
      </w:tblPr>
      <w:tblGrid>
        <w:gridCol w:w="2361"/>
        <w:gridCol w:w="251"/>
        <w:gridCol w:w="2670"/>
        <w:gridCol w:w="4068"/>
      </w:tblGrid>
      <w:tr w:rsidR="001B7420" w14:paraId="58E24372" w14:textId="77777777" w:rsidTr="003D2C25">
        <w:trPr>
          <w:gridAfter w:val="2"/>
          <w:wAfter w:w="6738" w:type="dxa"/>
        </w:trPr>
        <w:tc>
          <w:tcPr>
            <w:tcW w:w="2612" w:type="dxa"/>
            <w:gridSpan w:val="2"/>
            <w:shd w:val="clear" w:color="auto" w:fill="FFC000"/>
          </w:tcPr>
          <w:p w14:paraId="73AB2EDD" w14:textId="77777777" w:rsidR="001B7420" w:rsidRDefault="001B7420" w:rsidP="003D2C25">
            <w:pPr>
              <w:rPr>
                <w:b/>
                <w:bCs/>
              </w:rPr>
            </w:pPr>
            <w:r>
              <w:rPr>
                <w:b/>
                <w:bCs/>
              </w:rPr>
              <w:t>Nurses' Note</w:t>
            </w:r>
          </w:p>
          <w:p w14:paraId="0931DC6F" w14:textId="77777777" w:rsidR="001B7420" w:rsidRPr="005C6695" w:rsidRDefault="001B7420" w:rsidP="003D2C25">
            <w:pPr>
              <w:rPr>
                <w:b/>
                <w:bCs/>
              </w:rPr>
            </w:pPr>
          </w:p>
        </w:tc>
      </w:tr>
      <w:tr w:rsidR="001B7420" w14:paraId="3D0EA96D" w14:textId="77777777" w:rsidTr="003D2C25">
        <w:tc>
          <w:tcPr>
            <w:tcW w:w="9350" w:type="dxa"/>
            <w:gridSpan w:val="4"/>
          </w:tcPr>
          <w:p w14:paraId="7B42644C" w14:textId="77777777" w:rsidR="001B7420" w:rsidRDefault="001B7420" w:rsidP="003D2C25">
            <w:r>
              <w:rPr>
                <w:b/>
                <w:bCs/>
              </w:rPr>
              <w:t>1100</w:t>
            </w:r>
            <w:r>
              <w:t>: A 25-year-old male who has been HIV positive for 3 years is admitted for a dry cough and fever of 101.0</w:t>
            </w:r>
            <w:r w:rsidRPr="00041FF3">
              <w:rPr>
                <w:vertAlign w:val="superscript"/>
              </w:rPr>
              <w:t>o</w:t>
            </w:r>
            <w:r>
              <w:t>F/ 38.3</w:t>
            </w:r>
            <w:r w:rsidRPr="0082583A">
              <w:rPr>
                <w:vertAlign w:val="superscript"/>
              </w:rPr>
              <w:t>o</w:t>
            </w:r>
            <w:r>
              <w:t xml:space="preserve">C. The client has fatigue, shortness of breath, a respiratory rate of 28, and pulse oximeter of 90% on room air. Breathing is slightly </w:t>
            </w:r>
            <w:proofErr w:type="gramStart"/>
            <w:r>
              <w:t>labored</w:t>
            </w:r>
            <w:proofErr w:type="gramEnd"/>
            <w:r>
              <w:t xml:space="preserve"> and he has a tight feeling in the chest when taking a deep breath. He has been on antiretroviral medications since his diagnosis of HIV but recently stopped taking the medication when he was laid off from his job. His s</w:t>
            </w:r>
            <w:r w:rsidRPr="00C5010D">
              <w:t xml:space="preserve">ymptoms </w:t>
            </w:r>
            <w:r>
              <w:t xml:space="preserve">did </w:t>
            </w:r>
            <w:r w:rsidRPr="00C5010D">
              <w:t>not improv</w:t>
            </w:r>
            <w:r>
              <w:t>e</w:t>
            </w:r>
            <w:r w:rsidRPr="00C5010D">
              <w:t xml:space="preserve"> with over-the-counter medications </w:t>
            </w:r>
            <w:r>
              <w:t>after</w:t>
            </w:r>
            <w:r w:rsidRPr="00C5010D">
              <w:t xml:space="preserve"> 3 days.</w:t>
            </w:r>
            <w:r>
              <w:t xml:space="preserve">  IV started in 0.9% normal saline IV infusing in the right arm at 75 ml/hr. Labs drawn. </w:t>
            </w:r>
            <w:r w:rsidRPr="001520A8">
              <w:t>Bronchoalveolar lavage</w:t>
            </w:r>
            <w:r>
              <w:t xml:space="preserve"> test completed. The cytology report is pending.  </w:t>
            </w:r>
          </w:p>
        </w:tc>
      </w:tr>
      <w:tr w:rsidR="001B7420" w14:paraId="3C8B95C6" w14:textId="77777777" w:rsidTr="003D2C25">
        <w:trPr>
          <w:gridAfter w:val="2"/>
          <w:wAfter w:w="6738" w:type="dxa"/>
        </w:trPr>
        <w:tc>
          <w:tcPr>
            <w:tcW w:w="2612" w:type="dxa"/>
            <w:gridSpan w:val="2"/>
            <w:shd w:val="clear" w:color="auto" w:fill="FFC000"/>
          </w:tcPr>
          <w:p w14:paraId="76869123" w14:textId="77777777" w:rsidR="001B7420" w:rsidRDefault="001B7420" w:rsidP="003D2C25">
            <w:pPr>
              <w:rPr>
                <w:b/>
                <w:bCs/>
              </w:rPr>
            </w:pPr>
            <w:r w:rsidRPr="00F765F3">
              <w:rPr>
                <w:b/>
                <w:bCs/>
              </w:rPr>
              <w:t>Laboratory</w:t>
            </w:r>
            <w:r>
              <w:rPr>
                <w:b/>
                <w:bCs/>
              </w:rPr>
              <w:t xml:space="preserve"> Report</w:t>
            </w:r>
          </w:p>
          <w:p w14:paraId="237AE40D" w14:textId="77777777" w:rsidR="001B7420" w:rsidRDefault="001B7420" w:rsidP="003D2C25"/>
        </w:tc>
      </w:tr>
      <w:tr w:rsidR="001B7420" w14:paraId="5B732F20" w14:textId="77777777" w:rsidTr="003D2C25">
        <w:tc>
          <w:tcPr>
            <w:tcW w:w="2361" w:type="dxa"/>
            <w:shd w:val="clear" w:color="auto" w:fill="auto"/>
          </w:tcPr>
          <w:p w14:paraId="51FD989B" w14:textId="77777777" w:rsidR="001B7420" w:rsidRPr="00A9334A" w:rsidRDefault="001B7420" w:rsidP="003D2C25">
            <w:pPr>
              <w:ind w:left="360"/>
              <w:rPr>
                <w:rFonts w:cstheme="minorHAnsi"/>
              </w:rPr>
            </w:pPr>
            <w:r w:rsidRPr="00A9334A">
              <w:rPr>
                <w:rFonts w:cstheme="minorHAnsi"/>
              </w:rPr>
              <w:t>BUN</w:t>
            </w:r>
          </w:p>
        </w:tc>
        <w:tc>
          <w:tcPr>
            <w:tcW w:w="2921" w:type="dxa"/>
            <w:gridSpan w:val="2"/>
            <w:shd w:val="clear" w:color="auto" w:fill="auto"/>
          </w:tcPr>
          <w:p w14:paraId="08D45DAF" w14:textId="77777777" w:rsidR="001B7420" w:rsidRDefault="001B7420" w:rsidP="003D2C25">
            <w:pPr>
              <w:ind w:left="360"/>
              <w:jc w:val="center"/>
            </w:pPr>
            <w:r>
              <w:t>22 mg/dL</w:t>
            </w:r>
          </w:p>
        </w:tc>
        <w:tc>
          <w:tcPr>
            <w:tcW w:w="4068" w:type="dxa"/>
            <w:shd w:val="clear" w:color="auto" w:fill="auto"/>
          </w:tcPr>
          <w:p w14:paraId="561AC137" w14:textId="77777777" w:rsidR="001B7420" w:rsidRDefault="001B7420" w:rsidP="003D2C25">
            <w:r w:rsidRPr="00A9334A">
              <w:rPr>
                <w:rFonts w:cstheme="minorHAnsi"/>
                <w:color w:val="333333"/>
                <w:shd w:val="clear" w:color="auto" w:fill="FFFFFF"/>
              </w:rPr>
              <w:t>10-20 mg/dL</w:t>
            </w:r>
          </w:p>
        </w:tc>
      </w:tr>
      <w:tr w:rsidR="001B7420" w14:paraId="5F25DC0B" w14:textId="77777777" w:rsidTr="003D2C25">
        <w:tc>
          <w:tcPr>
            <w:tcW w:w="2361" w:type="dxa"/>
            <w:shd w:val="clear" w:color="auto" w:fill="auto"/>
          </w:tcPr>
          <w:p w14:paraId="6CE3B7CA" w14:textId="77777777" w:rsidR="001B7420" w:rsidRPr="00A9334A" w:rsidRDefault="001B7420" w:rsidP="003D2C25">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921" w:type="dxa"/>
            <w:gridSpan w:val="2"/>
            <w:shd w:val="clear" w:color="auto" w:fill="auto"/>
          </w:tcPr>
          <w:p w14:paraId="770EA010" w14:textId="77777777" w:rsidR="001B7420" w:rsidRDefault="001B7420" w:rsidP="003D2C25">
            <w:pPr>
              <w:ind w:left="360"/>
              <w:jc w:val="center"/>
            </w:pPr>
            <w:r>
              <w:t>1.5 mg/dL</w:t>
            </w:r>
          </w:p>
        </w:tc>
        <w:tc>
          <w:tcPr>
            <w:tcW w:w="4068" w:type="dxa"/>
            <w:shd w:val="clear" w:color="auto" w:fill="auto"/>
          </w:tcPr>
          <w:p w14:paraId="071F845F" w14:textId="77777777" w:rsidR="001B7420" w:rsidRDefault="001B7420" w:rsidP="003D2C25">
            <w:r w:rsidRPr="00A9334A">
              <w:rPr>
                <w:rFonts w:eastAsia="Times New Roman" w:cstheme="minorHAnsi"/>
                <w:color w:val="000000"/>
              </w:rPr>
              <w:t>0.9 to 1.4 mg/dL</w:t>
            </w:r>
          </w:p>
        </w:tc>
      </w:tr>
      <w:tr w:rsidR="001B7420" w14:paraId="04850E24" w14:textId="77777777" w:rsidTr="003D2C25">
        <w:tc>
          <w:tcPr>
            <w:tcW w:w="2361" w:type="dxa"/>
            <w:shd w:val="clear" w:color="auto" w:fill="auto"/>
          </w:tcPr>
          <w:p w14:paraId="4A77804A" w14:textId="77777777" w:rsidR="001B7420" w:rsidRPr="00A9334A" w:rsidRDefault="001B7420" w:rsidP="003D2C25">
            <w:pPr>
              <w:ind w:left="360"/>
              <w:rPr>
                <w:rFonts w:cstheme="minorHAnsi"/>
              </w:rPr>
            </w:pPr>
            <w:r w:rsidRPr="00A9334A">
              <w:rPr>
                <w:rFonts w:cstheme="minorHAnsi"/>
              </w:rPr>
              <w:t>Hematocrit</w:t>
            </w:r>
          </w:p>
        </w:tc>
        <w:tc>
          <w:tcPr>
            <w:tcW w:w="2921" w:type="dxa"/>
            <w:gridSpan w:val="2"/>
            <w:shd w:val="clear" w:color="auto" w:fill="auto"/>
          </w:tcPr>
          <w:p w14:paraId="65817F1B" w14:textId="77777777" w:rsidR="001B7420" w:rsidRDefault="001B7420" w:rsidP="003D2C25">
            <w:pPr>
              <w:ind w:left="360"/>
              <w:jc w:val="center"/>
            </w:pPr>
            <w:r>
              <w:t>48 %</w:t>
            </w:r>
          </w:p>
        </w:tc>
        <w:tc>
          <w:tcPr>
            <w:tcW w:w="4068" w:type="dxa"/>
            <w:shd w:val="clear" w:color="auto" w:fill="auto"/>
          </w:tcPr>
          <w:p w14:paraId="33F6220D" w14:textId="77777777" w:rsidR="001B7420" w:rsidRDefault="001B7420" w:rsidP="003D2C25">
            <w:r w:rsidRPr="00A9334A">
              <w:rPr>
                <w:rFonts w:cstheme="minorHAnsi"/>
                <w:color w:val="333333"/>
                <w:shd w:val="clear" w:color="auto" w:fill="FFFFFF"/>
              </w:rPr>
              <w:t>Males: 42-52%</w:t>
            </w:r>
            <w:r>
              <w:rPr>
                <w:rFonts w:cstheme="minorHAnsi"/>
                <w:color w:val="333333"/>
                <w:shd w:val="clear" w:color="auto" w:fill="FFFFFF"/>
              </w:rPr>
              <w:t>;</w:t>
            </w:r>
            <w:r w:rsidRPr="00A9334A">
              <w:rPr>
                <w:rFonts w:cstheme="minorHAnsi"/>
                <w:color w:val="333333"/>
                <w:shd w:val="clear" w:color="auto" w:fill="FFFFFF"/>
              </w:rPr>
              <w:t>Females: 35-47%</w:t>
            </w:r>
          </w:p>
        </w:tc>
      </w:tr>
      <w:tr w:rsidR="001B7420" w14:paraId="0CBD57D8" w14:textId="77777777" w:rsidTr="003D2C25">
        <w:tc>
          <w:tcPr>
            <w:tcW w:w="2361" w:type="dxa"/>
            <w:shd w:val="clear" w:color="auto" w:fill="auto"/>
          </w:tcPr>
          <w:p w14:paraId="7F7C1E24" w14:textId="77777777" w:rsidR="001B7420" w:rsidRPr="00A9334A" w:rsidRDefault="001B7420" w:rsidP="003D2C25">
            <w:pPr>
              <w:ind w:left="360"/>
              <w:rPr>
                <w:rFonts w:cstheme="minorHAnsi"/>
              </w:rPr>
            </w:pPr>
            <w:r w:rsidRPr="00A9334A">
              <w:rPr>
                <w:rFonts w:cstheme="minorHAnsi"/>
              </w:rPr>
              <w:t>Hemoglobin</w:t>
            </w:r>
          </w:p>
        </w:tc>
        <w:tc>
          <w:tcPr>
            <w:tcW w:w="2921" w:type="dxa"/>
            <w:gridSpan w:val="2"/>
            <w:shd w:val="clear" w:color="auto" w:fill="auto"/>
          </w:tcPr>
          <w:p w14:paraId="579D4B94" w14:textId="77777777" w:rsidR="001B7420" w:rsidRDefault="001B7420" w:rsidP="003D2C25">
            <w:pPr>
              <w:ind w:left="360"/>
              <w:jc w:val="center"/>
            </w:pPr>
            <w:r>
              <w:t>15g/dL</w:t>
            </w:r>
          </w:p>
        </w:tc>
        <w:tc>
          <w:tcPr>
            <w:tcW w:w="4068" w:type="dxa"/>
            <w:shd w:val="clear" w:color="auto" w:fill="auto"/>
          </w:tcPr>
          <w:p w14:paraId="48695A63" w14:textId="77777777" w:rsidR="001B7420" w:rsidRDefault="001B7420" w:rsidP="003D2C25">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1B7420" w14:paraId="387B25CD" w14:textId="77777777" w:rsidTr="003D2C25">
        <w:tc>
          <w:tcPr>
            <w:tcW w:w="2361" w:type="dxa"/>
            <w:shd w:val="clear" w:color="auto" w:fill="auto"/>
          </w:tcPr>
          <w:p w14:paraId="56DF9EB5" w14:textId="77777777" w:rsidR="001B7420" w:rsidRPr="00A9334A" w:rsidRDefault="001B7420" w:rsidP="003D2C25">
            <w:pPr>
              <w:ind w:left="360"/>
              <w:rPr>
                <w:rFonts w:cstheme="minorHAnsi"/>
              </w:rPr>
            </w:pPr>
            <w:r w:rsidRPr="00A9334A">
              <w:rPr>
                <w:rFonts w:cstheme="minorHAnsi"/>
              </w:rPr>
              <w:t>WBC</w:t>
            </w:r>
          </w:p>
        </w:tc>
        <w:tc>
          <w:tcPr>
            <w:tcW w:w="2921" w:type="dxa"/>
            <w:gridSpan w:val="2"/>
            <w:shd w:val="clear" w:color="auto" w:fill="auto"/>
          </w:tcPr>
          <w:p w14:paraId="5BD86A28" w14:textId="77777777" w:rsidR="001B7420" w:rsidRDefault="001B7420" w:rsidP="003D2C25">
            <w:pPr>
              <w:ind w:left="360"/>
              <w:jc w:val="center"/>
            </w:pPr>
            <w:r>
              <w:t>15.2 mm</w:t>
            </w:r>
            <w:r w:rsidRPr="001B2756">
              <w:rPr>
                <w:vertAlign w:val="superscript"/>
              </w:rPr>
              <w:t>3</w:t>
            </w:r>
          </w:p>
        </w:tc>
        <w:tc>
          <w:tcPr>
            <w:tcW w:w="4068" w:type="dxa"/>
            <w:shd w:val="clear" w:color="auto" w:fill="auto"/>
          </w:tcPr>
          <w:p w14:paraId="186D69A9" w14:textId="77777777" w:rsidR="001B7420" w:rsidRDefault="001B7420" w:rsidP="003D2C25">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1B7420" w14:paraId="0605B3DF" w14:textId="77777777" w:rsidTr="003D2C25">
        <w:tc>
          <w:tcPr>
            <w:tcW w:w="2361" w:type="dxa"/>
            <w:shd w:val="clear" w:color="auto" w:fill="auto"/>
          </w:tcPr>
          <w:p w14:paraId="67660628" w14:textId="77777777" w:rsidR="001B7420" w:rsidRPr="00A9334A" w:rsidRDefault="001B7420" w:rsidP="003D2C25">
            <w:pPr>
              <w:ind w:left="360"/>
              <w:rPr>
                <w:rFonts w:cstheme="minorHAnsi"/>
              </w:rPr>
            </w:pPr>
            <w:r w:rsidRPr="00A9334A">
              <w:rPr>
                <w:rFonts w:cstheme="minorHAnsi"/>
              </w:rPr>
              <w:t>Platelets</w:t>
            </w:r>
          </w:p>
        </w:tc>
        <w:tc>
          <w:tcPr>
            <w:tcW w:w="2921" w:type="dxa"/>
            <w:gridSpan w:val="2"/>
            <w:shd w:val="clear" w:color="auto" w:fill="auto"/>
          </w:tcPr>
          <w:p w14:paraId="500720D2" w14:textId="77777777" w:rsidR="001B7420" w:rsidRDefault="001B7420" w:rsidP="003D2C25">
            <w:pPr>
              <w:ind w:left="360"/>
              <w:jc w:val="center"/>
            </w:pPr>
            <w:r>
              <w:t>300,000 mm</w:t>
            </w:r>
            <w:r w:rsidRPr="001B2756">
              <w:rPr>
                <w:vertAlign w:val="superscript"/>
              </w:rPr>
              <w:t>3</w:t>
            </w:r>
          </w:p>
        </w:tc>
        <w:tc>
          <w:tcPr>
            <w:tcW w:w="4068" w:type="dxa"/>
            <w:shd w:val="clear" w:color="auto" w:fill="auto"/>
          </w:tcPr>
          <w:p w14:paraId="3C82EE88" w14:textId="77777777" w:rsidR="001B7420" w:rsidRDefault="001B7420" w:rsidP="003D2C25">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1B7420" w14:paraId="6CA7CE0B" w14:textId="77777777" w:rsidTr="003D2C25">
        <w:tc>
          <w:tcPr>
            <w:tcW w:w="2361" w:type="dxa"/>
            <w:shd w:val="clear" w:color="auto" w:fill="auto"/>
          </w:tcPr>
          <w:p w14:paraId="23D22B09" w14:textId="77777777" w:rsidR="001B7420" w:rsidRPr="00A9334A" w:rsidRDefault="001B7420" w:rsidP="003D2C25">
            <w:pPr>
              <w:ind w:left="360"/>
              <w:rPr>
                <w:rFonts w:cstheme="minorHAnsi"/>
              </w:rPr>
            </w:pPr>
            <w:r w:rsidRPr="00A9334A">
              <w:rPr>
                <w:rFonts w:cstheme="minorHAnsi"/>
              </w:rPr>
              <w:t>PT</w:t>
            </w:r>
          </w:p>
        </w:tc>
        <w:tc>
          <w:tcPr>
            <w:tcW w:w="2921" w:type="dxa"/>
            <w:gridSpan w:val="2"/>
            <w:shd w:val="clear" w:color="auto" w:fill="auto"/>
          </w:tcPr>
          <w:p w14:paraId="50C9B483" w14:textId="77777777" w:rsidR="001B7420" w:rsidRDefault="001B7420" w:rsidP="003D2C25">
            <w:pPr>
              <w:ind w:left="360"/>
              <w:jc w:val="center"/>
            </w:pPr>
            <w:r>
              <w:t>10 seconds</w:t>
            </w:r>
          </w:p>
        </w:tc>
        <w:tc>
          <w:tcPr>
            <w:tcW w:w="4068" w:type="dxa"/>
            <w:shd w:val="clear" w:color="auto" w:fill="auto"/>
          </w:tcPr>
          <w:p w14:paraId="651EE0ED" w14:textId="77777777" w:rsidR="001B7420" w:rsidRDefault="001B7420" w:rsidP="003D2C25">
            <w:r w:rsidRPr="00A9334A">
              <w:rPr>
                <w:rFonts w:cstheme="minorHAnsi"/>
                <w:color w:val="333333"/>
                <w:shd w:val="clear" w:color="auto" w:fill="FFFFFF"/>
              </w:rPr>
              <w:t>9.5-12 seconds</w:t>
            </w:r>
          </w:p>
        </w:tc>
      </w:tr>
      <w:tr w:rsidR="001B7420" w14:paraId="081019CF" w14:textId="77777777" w:rsidTr="003D2C25">
        <w:tc>
          <w:tcPr>
            <w:tcW w:w="2361" w:type="dxa"/>
            <w:shd w:val="clear" w:color="auto" w:fill="auto"/>
          </w:tcPr>
          <w:p w14:paraId="7C98760D" w14:textId="77777777" w:rsidR="001B7420" w:rsidRPr="00A9334A" w:rsidRDefault="001B7420" w:rsidP="003D2C25">
            <w:pPr>
              <w:ind w:left="360"/>
              <w:rPr>
                <w:rFonts w:cstheme="minorHAnsi"/>
              </w:rPr>
            </w:pPr>
            <w:r w:rsidRPr="00A9334A">
              <w:rPr>
                <w:rFonts w:cstheme="minorHAnsi"/>
              </w:rPr>
              <w:t>PTT &amp; APTT</w:t>
            </w:r>
          </w:p>
        </w:tc>
        <w:tc>
          <w:tcPr>
            <w:tcW w:w="2921" w:type="dxa"/>
            <w:gridSpan w:val="2"/>
            <w:shd w:val="clear" w:color="auto" w:fill="auto"/>
          </w:tcPr>
          <w:p w14:paraId="7FF5CCE0" w14:textId="77777777" w:rsidR="001B7420" w:rsidRDefault="001B7420" w:rsidP="003D2C25">
            <w:pPr>
              <w:ind w:left="360"/>
              <w:jc w:val="center"/>
            </w:pPr>
            <w:r>
              <w:t>25 seconds</w:t>
            </w:r>
          </w:p>
        </w:tc>
        <w:tc>
          <w:tcPr>
            <w:tcW w:w="4068" w:type="dxa"/>
            <w:shd w:val="clear" w:color="auto" w:fill="auto"/>
          </w:tcPr>
          <w:p w14:paraId="13C1ACD5" w14:textId="77777777" w:rsidR="001B7420" w:rsidRDefault="001B7420" w:rsidP="003D2C25">
            <w:r w:rsidRPr="00A9334A">
              <w:rPr>
                <w:rFonts w:cstheme="minorHAnsi"/>
                <w:color w:val="333333"/>
                <w:shd w:val="clear" w:color="auto" w:fill="FFFFFF"/>
              </w:rPr>
              <w:t>20-39 seconds</w:t>
            </w:r>
          </w:p>
        </w:tc>
      </w:tr>
      <w:tr w:rsidR="001B7420" w14:paraId="245F7133" w14:textId="77777777" w:rsidTr="003D2C25">
        <w:tc>
          <w:tcPr>
            <w:tcW w:w="2361" w:type="dxa"/>
            <w:shd w:val="clear" w:color="auto" w:fill="auto"/>
          </w:tcPr>
          <w:p w14:paraId="6CBAD70A" w14:textId="77777777" w:rsidR="001B7420" w:rsidRPr="00A9334A" w:rsidRDefault="001B7420" w:rsidP="003D2C25">
            <w:pPr>
              <w:ind w:left="360"/>
              <w:rPr>
                <w:rFonts w:cstheme="minorHAnsi"/>
              </w:rPr>
            </w:pPr>
            <w:r w:rsidRPr="00A9334A">
              <w:rPr>
                <w:rFonts w:cstheme="minorHAnsi"/>
              </w:rPr>
              <w:t>Potassium(serum)</w:t>
            </w:r>
          </w:p>
        </w:tc>
        <w:tc>
          <w:tcPr>
            <w:tcW w:w="2921" w:type="dxa"/>
            <w:gridSpan w:val="2"/>
            <w:shd w:val="clear" w:color="auto" w:fill="auto"/>
          </w:tcPr>
          <w:p w14:paraId="56D8875A" w14:textId="77777777" w:rsidR="001B7420" w:rsidRDefault="001B7420" w:rsidP="003D2C25">
            <w:pPr>
              <w:ind w:left="360"/>
              <w:jc w:val="center"/>
            </w:pPr>
            <w:r>
              <w:t xml:space="preserve">4.5 </w:t>
            </w:r>
            <w:r w:rsidRPr="00A9334A">
              <w:rPr>
                <w:rFonts w:cstheme="minorHAnsi"/>
                <w:color w:val="000000"/>
                <w:shd w:val="clear" w:color="auto" w:fill="FFFFFF"/>
              </w:rPr>
              <w:t>mEq/L</w:t>
            </w:r>
          </w:p>
        </w:tc>
        <w:tc>
          <w:tcPr>
            <w:tcW w:w="4068" w:type="dxa"/>
            <w:shd w:val="clear" w:color="auto" w:fill="auto"/>
          </w:tcPr>
          <w:p w14:paraId="4BCD771D" w14:textId="77777777" w:rsidR="001B7420" w:rsidRDefault="001B7420" w:rsidP="003D2C25">
            <w:r w:rsidRPr="00A9334A">
              <w:rPr>
                <w:rFonts w:cstheme="minorHAnsi"/>
                <w:color w:val="000000"/>
                <w:shd w:val="clear" w:color="auto" w:fill="FFFFFF"/>
              </w:rPr>
              <w:t>3.5 to 5 mEq/L</w:t>
            </w:r>
          </w:p>
        </w:tc>
      </w:tr>
      <w:tr w:rsidR="001B7420" w14:paraId="654921E4" w14:textId="77777777" w:rsidTr="003D2C25">
        <w:tc>
          <w:tcPr>
            <w:tcW w:w="2361" w:type="dxa"/>
            <w:shd w:val="clear" w:color="auto" w:fill="auto"/>
          </w:tcPr>
          <w:p w14:paraId="7C8666F3" w14:textId="77777777" w:rsidR="001B7420" w:rsidRPr="00A9334A" w:rsidRDefault="001B7420" w:rsidP="003D2C25">
            <w:pPr>
              <w:ind w:left="360"/>
              <w:rPr>
                <w:rFonts w:cstheme="minorHAnsi"/>
              </w:rPr>
            </w:pPr>
            <w:r w:rsidRPr="00A9334A">
              <w:rPr>
                <w:rFonts w:cstheme="minorHAnsi"/>
              </w:rPr>
              <w:t>Sodium (</w:t>
            </w:r>
            <w:r>
              <w:rPr>
                <w:rFonts w:cstheme="minorHAnsi"/>
              </w:rPr>
              <w:t>s</w:t>
            </w:r>
            <w:r w:rsidRPr="00A9334A">
              <w:rPr>
                <w:rFonts w:cstheme="minorHAnsi"/>
              </w:rPr>
              <w:t>erum)</w:t>
            </w:r>
          </w:p>
        </w:tc>
        <w:tc>
          <w:tcPr>
            <w:tcW w:w="2921" w:type="dxa"/>
            <w:gridSpan w:val="2"/>
            <w:shd w:val="clear" w:color="auto" w:fill="auto"/>
          </w:tcPr>
          <w:p w14:paraId="4B2865AC" w14:textId="77777777" w:rsidR="001B7420" w:rsidRDefault="001B7420" w:rsidP="003D2C25">
            <w:pPr>
              <w:ind w:left="360"/>
              <w:jc w:val="center"/>
            </w:pPr>
            <w:r>
              <w:t xml:space="preserve">148 </w:t>
            </w:r>
            <w:r w:rsidRPr="00A9334A">
              <w:rPr>
                <w:rFonts w:cstheme="minorHAnsi"/>
                <w:color w:val="000000"/>
                <w:shd w:val="clear" w:color="auto" w:fill="FFFFFF"/>
              </w:rPr>
              <w:t>mEq/L</w:t>
            </w:r>
          </w:p>
        </w:tc>
        <w:tc>
          <w:tcPr>
            <w:tcW w:w="4068" w:type="dxa"/>
            <w:shd w:val="clear" w:color="auto" w:fill="auto"/>
          </w:tcPr>
          <w:p w14:paraId="67D158D0" w14:textId="77777777" w:rsidR="001B7420" w:rsidRDefault="001B7420" w:rsidP="003D2C25">
            <w:r w:rsidRPr="00A9334A">
              <w:rPr>
                <w:rFonts w:eastAsia="Times New Roman" w:cstheme="minorHAnsi"/>
                <w:color w:val="000000"/>
              </w:rPr>
              <w:t>135 to 145 mEq/L</w:t>
            </w:r>
          </w:p>
        </w:tc>
      </w:tr>
      <w:tr w:rsidR="001B7420" w14:paraId="5339557D" w14:textId="77777777" w:rsidTr="003D2C25">
        <w:trPr>
          <w:trHeight w:val="143"/>
        </w:trPr>
        <w:tc>
          <w:tcPr>
            <w:tcW w:w="2361" w:type="dxa"/>
            <w:shd w:val="clear" w:color="auto" w:fill="auto"/>
          </w:tcPr>
          <w:p w14:paraId="41A60B1C" w14:textId="77777777" w:rsidR="001B7420" w:rsidRPr="00A9334A" w:rsidRDefault="001B7420" w:rsidP="003D2C25">
            <w:pPr>
              <w:ind w:left="360"/>
              <w:rPr>
                <w:rFonts w:cstheme="minorHAnsi"/>
              </w:rPr>
            </w:pPr>
            <w:r>
              <w:rPr>
                <w:rFonts w:cstheme="minorHAnsi"/>
              </w:rPr>
              <w:t>CD4 T Cells</w:t>
            </w:r>
          </w:p>
        </w:tc>
        <w:tc>
          <w:tcPr>
            <w:tcW w:w="2921" w:type="dxa"/>
            <w:gridSpan w:val="2"/>
            <w:shd w:val="clear" w:color="auto" w:fill="auto"/>
          </w:tcPr>
          <w:p w14:paraId="1A04FE80" w14:textId="77777777" w:rsidR="001B7420" w:rsidRDefault="001B7420" w:rsidP="003D2C25">
            <w:pPr>
              <w:ind w:left="360"/>
              <w:jc w:val="center"/>
            </w:pPr>
            <w:r>
              <w:t>178 mm</w:t>
            </w:r>
            <w:r>
              <w:rPr>
                <w:vertAlign w:val="superscript"/>
              </w:rPr>
              <w:t>3</w:t>
            </w:r>
          </w:p>
        </w:tc>
        <w:tc>
          <w:tcPr>
            <w:tcW w:w="4068" w:type="dxa"/>
            <w:shd w:val="clear" w:color="auto" w:fill="auto"/>
          </w:tcPr>
          <w:p w14:paraId="4CA4395C" w14:textId="77777777" w:rsidR="001B7420" w:rsidRDefault="001B7420" w:rsidP="003D2C25">
            <w:r w:rsidRPr="002A3EDA">
              <w:rPr>
                <w:rFonts w:cstheme="minorHAnsi"/>
                <w:sz w:val="24"/>
                <w:szCs w:val="24"/>
              </w:rPr>
              <w:t xml:space="preserve">&gt; </w:t>
            </w:r>
            <w:r w:rsidRPr="002A3EDA">
              <w:rPr>
                <w:rFonts w:cstheme="minorHAnsi"/>
                <w:color w:val="202124"/>
                <w:sz w:val="24"/>
                <w:szCs w:val="24"/>
                <w:shd w:val="clear" w:color="auto" w:fill="FFFFFF"/>
              </w:rPr>
              <w:t>500 to 1,600</w:t>
            </w:r>
            <w:r w:rsidRPr="002A3EDA">
              <w:rPr>
                <w:rFonts w:cstheme="minorHAnsi"/>
                <w:sz w:val="24"/>
                <w:szCs w:val="24"/>
              </w:rPr>
              <w:t xml:space="preserve"> mm</w:t>
            </w:r>
            <w:r w:rsidRPr="002A3EDA">
              <w:rPr>
                <w:rFonts w:cstheme="minorHAnsi"/>
                <w:sz w:val="24"/>
                <w:szCs w:val="24"/>
                <w:vertAlign w:val="superscript"/>
              </w:rPr>
              <w:t>-3</w:t>
            </w:r>
          </w:p>
        </w:tc>
      </w:tr>
      <w:tr w:rsidR="001B7420" w:rsidRPr="005C6695" w14:paraId="3CD40286" w14:textId="77777777" w:rsidTr="003D2C25">
        <w:trPr>
          <w:gridAfter w:val="2"/>
          <w:wAfter w:w="6738" w:type="dxa"/>
        </w:trPr>
        <w:tc>
          <w:tcPr>
            <w:tcW w:w="2612" w:type="dxa"/>
            <w:gridSpan w:val="2"/>
            <w:shd w:val="clear" w:color="auto" w:fill="FFC000"/>
          </w:tcPr>
          <w:p w14:paraId="599178CC" w14:textId="77777777" w:rsidR="001B7420" w:rsidRPr="005C6695" w:rsidRDefault="001B7420" w:rsidP="003D2C25">
            <w:pPr>
              <w:rPr>
                <w:b/>
                <w:bCs/>
              </w:rPr>
            </w:pPr>
            <w:r>
              <w:rPr>
                <w:b/>
                <w:bCs/>
              </w:rPr>
              <w:t xml:space="preserve">Diagnostic Report </w:t>
            </w:r>
          </w:p>
        </w:tc>
      </w:tr>
      <w:tr w:rsidR="001B7420" w14:paraId="214931BF" w14:textId="77777777" w:rsidTr="003D2C25">
        <w:tc>
          <w:tcPr>
            <w:tcW w:w="9350" w:type="dxa"/>
            <w:gridSpan w:val="4"/>
          </w:tcPr>
          <w:p w14:paraId="2C71B568" w14:textId="77777777" w:rsidR="001B7420" w:rsidRDefault="001B7420" w:rsidP="003D2C25">
            <w:r w:rsidRPr="001520A8">
              <w:t>Bronchoalveolar lavage</w:t>
            </w:r>
            <w:r>
              <w:t xml:space="preserve"> specimen shows </w:t>
            </w:r>
            <w:r>
              <w:rPr>
                <w:rStyle w:val="Emphasis"/>
              </w:rPr>
              <w:t xml:space="preserve">Pneumocystis </w:t>
            </w:r>
            <w:proofErr w:type="spellStart"/>
            <w:r>
              <w:rPr>
                <w:rStyle w:val="Emphasis"/>
              </w:rPr>
              <w:t>jirovecii</w:t>
            </w:r>
            <w:proofErr w:type="spellEnd"/>
            <w:r>
              <w:t>.</w:t>
            </w:r>
            <w:r w:rsidRPr="00DA4622">
              <w:rPr>
                <w:rStyle w:val="Emphasis"/>
              </w:rPr>
              <w:t xml:space="preserve"> </w:t>
            </w:r>
          </w:p>
        </w:tc>
      </w:tr>
    </w:tbl>
    <w:p w14:paraId="1006337F" w14:textId="77777777" w:rsidR="001B7420" w:rsidRDefault="001B7420" w:rsidP="001B7420">
      <w:pPr>
        <w:ind w:left="360"/>
      </w:pPr>
    </w:p>
    <w:p w14:paraId="6B92E1F9" w14:textId="778E8E62" w:rsidR="008D45A8" w:rsidRDefault="008D45A8" w:rsidP="00E34EDA">
      <w:pPr>
        <w:ind w:left="360"/>
      </w:pPr>
      <w:r>
        <w:t>The nurse teaches the client about how to reduce the risks of opportunistic infections.</w:t>
      </w:r>
    </w:p>
    <w:p w14:paraId="2D3A46DF" w14:textId="7196082C" w:rsidR="00CD1E10" w:rsidRDefault="00AF7524" w:rsidP="00B307EF">
      <w:pPr>
        <w:pStyle w:val="ListParagraph"/>
        <w:numPr>
          <w:ilvl w:val="0"/>
          <w:numId w:val="6"/>
        </w:numPr>
      </w:pPr>
      <w:bookmarkStart w:id="9" w:name="_Hlk102041173"/>
      <w:bookmarkEnd w:id="8"/>
      <w:r>
        <w:t xml:space="preserve">What </w:t>
      </w:r>
      <w:r w:rsidR="0099773C">
        <w:t xml:space="preserve">should the nurse teach the client about </w:t>
      </w:r>
      <w:r w:rsidR="0022114A">
        <w:t>preventing</w:t>
      </w:r>
      <w:r w:rsidR="0022114A" w:rsidRPr="0022114A">
        <w:t xml:space="preserve"> </w:t>
      </w:r>
      <w:r w:rsidR="0022114A">
        <w:t>opportunistic infections?</w:t>
      </w:r>
      <w:r w:rsidR="00E27414">
        <w:t xml:space="preserve"> </w:t>
      </w:r>
      <w:r w:rsidR="008D45A8">
        <w:t>Select all that apply</w:t>
      </w:r>
      <w:r w:rsidR="0022114A">
        <w:t>.</w:t>
      </w:r>
    </w:p>
    <w:p w14:paraId="2FBD9661" w14:textId="77777777" w:rsidR="00CD1E10" w:rsidRDefault="00CD1E10" w:rsidP="00604535">
      <w:pPr>
        <w:pStyle w:val="ListParagraph"/>
        <w:numPr>
          <w:ilvl w:val="0"/>
          <w:numId w:val="2"/>
        </w:numPr>
      </w:pPr>
      <w:r>
        <w:t>Use frequent hand washing *</w:t>
      </w:r>
    </w:p>
    <w:p w14:paraId="173ED804" w14:textId="77777777" w:rsidR="00CD1E10" w:rsidRDefault="00CD1E10" w:rsidP="00604535">
      <w:pPr>
        <w:pStyle w:val="ListParagraph"/>
        <w:numPr>
          <w:ilvl w:val="0"/>
          <w:numId w:val="3"/>
        </w:numPr>
      </w:pPr>
      <w:r>
        <w:t>Get tested for tuberculosis *</w:t>
      </w:r>
    </w:p>
    <w:p w14:paraId="60F1BD96" w14:textId="77777777" w:rsidR="00CD1E10" w:rsidRDefault="00CD1E10" w:rsidP="00604535">
      <w:pPr>
        <w:pStyle w:val="ListParagraph"/>
        <w:numPr>
          <w:ilvl w:val="0"/>
          <w:numId w:val="3"/>
        </w:numPr>
      </w:pPr>
      <w:r>
        <w:t xml:space="preserve">Get an HIV test every 4 months </w:t>
      </w:r>
    </w:p>
    <w:p w14:paraId="3502FCCF" w14:textId="77777777" w:rsidR="00CD1E10" w:rsidRDefault="00CD1E10" w:rsidP="00604535">
      <w:pPr>
        <w:pStyle w:val="ListParagraph"/>
        <w:numPr>
          <w:ilvl w:val="0"/>
          <w:numId w:val="3"/>
        </w:numPr>
      </w:pPr>
      <w:r>
        <w:t xml:space="preserve">Get tested for </w:t>
      </w:r>
      <w:proofErr w:type="gramStart"/>
      <w:r>
        <w:t>an</w:t>
      </w:r>
      <w:proofErr w:type="gramEnd"/>
      <w:r>
        <w:t xml:space="preserve"> sexually transmitted infections *</w:t>
      </w:r>
    </w:p>
    <w:p w14:paraId="4EA95875" w14:textId="77777777" w:rsidR="00CD1E10" w:rsidRDefault="00CD1E10" w:rsidP="00604535">
      <w:pPr>
        <w:pStyle w:val="ListParagraph"/>
        <w:numPr>
          <w:ilvl w:val="0"/>
          <w:numId w:val="3"/>
        </w:numPr>
      </w:pPr>
      <w:r>
        <w:t>Get a yearly influenza vaccine *</w:t>
      </w:r>
    </w:p>
    <w:p w14:paraId="51B35060" w14:textId="77777777" w:rsidR="00CD1E10" w:rsidRDefault="00CD1E10" w:rsidP="00604535">
      <w:pPr>
        <w:pStyle w:val="ListParagraph"/>
        <w:numPr>
          <w:ilvl w:val="0"/>
          <w:numId w:val="3"/>
        </w:numPr>
      </w:pPr>
      <w:r>
        <w:t>Don’t drink untreated water*</w:t>
      </w:r>
    </w:p>
    <w:p w14:paraId="671F64D7" w14:textId="77777777" w:rsidR="00CD1E10" w:rsidRDefault="00CD1E10" w:rsidP="00604535">
      <w:pPr>
        <w:pStyle w:val="ListParagraph"/>
        <w:numPr>
          <w:ilvl w:val="0"/>
          <w:numId w:val="3"/>
        </w:numPr>
      </w:pPr>
      <w:r>
        <w:t xml:space="preserve">Have a monthly complete blood count </w:t>
      </w:r>
    </w:p>
    <w:p w14:paraId="3A6C7083" w14:textId="77777777" w:rsidR="00CD1E10" w:rsidRDefault="00CD1E10" w:rsidP="00604535">
      <w:pPr>
        <w:pStyle w:val="ListParagraph"/>
        <w:numPr>
          <w:ilvl w:val="0"/>
          <w:numId w:val="3"/>
        </w:numPr>
      </w:pPr>
      <w:r>
        <w:t>Have viral load testing every 4 to 6 months *</w:t>
      </w:r>
    </w:p>
    <w:p w14:paraId="6D251459" w14:textId="4411E7A3" w:rsidR="00CD1E10" w:rsidRDefault="00CD1E10" w:rsidP="00604535">
      <w:pPr>
        <w:pStyle w:val="ListParagraph"/>
        <w:numPr>
          <w:ilvl w:val="0"/>
          <w:numId w:val="3"/>
        </w:numPr>
      </w:pPr>
      <w:r>
        <w:t>Take antiviral medications as ordered *</w:t>
      </w:r>
    </w:p>
    <w:p w14:paraId="53B497CF" w14:textId="77777777" w:rsidR="00CD1E10" w:rsidRDefault="00CD1E10" w:rsidP="0022114A">
      <w:pPr>
        <w:rPr>
          <w:rFonts w:cstheme="minorHAnsi"/>
          <w:b/>
          <w:bCs/>
        </w:rPr>
      </w:pPr>
    </w:p>
    <w:p w14:paraId="3286217F" w14:textId="77777777" w:rsidR="00CD1E10" w:rsidRDefault="00CD1E10" w:rsidP="0022114A">
      <w:pPr>
        <w:rPr>
          <w:rFonts w:cstheme="minorHAnsi"/>
          <w:b/>
          <w:bCs/>
        </w:rPr>
      </w:pPr>
    </w:p>
    <w:p w14:paraId="0D1171CB" w14:textId="5230BB16" w:rsidR="00CD1E10" w:rsidRDefault="00CD1E10" w:rsidP="0022114A">
      <w:pPr>
        <w:rPr>
          <w:rFonts w:cstheme="minorHAnsi"/>
          <w:b/>
          <w:bCs/>
        </w:rPr>
      </w:pPr>
      <w:r w:rsidRPr="000E791C">
        <w:rPr>
          <w:rFonts w:cstheme="minorHAnsi"/>
          <w:b/>
          <w:bCs/>
        </w:rPr>
        <w:lastRenderedPageBreak/>
        <w:t>Scoring Rule: +/-</w:t>
      </w:r>
      <w:bookmarkEnd w:id="9"/>
    </w:p>
    <w:p w14:paraId="26C19FBD" w14:textId="00064F00" w:rsidR="0022114A" w:rsidRPr="00593B5A" w:rsidRDefault="0022114A" w:rsidP="0022114A">
      <w:r w:rsidRPr="00593B5A">
        <w:rPr>
          <w:b/>
          <w:bCs/>
        </w:rPr>
        <w:t>Rationale:</w:t>
      </w:r>
      <w:r w:rsidRPr="00593B5A">
        <w:t xml:space="preserve"> </w:t>
      </w:r>
      <w:r>
        <w:t>H</w:t>
      </w:r>
      <w:r w:rsidRPr="00593B5A">
        <w:t xml:space="preserve">and washing </w:t>
      </w:r>
      <w:r>
        <w:t>is a major strategy to prevent</w:t>
      </w:r>
      <w:r w:rsidRPr="00593B5A">
        <w:t xml:space="preserve"> of infection. </w:t>
      </w:r>
      <w:r>
        <w:t xml:space="preserve">Drinking untreated water puts </w:t>
      </w:r>
      <w:proofErr w:type="spellStart"/>
      <w:r>
        <w:t>cleints</w:t>
      </w:r>
      <w:proofErr w:type="spellEnd"/>
      <w:r>
        <w:t xml:space="preserve"> at risk for </w:t>
      </w:r>
      <w:proofErr w:type="spellStart"/>
      <w:r>
        <w:t>waterbourne</w:t>
      </w:r>
      <w:proofErr w:type="spellEnd"/>
      <w:r>
        <w:t xml:space="preserve"> diseases. </w:t>
      </w:r>
      <w:r w:rsidRPr="00593B5A">
        <w:t xml:space="preserve">HIV+ clients should be routinely tested for </w:t>
      </w:r>
      <w:proofErr w:type="spellStart"/>
      <w:r w:rsidR="001B7420">
        <w:t>tubercoluosis</w:t>
      </w:r>
      <w:proofErr w:type="spellEnd"/>
      <w:r w:rsidR="001B7420">
        <w:t xml:space="preserve"> and sexually transmitted infections</w:t>
      </w:r>
      <w:r>
        <w:t xml:space="preserve">. </w:t>
      </w:r>
      <w:r w:rsidR="001B7420">
        <w:t>Annual i</w:t>
      </w:r>
      <w:r w:rsidRPr="00593B5A">
        <w:t>mmunization for the flu is recommended for immunocompromised patients. HIV+ patients should submit to a frequent check of their viral load</w:t>
      </w:r>
      <w:r>
        <w:t>s</w:t>
      </w:r>
      <w:r w:rsidRPr="00593B5A">
        <w:t xml:space="preserve"> to assess their ability to fight opportunistic infections. A daily regime of antiviral medications effectively preserves immune function and reduces complications related to HIV infections</w:t>
      </w:r>
      <w:r>
        <w:t>.</w:t>
      </w:r>
      <w:r w:rsidRPr="00593B5A">
        <w:t xml:space="preserve"> </w:t>
      </w:r>
      <w:r w:rsidR="001B7420">
        <w:t xml:space="preserve">An HIV test </w:t>
      </w:r>
      <w:r w:rsidR="00E73C84">
        <w:t xml:space="preserve">every 4 months is not needed once a diagnosis is made. Monthly CBC are not needed.  </w:t>
      </w:r>
    </w:p>
    <w:p w14:paraId="31F4B111" w14:textId="77777777" w:rsidR="0022114A" w:rsidRDefault="0022114A" w:rsidP="00136C2C">
      <w:pPr>
        <w:rPr>
          <w:b/>
          <w:bCs/>
          <w:u w:val="single"/>
        </w:rPr>
      </w:pPr>
    </w:p>
    <w:p w14:paraId="5625C8EF" w14:textId="6D7A2B5E" w:rsidR="0082583A" w:rsidRDefault="0049134B" w:rsidP="00015055">
      <w:r>
        <w:br w:type="page"/>
      </w:r>
    </w:p>
    <w:p w14:paraId="7E19D3DF" w14:textId="669E67FE" w:rsidR="0022114A" w:rsidRDefault="0022114A" w:rsidP="0022114A">
      <w:pPr>
        <w:rPr>
          <w:b/>
          <w:bCs/>
          <w:u w:val="single"/>
        </w:rPr>
      </w:pPr>
      <w:r w:rsidRPr="00E34EDA">
        <w:rPr>
          <w:b/>
          <w:bCs/>
          <w:u w:val="single"/>
        </w:rPr>
        <w:lastRenderedPageBreak/>
        <w:t xml:space="preserve">Case Study </w:t>
      </w:r>
      <w:r w:rsidR="00E73C84">
        <w:rPr>
          <w:b/>
          <w:bCs/>
          <w:u w:val="single"/>
        </w:rPr>
        <w:t>6</w:t>
      </w:r>
      <w:r w:rsidRPr="00E34EDA">
        <w:rPr>
          <w:b/>
          <w:bCs/>
          <w:u w:val="single"/>
        </w:rPr>
        <w:t xml:space="preserve"> of 6</w:t>
      </w:r>
    </w:p>
    <w:p w14:paraId="6BCD1879" w14:textId="77777777" w:rsidR="00E73C84" w:rsidRDefault="00E73C84" w:rsidP="00E73C84">
      <w:r>
        <w:t xml:space="preserve">The nurse cares for a </w:t>
      </w:r>
      <w:r w:rsidRPr="00661F71">
        <w:t>25-year-old male</w:t>
      </w:r>
      <w:r>
        <w:t xml:space="preserve"> with a history of HIV admitted the the medical surgical unit</w:t>
      </w:r>
      <w:r w:rsidRPr="00661F71">
        <w:t xml:space="preserve"> </w:t>
      </w:r>
      <w:r>
        <w:t xml:space="preserve">with respiratory distress. </w:t>
      </w:r>
    </w:p>
    <w:tbl>
      <w:tblPr>
        <w:tblStyle w:val="TableGrid"/>
        <w:tblW w:w="0" w:type="auto"/>
        <w:tblLook w:val="04A0" w:firstRow="1" w:lastRow="0" w:firstColumn="1" w:lastColumn="0" w:noHBand="0" w:noVBand="1"/>
      </w:tblPr>
      <w:tblGrid>
        <w:gridCol w:w="2361"/>
        <w:gridCol w:w="251"/>
        <w:gridCol w:w="2670"/>
        <w:gridCol w:w="4068"/>
      </w:tblGrid>
      <w:tr w:rsidR="00E73C84" w14:paraId="0924387F" w14:textId="77777777" w:rsidTr="003D2C25">
        <w:trPr>
          <w:gridAfter w:val="2"/>
          <w:wAfter w:w="6738" w:type="dxa"/>
        </w:trPr>
        <w:tc>
          <w:tcPr>
            <w:tcW w:w="2612" w:type="dxa"/>
            <w:gridSpan w:val="2"/>
            <w:shd w:val="clear" w:color="auto" w:fill="FFC000"/>
          </w:tcPr>
          <w:p w14:paraId="3630CC13" w14:textId="77777777" w:rsidR="00E73C84" w:rsidRDefault="00E73C84" w:rsidP="003D2C25">
            <w:pPr>
              <w:rPr>
                <w:b/>
                <w:bCs/>
              </w:rPr>
            </w:pPr>
            <w:r>
              <w:rPr>
                <w:b/>
                <w:bCs/>
              </w:rPr>
              <w:t>Nurses' Note</w:t>
            </w:r>
          </w:p>
          <w:p w14:paraId="0911C0F5" w14:textId="77777777" w:rsidR="00E73C84" w:rsidRPr="005C6695" w:rsidRDefault="00E73C84" w:rsidP="003D2C25">
            <w:pPr>
              <w:rPr>
                <w:b/>
                <w:bCs/>
              </w:rPr>
            </w:pPr>
          </w:p>
        </w:tc>
      </w:tr>
      <w:tr w:rsidR="00E73C84" w14:paraId="5CCB1000" w14:textId="77777777" w:rsidTr="003D2C25">
        <w:tc>
          <w:tcPr>
            <w:tcW w:w="9350" w:type="dxa"/>
            <w:gridSpan w:val="4"/>
          </w:tcPr>
          <w:p w14:paraId="4D980A2C" w14:textId="77777777" w:rsidR="00E73C84" w:rsidRDefault="00E73C84" w:rsidP="003D2C25">
            <w:r>
              <w:rPr>
                <w:b/>
                <w:bCs/>
              </w:rPr>
              <w:t>1100</w:t>
            </w:r>
            <w:r>
              <w:t>: A 25-year-old male who has been HIV positive for 3 years is admitted for a dry cough and fever of 101.0</w:t>
            </w:r>
            <w:r w:rsidRPr="00041FF3">
              <w:rPr>
                <w:vertAlign w:val="superscript"/>
              </w:rPr>
              <w:t>o</w:t>
            </w:r>
            <w:r>
              <w:t>F/ 38.3</w:t>
            </w:r>
            <w:r w:rsidRPr="0082583A">
              <w:rPr>
                <w:vertAlign w:val="superscript"/>
              </w:rPr>
              <w:t>o</w:t>
            </w:r>
            <w:r>
              <w:t xml:space="preserve">C. The client has fatigue, shortness of breath, a respiratory rate of 28, and pulse oximeter of 90% on room air. Breathing is slightly </w:t>
            </w:r>
            <w:proofErr w:type="gramStart"/>
            <w:r>
              <w:t>labored</w:t>
            </w:r>
            <w:proofErr w:type="gramEnd"/>
            <w:r>
              <w:t xml:space="preserve"> and he has a tight feeling in the chest when taking a deep breath. He has been on antiretroviral medications since his diagnosis of HIV but recently stopped taking the medication when he was laid off from his job. His s</w:t>
            </w:r>
            <w:r w:rsidRPr="00C5010D">
              <w:t xml:space="preserve">ymptoms </w:t>
            </w:r>
            <w:r>
              <w:t xml:space="preserve">did </w:t>
            </w:r>
            <w:r w:rsidRPr="00C5010D">
              <w:t>not improv</w:t>
            </w:r>
            <w:r>
              <w:t>e</w:t>
            </w:r>
            <w:r w:rsidRPr="00C5010D">
              <w:t xml:space="preserve"> with over-the-counter medications </w:t>
            </w:r>
            <w:r>
              <w:t>after</w:t>
            </w:r>
            <w:r w:rsidRPr="00C5010D">
              <w:t xml:space="preserve"> 3 days.</w:t>
            </w:r>
            <w:r>
              <w:t xml:space="preserve">  IV started in 0.9% normal saline IV infusing in the right arm at 75 ml/hr. Labs drawn. </w:t>
            </w:r>
            <w:r w:rsidRPr="001520A8">
              <w:t>Bronchoalveolar lavage</w:t>
            </w:r>
            <w:r>
              <w:t xml:space="preserve"> test completed. The cytology report is pending.  </w:t>
            </w:r>
          </w:p>
        </w:tc>
      </w:tr>
      <w:tr w:rsidR="00E73C84" w14:paraId="60567C87" w14:textId="77777777" w:rsidTr="003D2C25">
        <w:trPr>
          <w:gridAfter w:val="2"/>
          <w:wAfter w:w="6738" w:type="dxa"/>
        </w:trPr>
        <w:tc>
          <w:tcPr>
            <w:tcW w:w="2612" w:type="dxa"/>
            <w:gridSpan w:val="2"/>
            <w:shd w:val="clear" w:color="auto" w:fill="FFC000"/>
          </w:tcPr>
          <w:p w14:paraId="7531BDEB" w14:textId="77777777" w:rsidR="00E73C84" w:rsidRDefault="00E73C84" w:rsidP="003D2C25">
            <w:pPr>
              <w:rPr>
                <w:b/>
                <w:bCs/>
              </w:rPr>
            </w:pPr>
            <w:r w:rsidRPr="00F765F3">
              <w:rPr>
                <w:b/>
                <w:bCs/>
              </w:rPr>
              <w:t>Laboratory</w:t>
            </w:r>
            <w:r>
              <w:rPr>
                <w:b/>
                <w:bCs/>
              </w:rPr>
              <w:t xml:space="preserve"> Report</w:t>
            </w:r>
          </w:p>
          <w:p w14:paraId="104FCC1F" w14:textId="77777777" w:rsidR="00E73C84" w:rsidRDefault="00E73C84" w:rsidP="003D2C25"/>
        </w:tc>
      </w:tr>
      <w:tr w:rsidR="00E73C84" w14:paraId="6F5C063E" w14:textId="77777777" w:rsidTr="003D2C25">
        <w:tc>
          <w:tcPr>
            <w:tcW w:w="2361" w:type="dxa"/>
            <w:shd w:val="clear" w:color="auto" w:fill="auto"/>
          </w:tcPr>
          <w:p w14:paraId="70F43AE1" w14:textId="77777777" w:rsidR="00E73C84" w:rsidRPr="00A9334A" w:rsidRDefault="00E73C84" w:rsidP="003D2C25">
            <w:pPr>
              <w:ind w:left="360"/>
              <w:rPr>
                <w:rFonts w:cstheme="minorHAnsi"/>
              </w:rPr>
            </w:pPr>
            <w:r w:rsidRPr="00A9334A">
              <w:rPr>
                <w:rFonts w:cstheme="minorHAnsi"/>
              </w:rPr>
              <w:t>BUN</w:t>
            </w:r>
          </w:p>
        </w:tc>
        <w:tc>
          <w:tcPr>
            <w:tcW w:w="2921" w:type="dxa"/>
            <w:gridSpan w:val="2"/>
            <w:shd w:val="clear" w:color="auto" w:fill="auto"/>
          </w:tcPr>
          <w:p w14:paraId="6483C2E5" w14:textId="77777777" w:rsidR="00E73C84" w:rsidRDefault="00E73C84" w:rsidP="003D2C25">
            <w:pPr>
              <w:ind w:left="360"/>
              <w:jc w:val="center"/>
            </w:pPr>
            <w:r>
              <w:t>22 mg/dL</w:t>
            </w:r>
          </w:p>
        </w:tc>
        <w:tc>
          <w:tcPr>
            <w:tcW w:w="4068" w:type="dxa"/>
            <w:shd w:val="clear" w:color="auto" w:fill="auto"/>
          </w:tcPr>
          <w:p w14:paraId="2DD8C075" w14:textId="77777777" w:rsidR="00E73C84" w:rsidRDefault="00E73C84" w:rsidP="003D2C25">
            <w:r w:rsidRPr="00A9334A">
              <w:rPr>
                <w:rFonts w:cstheme="minorHAnsi"/>
                <w:color w:val="333333"/>
                <w:shd w:val="clear" w:color="auto" w:fill="FFFFFF"/>
              </w:rPr>
              <w:t>10-20 mg/dL</w:t>
            </w:r>
          </w:p>
        </w:tc>
      </w:tr>
      <w:tr w:rsidR="00E73C84" w14:paraId="0C08AF10" w14:textId="77777777" w:rsidTr="003D2C25">
        <w:tc>
          <w:tcPr>
            <w:tcW w:w="2361" w:type="dxa"/>
            <w:shd w:val="clear" w:color="auto" w:fill="auto"/>
          </w:tcPr>
          <w:p w14:paraId="38686C23" w14:textId="77777777" w:rsidR="00E73C84" w:rsidRPr="00A9334A" w:rsidRDefault="00E73C84" w:rsidP="003D2C25">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921" w:type="dxa"/>
            <w:gridSpan w:val="2"/>
            <w:shd w:val="clear" w:color="auto" w:fill="auto"/>
          </w:tcPr>
          <w:p w14:paraId="19095F0C" w14:textId="77777777" w:rsidR="00E73C84" w:rsidRDefault="00E73C84" w:rsidP="003D2C25">
            <w:pPr>
              <w:ind w:left="360"/>
              <w:jc w:val="center"/>
            </w:pPr>
            <w:r>
              <w:t>1.5 mg/dL</w:t>
            </w:r>
          </w:p>
        </w:tc>
        <w:tc>
          <w:tcPr>
            <w:tcW w:w="4068" w:type="dxa"/>
            <w:shd w:val="clear" w:color="auto" w:fill="auto"/>
          </w:tcPr>
          <w:p w14:paraId="17900B28" w14:textId="77777777" w:rsidR="00E73C84" w:rsidRDefault="00E73C84" w:rsidP="003D2C25">
            <w:r w:rsidRPr="00A9334A">
              <w:rPr>
                <w:rFonts w:eastAsia="Times New Roman" w:cstheme="minorHAnsi"/>
                <w:color w:val="000000"/>
              </w:rPr>
              <w:t>0.9 to 1.4 mg/dL</w:t>
            </w:r>
          </w:p>
        </w:tc>
      </w:tr>
      <w:tr w:rsidR="00E73C84" w14:paraId="178EBFBD" w14:textId="77777777" w:rsidTr="003D2C25">
        <w:tc>
          <w:tcPr>
            <w:tcW w:w="2361" w:type="dxa"/>
            <w:shd w:val="clear" w:color="auto" w:fill="auto"/>
          </w:tcPr>
          <w:p w14:paraId="4430AEC3" w14:textId="77777777" w:rsidR="00E73C84" w:rsidRPr="00A9334A" w:rsidRDefault="00E73C84" w:rsidP="003D2C25">
            <w:pPr>
              <w:ind w:left="360"/>
              <w:rPr>
                <w:rFonts w:cstheme="minorHAnsi"/>
              </w:rPr>
            </w:pPr>
            <w:r w:rsidRPr="00A9334A">
              <w:rPr>
                <w:rFonts w:cstheme="minorHAnsi"/>
              </w:rPr>
              <w:t>Hematocrit</w:t>
            </w:r>
          </w:p>
        </w:tc>
        <w:tc>
          <w:tcPr>
            <w:tcW w:w="2921" w:type="dxa"/>
            <w:gridSpan w:val="2"/>
            <w:shd w:val="clear" w:color="auto" w:fill="auto"/>
          </w:tcPr>
          <w:p w14:paraId="1AAD404A" w14:textId="77777777" w:rsidR="00E73C84" w:rsidRDefault="00E73C84" w:rsidP="003D2C25">
            <w:pPr>
              <w:ind w:left="360"/>
              <w:jc w:val="center"/>
            </w:pPr>
            <w:r>
              <w:t>48 %</w:t>
            </w:r>
          </w:p>
        </w:tc>
        <w:tc>
          <w:tcPr>
            <w:tcW w:w="4068" w:type="dxa"/>
            <w:shd w:val="clear" w:color="auto" w:fill="auto"/>
          </w:tcPr>
          <w:p w14:paraId="03881B5F" w14:textId="77777777" w:rsidR="00E73C84" w:rsidRDefault="00E73C84" w:rsidP="003D2C25">
            <w:r w:rsidRPr="00A9334A">
              <w:rPr>
                <w:rFonts w:cstheme="minorHAnsi"/>
                <w:color w:val="333333"/>
                <w:shd w:val="clear" w:color="auto" w:fill="FFFFFF"/>
              </w:rPr>
              <w:t>Males: 42-52%</w:t>
            </w:r>
            <w:r>
              <w:rPr>
                <w:rFonts w:cstheme="minorHAnsi"/>
                <w:color w:val="333333"/>
                <w:shd w:val="clear" w:color="auto" w:fill="FFFFFF"/>
              </w:rPr>
              <w:t>;</w:t>
            </w:r>
            <w:r w:rsidRPr="00A9334A">
              <w:rPr>
                <w:rFonts w:cstheme="minorHAnsi"/>
                <w:color w:val="333333"/>
                <w:shd w:val="clear" w:color="auto" w:fill="FFFFFF"/>
              </w:rPr>
              <w:t>Females: 35-47%</w:t>
            </w:r>
          </w:p>
        </w:tc>
      </w:tr>
      <w:tr w:rsidR="00E73C84" w14:paraId="231E7017" w14:textId="77777777" w:rsidTr="003D2C25">
        <w:tc>
          <w:tcPr>
            <w:tcW w:w="2361" w:type="dxa"/>
            <w:shd w:val="clear" w:color="auto" w:fill="auto"/>
          </w:tcPr>
          <w:p w14:paraId="5A5E804A" w14:textId="77777777" w:rsidR="00E73C84" w:rsidRPr="00A9334A" w:rsidRDefault="00E73C84" w:rsidP="003D2C25">
            <w:pPr>
              <w:ind w:left="360"/>
              <w:rPr>
                <w:rFonts w:cstheme="minorHAnsi"/>
              </w:rPr>
            </w:pPr>
            <w:r w:rsidRPr="00A9334A">
              <w:rPr>
                <w:rFonts w:cstheme="minorHAnsi"/>
              </w:rPr>
              <w:t>Hemoglobin</w:t>
            </w:r>
          </w:p>
        </w:tc>
        <w:tc>
          <w:tcPr>
            <w:tcW w:w="2921" w:type="dxa"/>
            <w:gridSpan w:val="2"/>
            <w:shd w:val="clear" w:color="auto" w:fill="auto"/>
          </w:tcPr>
          <w:p w14:paraId="766C6D6C" w14:textId="77777777" w:rsidR="00E73C84" w:rsidRDefault="00E73C84" w:rsidP="003D2C25">
            <w:pPr>
              <w:ind w:left="360"/>
              <w:jc w:val="center"/>
            </w:pPr>
            <w:r>
              <w:t>15g/dL</w:t>
            </w:r>
          </w:p>
        </w:tc>
        <w:tc>
          <w:tcPr>
            <w:tcW w:w="4068" w:type="dxa"/>
            <w:shd w:val="clear" w:color="auto" w:fill="auto"/>
          </w:tcPr>
          <w:p w14:paraId="38AEC092" w14:textId="77777777" w:rsidR="00E73C84" w:rsidRDefault="00E73C84" w:rsidP="003D2C25">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E73C84" w14:paraId="39CE0241" w14:textId="77777777" w:rsidTr="003D2C25">
        <w:tc>
          <w:tcPr>
            <w:tcW w:w="2361" w:type="dxa"/>
            <w:shd w:val="clear" w:color="auto" w:fill="auto"/>
          </w:tcPr>
          <w:p w14:paraId="61BEEE08" w14:textId="77777777" w:rsidR="00E73C84" w:rsidRPr="00A9334A" w:rsidRDefault="00E73C84" w:rsidP="003D2C25">
            <w:pPr>
              <w:ind w:left="360"/>
              <w:rPr>
                <w:rFonts w:cstheme="minorHAnsi"/>
              </w:rPr>
            </w:pPr>
            <w:r w:rsidRPr="00A9334A">
              <w:rPr>
                <w:rFonts w:cstheme="minorHAnsi"/>
              </w:rPr>
              <w:t>WBC</w:t>
            </w:r>
          </w:p>
        </w:tc>
        <w:tc>
          <w:tcPr>
            <w:tcW w:w="2921" w:type="dxa"/>
            <w:gridSpan w:val="2"/>
            <w:shd w:val="clear" w:color="auto" w:fill="auto"/>
          </w:tcPr>
          <w:p w14:paraId="74BE9447" w14:textId="77777777" w:rsidR="00E73C84" w:rsidRDefault="00E73C84" w:rsidP="003D2C25">
            <w:pPr>
              <w:ind w:left="360"/>
              <w:jc w:val="center"/>
            </w:pPr>
            <w:r>
              <w:t>15.2 mm</w:t>
            </w:r>
            <w:r w:rsidRPr="001B2756">
              <w:rPr>
                <w:vertAlign w:val="superscript"/>
              </w:rPr>
              <w:t>3</w:t>
            </w:r>
          </w:p>
        </w:tc>
        <w:tc>
          <w:tcPr>
            <w:tcW w:w="4068" w:type="dxa"/>
            <w:shd w:val="clear" w:color="auto" w:fill="auto"/>
          </w:tcPr>
          <w:p w14:paraId="4E4B4CCC" w14:textId="77777777" w:rsidR="00E73C84" w:rsidRDefault="00E73C84" w:rsidP="003D2C25">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E73C84" w14:paraId="7EDBA10A" w14:textId="77777777" w:rsidTr="003D2C25">
        <w:tc>
          <w:tcPr>
            <w:tcW w:w="2361" w:type="dxa"/>
            <w:shd w:val="clear" w:color="auto" w:fill="auto"/>
          </w:tcPr>
          <w:p w14:paraId="2F3950C8" w14:textId="77777777" w:rsidR="00E73C84" w:rsidRPr="00A9334A" w:rsidRDefault="00E73C84" w:rsidP="003D2C25">
            <w:pPr>
              <w:ind w:left="360"/>
              <w:rPr>
                <w:rFonts w:cstheme="minorHAnsi"/>
              </w:rPr>
            </w:pPr>
            <w:r w:rsidRPr="00A9334A">
              <w:rPr>
                <w:rFonts w:cstheme="minorHAnsi"/>
              </w:rPr>
              <w:t>Platelets</w:t>
            </w:r>
          </w:p>
        </w:tc>
        <w:tc>
          <w:tcPr>
            <w:tcW w:w="2921" w:type="dxa"/>
            <w:gridSpan w:val="2"/>
            <w:shd w:val="clear" w:color="auto" w:fill="auto"/>
          </w:tcPr>
          <w:p w14:paraId="44DCC1FA" w14:textId="77777777" w:rsidR="00E73C84" w:rsidRDefault="00E73C84" w:rsidP="003D2C25">
            <w:pPr>
              <w:ind w:left="360"/>
              <w:jc w:val="center"/>
            </w:pPr>
            <w:r>
              <w:t>300,000 mm</w:t>
            </w:r>
            <w:r w:rsidRPr="001B2756">
              <w:rPr>
                <w:vertAlign w:val="superscript"/>
              </w:rPr>
              <w:t>3</w:t>
            </w:r>
          </w:p>
        </w:tc>
        <w:tc>
          <w:tcPr>
            <w:tcW w:w="4068" w:type="dxa"/>
            <w:shd w:val="clear" w:color="auto" w:fill="auto"/>
          </w:tcPr>
          <w:p w14:paraId="640A6BEF" w14:textId="77777777" w:rsidR="00E73C84" w:rsidRDefault="00E73C84" w:rsidP="003D2C25">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E73C84" w14:paraId="70C6678B" w14:textId="77777777" w:rsidTr="003D2C25">
        <w:tc>
          <w:tcPr>
            <w:tcW w:w="2361" w:type="dxa"/>
            <w:shd w:val="clear" w:color="auto" w:fill="auto"/>
          </w:tcPr>
          <w:p w14:paraId="4ABDE814" w14:textId="77777777" w:rsidR="00E73C84" w:rsidRPr="00A9334A" w:rsidRDefault="00E73C84" w:rsidP="003D2C25">
            <w:pPr>
              <w:ind w:left="360"/>
              <w:rPr>
                <w:rFonts w:cstheme="minorHAnsi"/>
              </w:rPr>
            </w:pPr>
            <w:r w:rsidRPr="00A9334A">
              <w:rPr>
                <w:rFonts w:cstheme="minorHAnsi"/>
              </w:rPr>
              <w:t>PT</w:t>
            </w:r>
          </w:p>
        </w:tc>
        <w:tc>
          <w:tcPr>
            <w:tcW w:w="2921" w:type="dxa"/>
            <w:gridSpan w:val="2"/>
            <w:shd w:val="clear" w:color="auto" w:fill="auto"/>
          </w:tcPr>
          <w:p w14:paraId="727D3362" w14:textId="77777777" w:rsidR="00E73C84" w:rsidRDefault="00E73C84" w:rsidP="003D2C25">
            <w:pPr>
              <w:ind w:left="360"/>
              <w:jc w:val="center"/>
            </w:pPr>
            <w:r>
              <w:t>10 seconds</w:t>
            </w:r>
          </w:p>
        </w:tc>
        <w:tc>
          <w:tcPr>
            <w:tcW w:w="4068" w:type="dxa"/>
            <w:shd w:val="clear" w:color="auto" w:fill="auto"/>
          </w:tcPr>
          <w:p w14:paraId="48293AED" w14:textId="77777777" w:rsidR="00E73C84" w:rsidRDefault="00E73C84" w:rsidP="003D2C25">
            <w:r w:rsidRPr="00A9334A">
              <w:rPr>
                <w:rFonts w:cstheme="minorHAnsi"/>
                <w:color w:val="333333"/>
                <w:shd w:val="clear" w:color="auto" w:fill="FFFFFF"/>
              </w:rPr>
              <w:t>9.5-12 seconds</w:t>
            </w:r>
          </w:p>
        </w:tc>
      </w:tr>
      <w:tr w:rsidR="00E73C84" w14:paraId="758DDC16" w14:textId="77777777" w:rsidTr="003D2C25">
        <w:tc>
          <w:tcPr>
            <w:tcW w:w="2361" w:type="dxa"/>
            <w:shd w:val="clear" w:color="auto" w:fill="auto"/>
          </w:tcPr>
          <w:p w14:paraId="067F2A59" w14:textId="77777777" w:rsidR="00E73C84" w:rsidRPr="00A9334A" w:rsidRDefault="00E73C84" w:rsidP="003D2C25">
            <w:pPr>
              <w:ind w:left="360"/>
              <w:rPr>
                <w:rFonts w:cstheme="minorHAnsi"/>
              </w:rPr>
            </w:pPr>
            <w:r w:rsidRPr="00A9334A">
              <w:rPr>
                <w:rFonts w:cstheme="minorHAnsi"/>
              </w:rPr>
              <w:t>PTT &amp; APTT</w:t>
            </w:r>
          </w:p>
        </w:tc>
        <w:tc>
          <w:tcPr>
            <w:tcW w:w="2921" w:type="dxa"/>
            <w:gridSpan w:val="2"/>
            <w:shd w:val="clear" w:color="auto" w:fill="auto"/>
          </w:tcPr>
          <w:p w14:paraId="57884CB5" w14:textId="77777777" w:rsidR="00E73C84" w:rsidRDefault="00E73C84" w:rsidP="003D2C25">
            <w:pPr>
              <w:ind w:left="360"/>
              <w:jc w:val="center"/>
            </w:pPr>
            <w:r>
              <w:t>25 seconds</w:t>
            </w:r>
          </w:p>
        </w:tc>
        <w:tc>
          <w:tcPr>
            <w:tcW w:w="4068" w:type="dxa"/>
            <w:shd w:val="clear" w:color="auto" w:fill="auto"/>
          </w:tcPr>
          <w:p w14:paraId="22F39452" w14:textId="77777777" w:rsidR="00E73C84" w:rsidRDefault="00E73C84" w:rsidP="003D2C25">
            <w:r w:rsidRPr="00A9334A">
              <w:rPr>
                <w:rFonts w:cstheme="minorHAnsi"/>
                <w:color w:val="333333"/>
                <w:shd w:val="clear" w:color="auto" w:fill="FFFFFF"/>
              </w:rPr>
              <w:t>20-39 seconds</w:t>
            </w:r>
          </w:p>
        </w:tc>
      </w:tr>
      <w:tr w:rsidR="00E73C84" w14:paraId="113EA151" w14:textId="77777777" w:rsidTr="003D2C25">
        <w:tc>
          <w:tcPr>
            <w:tcW w:w="2361" w:type="dxa"/>
            <w:shd w:val="clear" w:color="auto" w:fill="auto"/>
          </w:tcPr>
          <w:p w14:paraId="5E413113" w14:textId="77777777" w:rsidR="00E73C84" w:rsidRPr="00A9334A" w:rsidRDefault="00E73C84" w:rsidP="003D2C25">
            <w:pPr>
              <w:ind w:left="360"/>
              <w:rPr>
                <w:rFonts w:cstheme="minorHAnsi"/>
              </w:rPr>
            </w:pPr>
            <w:r w:rsidRPr="00A9334A">
              <w:rPr>
                <w:rFonts w:cstheme="minorHAnsi"/>
              </w:rPr>
              <w:t>Potassium(serum)</w:t>
            </w:r>
          </w:p>
        </w:tc>
        <w:tc>
          <w:tcPr>
            <w:tcW w:w="2921" w:type="dxa"/>
            <w:gridSpan w:val="2"/>
            <w:shd w:val="clear" w:color="auto" w:fill="auto"/>
          </w:tcPr>
          <w:p w14:paraId="06049420" w14:textId="77777777" w:rsidR="00E73C84" w:rsidRDefault="00E73C84" w:rsidP="003D2C25">
            <w:pPr>
              <w:ind w:left="360"/>
              <w:jc w:val="center"/>
            </w:pPr>
            <w:r>
              <w:t xml:space="preserve">4.5 </w:t>
            </w:r>
            <w:r w:rsidRPr="00A9334A">
              <w:rPr>
                <w:rFonts w:cstheme="minorHAnsi"/>
                <w:color w:val="000000"/>
                <w:shd w:val="clear" w:color="auto" w:fill="FFFFFF"/>
              </w:rPr>
              <w:t>mEq/L</w:t>
            </w:r>
          </w:p>
        </w:tc>
        <w:tc>
          <w:tcPr>
            <w:tcW w:w="4068" w:type="dxa"/>
            <w:shd w:val="clear" w:color="auto" w:fill="auto"/>
          </w:tcPr>
          <w:p w14:paraId="78B34A84" w14:textId="77777777" w:rsidR="00E73C84" w:rsidRDefault="00E73C84" w:rsidP="003D2C25">
            <w:r w:rsidRPr="00A9334A">
              <w:rPr>
                <w:rFonts w:cstheme="minorHAnsi"/>
                <w:color w:val="000000"/>
                <w:shd w:val="clear" w:color="auto" w:fill="FFFFFF"/>
              </w:rPr>
              <w:t>3.5 to 5 mEq/L</w:t>
            </w:r>
          </w:p>
        </w:tc>
      </w:tr>
      <w:tr w:rsidR="00E73C84" w14:paraId="791C5C03" w14:textId="77777777" w:rsidTr="003D2C25">
        <w:tc>
          <w:tcPr>
            <w:tcW w:w="2361" w:type="dxa"/>
            <w:shd w:val="clear" w:color="auto" w:fill="auto"/>
          </w:tcPr>
          <w:p w14:paraId="2ABF618A" w14:textId="77777777" w:rsidR="00E73C84" w:rsidRPr="00A9334A" w:rsidRDefault="00E73C84" w:rsidP="003D2C25">
            <w:pPr>
              <w:ind w:left="360"/>
              <w:rPr>
                <w:rFonts w:cstheme="minorHAnsi"/>
              </w:rPr>
            </w:pPr>
            <w:r w:rsidRPr="00A9334A">
              <w:rPr>
                <w:rFonts w:cstheme="minorHAnsi"/>
              </w:rPr>
              <w:t>Sodium (</w:t>
            </w:r>
            <w:r>
              <w:rPr>
                <w:rFonts w:cstheme="minorHAnsi"/>
              </w:rPr>
              <w:t>s</w:t>
            </w:r>
            <w:r w:rsidRPr="00A9334A">
              <w:rPr>
                <w:rFonts w:cstheme="minorHAnsi"/>
              </w:rPr>
              <w:t>erum)</w:t>
            </w:r>
          </w:p>
        </w:tc>
        <w:tc>
          <w:tcPr>
            <w:tcW w:w="2921" w:type="dxa"/>
            <w:gridSpan w:val="2"/>
            <w:shd w:val="clear" w:color="auto" w:fill="auto"/>
          </w:tcPr>
          <w:p w14:paraId="0B0DBF0E" w14:textId="77777777" w:rsidR="00E73C84" w:rsidRDefault="00E73C84" w:rsidP="003D2C25">
            <w:pPr>
              <w:ind w:left="360"/>
              <w:jc w:val="center"/>
            </w:pPr>
            <w:r>
              <w:t xml:space="preserve">148 </w:t>
            </w:r>
            <w:r w:rsidRPr="00A9334A">
              <w:rPr>
                <w:rFonts w:cstheme="minorHAnsi"/>
                <w:color w:val="000000"/>
                <w:shd w:val="clear" w:color="auto" w:fill="FFFFFF"/>
              </w:rPr>
              <w:t>mEq/L</w:t>
            </w:r>
          </w:p>
        </w:tc>
        <w:tc>
          <w:tcPr>
            <w:tcW w:w="4068" w:type="dxa"/>
            <w:shd w:val="clear" w:color="auto" w:fill="auto"/>
          </w:tcPr>
          <w:p w14:paraId="29674059" w14:textId="77777777" w:rsidR="00E73C84" w:rsidRDefault="00E73C84" w:rsidP="003D2C25">
            <w:r w:rsidRPr="00A9334A">
              <w:rPr>
                <w:rFonts w:eastAsia="Times New Roman" w:cstheme="minorHAnsi"/>
                <w:color w:val="000000"/>
              </w:rPr>
              <w:t>135 to 145 mEq/L</w:t>
            </w:r>
          </w:p>
        </w:tc>
      </w:tr>
      <w:tr w:rsidR="00E73C84" w14:paraId="2471B241" w14:textId="77777777" w:rsidTr="003D2C25">
        <w:trPr>
          <w:trHeight w:val="143"/>
        </w:trPr>
        <w:tc>
          <w:tcPr>
            <w:tcW w:w="2361" w:type="dxa"/>
            <w:shd w:val="clear" w:color="auto" w:fill="auto"/>
          </w:tcPr>
          <w:p w14:paraId="5002DC72" w14:textId="77777777" w:rsidR="00E73C84" w:rsidRPr="00A9334A" w:rsidRDefault="00E73C84" w:rsidP="003D2C25">
            <w:pPr>
              <w:ind w:left="360"/>
              <w:rPr>
                <w:rFonts w:cstheme="minorHAnsi"/>
              </w:rPr>
            </w:pPr>
            <w:r>
              <w:rPr>
                <w:rFonts w:cstheme="minorHAnsi"/>
              </w:rPr>
              <w:t>CD4 T Cells</w:t>
            </w:r>
          </w:p>
        </w:tc>
        <w:tc>
          <w:tcPr>
            <w:tcW w:w="2921" w:type="dxa"/>
            <w:gridSpan w:val="2"/>
            <w:shd w:val="clear" w:color="auto" w:fill="auto"/>
          </w:tcPr>
          <w:p w14:paraId="18CFD6E9" w14:textId="77777777" w:rsidR="00E73C84" w:rsidRDefault="00E73C84" w:rsidP="003D2C25">
            <w:pPr>
              <w:ind w:left="360"/>
              <w:jc w:val="center"/>
            </w:pPr>
            <w:r>
              <w:t>178 mm</w:t>
            </w:r>
            <w:r>
              <w:rPr>
                <w:vertAlign w:val="superscript"/>
              </w:rPr>
              <w:t>3</w:t>
            </w:r>
          </w:p>
        </w:tc>
        <w:tc>
          <w:tcPr>
            <w:tcW w:w="4068" w:type="dxa"/>
            <w:shd w:val="clear" w:color="auto" w:fill="auto"/>
          </w:tcPr>
          <w:p w14:paraId="787465C8" w14:textId="77777777" w:rsidR="00E73C84" w:rsidRDefault="00E73C84" w:rsidP="003D2C25">
            <w:r w:rsidRPr="002A3EDA">
              <w:rPr>
                <w:rFonts w:cstheme="minorHAnsi"/>
                <w:sz w:val="24"/>
                <w:szCs w:val="24"/>
              </w:rPr>
              <w:t xml:space="preserve">&gt; </w:t>
            </w:r>
            <w:r w:rsidRPr="002A3EDA">
              <w:rPr>
                <w:rFonts w:cstheme="minorHAnsi"/>
                <w:color w:val="202124"/>
                <w:sz w:val="24"/>
                <w:szCs w:val="24"/>
                <w:shd w:val="clear" w:color="auto" w:fill="FFFFFF"/>
              </w:rPr>
              <w:t>500 to 1,600</w:t>
            </w:r>
            <w:r w:rsidRPr="002A3EDA">
              <w:rPr>
                <w:rFonts w:cstheme="minorHAnsi"/>
                <w:sz w:val="24"/>
                <w:szCs w:val="24"/>
              </w:rPr>
              <w:t xml:space="preserve"> mm</w:t>
            </w:r>
            <w:r w:rsidRPr="002A3EDA">
              <w:rPr>
                <w:rFonts w:cstheme="minorHAnsi"/>
                <w:sz w:val="24"/>
                <w:szCs w:val="24"/>
                <w:vertAlign w:val="superscript"/>
              </w:rPr>
              <w:t>-3</w:t>
            </w:r>
          </w:p>
        </w:tc>
      </w:tr>
      <w:tr w:rsidR="00E73C84" w:rsidRPr="005C6695" w14:paraId="236F8A3C" w14:textId="77777777" w:rsidTr="003D2C25">
        <w:trPr>
          <w:gridAfter w:val="2"/>
          <w:wAfter w:w="6738" w:type="dxa"/>
        </w:trPr>
        <w:tc>
          <w:tcPr>
            <w:tcW w:w="2612" w:type="dxa"/>
            <w:gridSpan w:val="2"/>
            <w:shd w:val="clear" w:color="auto" w:fill="FFC000"/>
          </w:tcPr>
          <w:p w14:paraId="38D0202F" w14:textId="77777777" w:rsidR="00E73C84" w:rsidRPr="005C6695" w:rsidRDefault="00E73C84" w:rsidP="003D2C25">
            <w:pPr>
              <w:rPr>
                <w:b/>
                <w:bCs/>
              </w:rPr>
            </w:pPr>
            <w:r>
              <w:rPr>
                <w:b/>
                <w:bCs/>
              </w:rPr>
              <w:t xml:space="preserve">Diagnostic Report </w:t>
            </w:r>
          </w:p>
        </w:tc>
      </w:tr>
      <w:tr w:rsidR="00E73C84" w14:paraId="4FA208D6" w14:textId="77777777" w:rsidTr="003D2C25">
        <w:tc>
          <w:tcPr>
            <w:tcW w:w="9350" w:type="dxa"/>
            <w:gridSpan w:val="4"/>
          </w:tcPr>
          <w:p w14:paraId="0916ED80" w14:textId="77777777" w:rsidR="00E73C84" w:rsidRDefault="00E73C84" w:rsidP="003D2C25">
            <w:r w:rsidRPr="001520A8">
              <w:t>Bronchoalveolar lavage</w:t>
            </w:r>
            <w:r>
              <w:t xml:space="preserve"> specimen shows </w:t>
            </w:r>
            <w:r>
              <w:rPr>
                <w:rStyle w:val="Emphasis"/>
              </w:rPr>
              <w:t xml:space="preserve">Pneumocystis </w:t>
            </w:r>
            <w:proofErr w:type="spellStart"/>
            <w:r>
              <w:rPr>
                <w:rStyle w:val="Emphasis"/>
              </w:rPr>
              <w:t>jirovecii</w:t>
            </w:r>
            <w:proofErr w:type="spellEnd"/>
            <w:r>
              <w:t>.</w:t>
            </w:r>
            <w:r w:rsidRPr="00DA4622">
              <w:rPr>
                <w:rStyle w:val="Emphasis"/>
              </w:rPr>
              <w:t xml:space="preserve"> </w:t>
            </w:r>
          </w:p>
        </w:tc>
      </w:tr>
    </w:tbl>
    <w:p w14:paraId="040E5417" w14:textId="77777777" w:rsidR="00220685" w:rsidRDefault="00220685" w:rsidP="00E15A03"/>
    <w:p w14:paraId="13A470E0" w14:textId="30ED63D7" w:rsidR="00E15A03" w:rsidRDefault="00220685" w:rsidP="00E15A03">
      <w:r>
        <w:t>The nurse assesses the client’s understanding of the teaching provided</w:t>
      </w:r>
      <w:r w:rsidR="00FD6B4E">
        <w:t xml:space="preserve"> on reducing risk of </w:t>
      </w:r>
      <w:r w:rsidR="00861ACD">
        <w:t>opportunis</w:t>
      </w:r>
      <w:r w:rsidR="00281282">
        <w:t>t</w:t>
      </w:r>
      <w:r w:rsidR="00144086">
        <w:t>ic</w:t>
      </w:r>
      <w:r w:rsidR="00861ACD">
        <w:t xml:space="preserve"> infections</w:t>
      </w:r>
      <w:r>
        <w:t>.</w:t>
      </w:r>
    </w:p>
    <w:p w14:paraId="0814AA13" w14:textId="51D7CD57" w:rsidR="00136C2C" w:rsidRPr="0029573A" w:rsidRDefault="00FD6B4E" w:rsidP="0029573A">
      <w:pPr>
        <w:numPr>
          <w:ilvl w:val="0"/>
          <w:numId w:val="6"/>
        </w:numPr>
      </w:pPr>
      <w:r>
        <w:t xml:space="preserve">For each </w:t>
      </w:r>
      <w:r w:rsidR="0066561E">
        <w:t xml:space="preserve">potential client </w:t>
      </w:r>
      <w:r>
        <w:t xml:space="preserve">statement click to specify if the </w:t>
      </w:r>
      <w:r w:rsidR="00EA391C" w:rsidRPr="0029573A">
        <w:t>statement indicate</w:t>
      </w:r>
      <w:r>
        <w:t>s understanding or no understanding of the</w:t>
      </w:r>
      <w:r w:rsidR="00EA391C" w:rsidRPr="0029573A">
        <w:t xml:space="preserve"> teaching</w:t>
      </w:r>
      <w:r>
        <w:t xml:space="preserve"> provide</w:t>
      </w:r>
      <w:r w:rsidR="00281282">
        <w:t>d.</w:t>
      </w:r>
      <w:r w:rsidR="00EA391C" w:rsidRPr="0029573A">
        <w:t xml:space="preserve"> </w:t>
      </w:r>
    </w:p>
    <w:tbl>
      <w:tblPr>
        <w:tblStyle w:val="TableGrid"/>
        <w:tblW w:w="0" w:type="auto"/>
        <w:tblInd w:w="-113" w:type="dxa"/>
        <w:tblLook w:val="04A0" w:firstRow="1" w:lastRow="0" w:firstColumn="1" w:lastColumn="0" w:noHBand="0" w:noVBand="1"/>
      </w:tblPr>
      <w:tblGrid>
        <w:gridCol w:w="5933"/>
        <w:gridCol w:w="1555"/>
        <w:gridCol w:w="1890"/>
      </w:tblGrid>
      <w:tr w:rsidR="00220685" w:rsidRPr="00220685" w14:paraId="359D09F3" w14:textId="77777777" w:rsidTr="00144086">
        <w:tc>
          <w:tcPr>
            <w:tcW w:w="5933" w:type="dxa"/>
          </w:tcPr>
          <w:p w14:paraId="15684842" w14:textId="59682C93" w:rsidR="00220685" w:rsidRPr="00220685" w:rsidRDefault="0066561E" w:rsidP="00220685">
            <w:r>
              <w:t xml:space="preserve">Potential </w:t>
            </w:r>
            <w:r w:rsidR="00220685">
              <w:t>Statement</w:t>
            </w:r>
          </w:p>
        </w:tc>
        <w:tc>
          <w:tcPr>
            <w:tcW w:w="1555" w:type="dxa"/>
          </w:tcPr>
          <w:p w14:paraId="5CA8BAA8" w14:textId="77BC248A" w:rsidR="00220685" w:rsidRPr="00220685" w:rsidRDefault="00220685" w:rsidP="00220685">
            <w:r>
              <w:t>Understanding</w:t>
            </w:r>
          </w:p>
        </w:tc>
        <w:tc>
          <w:tcPr>
            <w:tcW w:w="1890" w:type="dxa"/>
          </w:tcPr>
          <w:p w14:paraId="500D9F17" w14:textId="65830814" w:rsidR="00220685" w:rsidRPr="00220685" w:rsidRDefault="00220685" w:rsidP="00220685">
            <w:r>
              <w:t>No Understandin</w:t>
            </w:r>
            <w:r w:rsidR="00FD6B4E">
              <w:t>g</w:t>
            </w:r>
          </w:p>
        </w:tc>
      </w:tr>
      <w:tr w:rsidR="00861ACD" w:rsidRPr="00220685" w14:paraId="342F3D17" w14:textId="77777777" w:rsidTr="00144086">
        <w:tc>
          <w:tcPr>
            <w:tcW w:w="5933" w:type="dxa"/>
          </w:tcPr>
          <w:p w14:paraId="5E18D19B" w14:textId="667A318A" w:rsidR="00861ACD" w:rsidRDefault="0066561E" w:rsidP="00220685">
            <w:r>
              <w:t>“</w:t>
            </w:r>
            <w:r w:rsidRPr="0066561E">
              <w:t>My low CD4 count shows I am at higher risk for infection</w:t>
            </w:r>
            <w:r>
              <w:t>.”</w:t>
            </w:r>
          </w:p>
        </w:tc>
        <w:tc>
          <w:tcPr>
            <w:tcW w:w="1555" w:type="dxa"/>
          </w:tcPr>
          <w:p w14:paraId="792E0DF5" w14:textId="6AD6CD8A" w:rsidR="00861ACD" w:rsidRDefault="00861ACD" w:rsidP="00220685">
            <w:r>
              <w:t>X</w:t>
            </w:r>
          </w:p>
        </w:tc>
        <w:tc>
          <w:tcPr>
            <w:tcW w:w="1890" w:type="dxa"/>
          </w:tcPr>
          <w:p w14:paraId="76DA6A5C" w14:textId="77777777" w:rsidR="00861ACD" w:rsidRDefault="00861ACD" w:rsidP="00220685"/>
        </w:tc>
      </w:tr>
      <w:bookmarkEnd w:id="0"/>
      <w:bookmarkEnd w:id="1"/>
      <w:tr w:rsidR="00220685" w:rsidRPr="00220685" w14:paraId="3B317AFB" w14:textId="2B44257B" w:rsidTr="00144086">
        <w:tc>
          <w:tcPr>
            <w:tcW w:w="5933" w:type="dxa"/>
          </w:tcPr>
          <w:p w14:paraId="791BD118" w14:textId="7BC9DE5F" w:rsidR="00220685" w:rsidRPr="00220685" w:rsidRDefault="0066561E" w:rsidP="00220685">
            <w:r>
              <w:t>“</w:t>
            </w:r>
            <w:r w:rsidR="00220685" w:rsidRPr="00220685">
              <w:t>I</w:t>
            </w:r>
            <w:r w:rsidR="00144086">
              <w:t xml:space="preserve"> should avoid</w:t>
            </w:r>
            <w:r w:rsidR="00220685" w:rsidRPr="00220685">
              <w:t xml:space="preserve"> crowds when possible</w:t>
            </w:r>
            <w:r>
              <w:t>.”</w:t>
            </w:r>
            <w:r w:rsidR="00220685" w:rsidRPr="00220685">
              <w:t xml:space="preserve"> </w:t>
            </w:r>
          </w:p>
        </w:tc>
        <w:tc>
          <w:tcPr>
            <w:tcW w:w="1555" w:type="dxa"/>
          </w:tcPr>
          <w:p w14:paraId="511261A6" w14:textId="7C9DE475" w:rsidR="00220685" w:rsidRPr="00220685" w:rsidRDefault="00220685" w:rsidP="00220685">
            <w:r>
              <w:t>X</w:t>
            </w:r>
          </w:p>
        </w:tc>
        <w:tc>
          <w:tcPr>
            <w:tcW w:w="1890" w:type="dxa"/>
          </w:tcPr>
          <w:p w14:paraId="705E9B53" w14:textId="77777777" w:rsidR="00220685" w:rsidRPr="00220685" w:rsidRDefault="00220685" w:rsidP="00220685"/>
        </w:tc>
      </w:tr>
      <w:tr w:rsidR="00220685" w:rsidRPr="00220685" w14:paraId="02846B02" w14:textId="7879AF77" w:rsidTr="00144086">
        <w:tc>
          <w:tcPr>
            <w:tcW w:w="5933" w:type="dxa"/>
          </w:tcPr>
          <w:p w14:paraId="7447D35C" w14:textId="4AFA390A" w:rsidR="00220685" w:rsidRPr="00220685" w:rsidRDefault="0066561E" w:rsidP="0066561E">
            <w:r>
              <w:t>“</w:t>
            </w:r>
            <w:r w:rsidR="00144086">
              <w:t xml:space="preserve">To is a good practice to keep </w:t>
            </w:r>
            <w:r w:rsidR="00220685" w:rsidRPr="00220685">
              <w:t>hand sanitizer in my car and my pocke</w:t>
            </w:r>
            <w:r w:rsidR="00FD6B4E">
              <w:t>t</w:t>
            </w:r>
            <w:r>
              <w:t>.”</w:t>
            </w:r>
          </w:p>
        </w:tc>
        <w:tc>
          <w:tcPr>
            <w:tcW w:w="1555" w:type="dxa"/>
          </w:tcPr>
          <w:p w14:paraId="2D424C04" w14:textId="505262A0" w:rsidR="00220685" w:rsidRPr="00220685" w:rsidRDefault="00220685" w:rsidP="00220685">
            <w:r>
              <w:t>X</w:t>
            </w:r>
          </w:p>
        </w:tc>
        <w:tc>
          <w:tcPr>
            <w:tcW w:w="1890" w:type="dxa"/>
          </w:tcPr>
          <w:p w14:paraId="6F4D7338" w14:textId="77777777" w:rsidR="00220685" w:rsidRPr="00220685" w:rsidRDefault="00220685" w:rsidP="00220685"/>
        </w:tc>
      </w:tr>
      <w:tr w:rsidR="00220685" w:rsidRPr="00220685" w14:paraId="6FB614B3" w14:textId="094A2974" w:rsidTr="00144086">
        <w:tc>
          <w:tcPr>
            <w:tcW w:w="5933" w:type="dxa"/>
          </w:tcPr>
          <w:p w14:paraId="2D09E57F" w14:textId="37BD7E0A" w:rsidR="00220685" w:rsidRPr="00220685" w:rsidRDefault="0066561E" w:rsidP="00220685">
            <w:r>
              <w:t>“</w:t>
            </w:r>
            <w:r w:rsidR="00CE3F20">
              <w:t>I can stop</w:t>
            </w:r>
            <w:r w:rsidR="00220685" w:rsidRPr="00220685">
              <w:t xml:space="preserve"> wearing a mask when I feel better</w:t>
            </w:r>
            <w:r>
              <w:t>.”</w:t>
            </w:r>
          </w:p>
        </w:tc>
        <w:tc>
          <w:tcPr>
            <w:tcW w:w="1555" w:type="dxa"/>
          </w:tcPr>
          <w:p w14:paraId="1984CC78" w14:textId="77777777" w:rsidR="00220685" w:rsidRPr="00220685" w:rsidRDefault="00220685" w:rsidP="00220685"/>
        </w:tc>
        <w:tc>
          <w:tcPr>
            <w:tcW w:w="1890" w:type="dxa"/>
          </w:tcPr>
          <w:p w14:paraId="7D24EF39" w14:textId="039E735D" w:rsidR="00220685" w:rsidRPr="00220685" w:rsidRDefault="00220685" w:rsidP="00220685">
            <w:r>
              <w:t>X</w:t>
            </w:r>
          </w:p>
        </w:tc>
      </w:tr>
      <w:tr w:rsidR="00220685" w:rsidRPr="00220685" w14:paraId="6E1800F1" w14:textId="0CFA64BB" w:rsidTr="00144086">
        <w:tc>
          <w:tcPr>
            <w:tcW w:w="5933" w:type="dxa"/>
          </w:tcPr>
          <w:p w14:paraId="37450686" w14:textId="6DF73E50" w:rsidR="00220685" w:rsidRPr="00220685" w:rsidRDefault="0066561E" w:rsidP="00220685">
            <w:r>
              <w:t>“</w:t>
            </w:r>
            <w:r w:rsidR="00CE3F20">
              <w:t>W</w:t>
            </w:r>
            <w:r w:rsidR="00220685" w:rsidRPr="00220685">
              <w:t>ash</w:t>
            </w:r>
            <w:r w:rsidR="00CE3F20">
              <w:t>ing</w:t>
            </w:r>
            <w:r w:rsidR="00220685" w:rsidRPr="00220685">
              <w:t xml:space="preserve"> my hands </w:t>
            </w:r>
            <w:r w:rsidR="00CE3F20">
              <w:t>frequently is one of the best ways to prevent infection</w:t>
            </w:r>
            <w:r>
              <w:t>.”</w:t>
            </w:r>
          </w:p>
        </w:tc>
        <w:tc>
          <w:tcPr>
            <w:tcW w:w="1555" w:type="dxa"/>
          </w:tcPr>
          <w:p w14:paraId="4CF50D5B" w14:textId="70BC6517" w:rsidR="00220685" w:rsidRPr="00220685" w:rsidRDefault="00220685" w:rsidP="00220685">
            <w:r>
              <w:t>X</w:t>
            </w:r>
          </w:p>
        </w:tc>
        <w:tc>
          <w:tcPr>
            <w:tcW w:w="1890" w:type="dxa"/>
          </w:tcPr>
          <w:p w14:paraId="7CF719B2" w14:textId="77777777" w:rsidR="00220685" w:rsidRPr="00220685" w:rsidRDefault="00220685" w:rsidP="00220685"/>
        </w:tc>
      </w:tr>
      <w:tr w:rsidR="00220685" w:rsidRPr="00220685" w14:paraId="6ED3EAAF" w14:textId="2EA1B19C" w:rsidTr="00144086">
        <w:tc>
          <w:tcPr>
            <w:tcW w:w="5933" w:type="dxa"/>
          </w:tcPr>
          <w:p w14:paraId="29E91B95" w14:textId="42B75934" w:rsidR="00220685" w:rsidRPr="00220685" w:rsidRDefault="0066561E" w:rsidP="00220685">
            <w:r>
              <w:t>“</w:t>
            </w:r>
            <w:r w:rsidR="00220685" w:rsidRPr="00220685">
              <w:t xml:space="preserve">I </w:t>
            </w:r>
            <w:r w:rsidR="00CE3F20">
              <w:t>need to keep</w:t>
            </w:r>
            <w:r w:rsidR="00220685" w:rsidRPr="00220685">
              <w:t xml:space="preserve"> us</w:t>
            </w:r>
            <w:r w:rsidR="00CE3F20">
              <w:t>ing</w:t>
            </w:r>
            <w:r w:rsidR="00220685" w:rsidRPr="00220685">
              <w:t xml:space="preserve"> safe sex practices</w:t>
            </w:r>
            <w:r w:rsidR="00292E3D">
              <w:t>.”</w:t>
            </w:r>
            <w:r w:rsidR="00220685" w:rsidRPr="00220685">
              <w:t xml:space="preserve"> </w:t>
            </w:r>
            <w:r w:rsidR="00CE3F20">
              <w:t xml:space="preserve"> </w:t>
            </w:r>
          </w:p>
        </w:tc>
        <w:tc>
          <w:tcPr>
            <w:tcW w:w="1555" w:type="dxa"/>
          </w:tcPr>
          <w:p w14:paraId="6B423538" w14:textId="067F06F0" w:rsidR="00220685" w:rsidRPr="00220685" w:rsidRDefault="00220685" w:rsidP="00220685">
            <w:r>
              <w:t>X</w:t>
            </w:r>
          </w:p>
        </w:tc>
        <w:tc>
          <w:tcPr>
            <w:tcW w:w="1890" w:type="dxa"/>
          </w:tcPr>
          <w:p w14:paraId="0C276F8A" w14:textId="77777777" w:rsidR="00220685" w:rsidRPr="00220685" w:rsidRDefault="00220685" w:rsidP="00220685"/>
        </w:tc>
      </w:tr>
      <w:tr w:rsidR="00220685" w:rsidRPr="00220685" w14:paraId="55F4566B" w14:textId="5FEEA7A5" w:rsidTr="00144086">
        <w:tc>
          <w:tcPr>
            <w:tcW w:w="5933" w:type="dxa"/>
          </w:tcPr>
          <w:p w14:paraId="52DF2752" w14:textId="5B592918" w:rsidR="00220685" w:rsidRPr="00220685" w:rsidRDefault="00292E3D" w:rsidP="00220685">
            <w:r>
              <w:t>“</w:t>
            </w:r>
            <w:r w:rsidR="00220685" w:rsidRPr="00220685">
              <w:t xml:space="preserve">I </w:t>
            </w:r>
            <w:r>
              <w:t xml:space="preserve">will </w:t>
            </w:r>
            <w:r w:rsidR="00CE3F20">
              <w:t>schedule</w:t>
            </w:r>
            <w:r>
              <w:t xml:space="preserve"> a test for</w:t>
            </w:r>
            <w:r w:rsidR="00CE3F20">
              <w:t xml:space="preserve"> HIV test </w:t>
            </w:r>
            <w:r>
              <w:t xml:space="preserve">every </w:t>
            </w:r>
            <w:r w:rsidR="00220685" w:rsidRPr="00220685">
              <w:t>six months</w:t>
            </w:r>
            <w:r>
              <w:t>.”</w:t>
            </w:r>
            <w:r w:rsidR="00220685" w:rsidRPr="00220685">
              <w:t xml:space="preserve"> </w:t>
            </w:r>
          </w:p>
        </w:tc>
        <w:tc>
          <w:tcPr>
            <w:tcW w:w="1555" w:type="dxa"/>
          </w:tcPr>
          <w:p w14:paraId="3CCE37CE" w14:textId="77777777" w:rsidR="00220685" w:rsidRPr="00220685" w:rsidRDefault="00220685" w:rsidP="00220685"/>
        </w:tc>
        <w:tc>
          <w:tcPr>
            <w:tcW w:w="1890" w:type="dxa"/>
          </w:tcPr>
          <w:p w14:paraId="61A24CB7" w14:textId="5239E819" w:rsidR="00220685" w:rsidRPr="00220685" w:rsidRDefault="00220685" w:rsidP="00220685">
            <w:r>
              <w:t>X</w:t>
            </w:r>
          </w:p>
        </w:tc>
      </w:tr>
      <w:tr w:rsidR="00220685" w:rsidRPr="00220685" w14:paraId="4C6D2AEA" w14:textId="2A65F846" w:rsidTr="00144086">
        <w:tc>
          <w:tcPr>
            <w:tcW w:w="5933" w:type="dxa"/>
          </w:tcPr>
          <w:p w14:paraId="19A43AB7" w14:textId="515829CD" w:rsidR="00220685" w:rsidRPr="00220685" w:rsidRDefault="00292E3D" w:rsidP="00220685">
            <w:r>
              <w:t>“</w:t>
            </w:r>
            <w:r w:rsidR="00220685" w:rsidRPr="00220685">
              <w:t>I will stay current with my vaccinations</w:t>
            </w:r>
            <w:r>
              <w:t>.”</w:t>
            </w:r>
            <w:r w:rsidR="00220685" w:rsidRPr="00220685">
              <w:t xml:space="preserve"> </w:t>
            </w:r>
          </w:p>
        </w:tc>
        <w:tc>
          <w:tcPr>
            <w:tcW w:w="1555" w:type="dxa"/>
          </w:tcPr>
          <w:p w14:paraId="7A0B45FA" w14:textId="1289E8CB" w:rsidR="00220685" w:rsidRPr="00220685" w:rsidRDefault="00220685" w:rsidP="00220685">
            <w:r>
              <w:t>X</w:t>
            </w:r>
          </w:p>
        </w:tc>
        <w:tc>
          <w:tcPr>
            <w:tcW w:w="1890" w:type="dxa"/>
          </w:tcPr>
          <w:p w14:paraId="24F26F92" w14:textId="77777777" w:rsidR="00220685" w:rsidRPr="00220685" w:rsidRDefault="00220685" w:rsidP="00220685"/>
        </w:tc>
      </w:tr>
      <w:tr w:rsidR="00220685" w:rsidRPr="00220685" w14:paraId="0662C585" w14:textId="03AEFB3A" w:rsidTr="00144086">
        <w:tc>
          <w:tcPr>
            <w:tcW w:w="5933" w:type="dxa"/>
          </w:tcPr>
          <w:p w14:paraId="131421D6" w14:textId="6E22619D" w:rsidR="00220685" w:rsidRPr="00220685" w:rsidRDefault="00292E3D" w:rsidP="00220685">
            <w:r>
              <w:lastRenderedPageBreak/>
              <w:t>“</w:t>
            </w:r>
            <w:r w:rsidR="001019AC">
              <w:t>E</w:t>
            </w:r>
            <w:r w:rsidR="00CE3F20">
              <w:t>at</w:t>
            </w:r>
            <w:r w:rsidR="001019AC">
              <w:t>ing</w:t>
            </w:r>
            <w:r w:rsidR="00CE3F20">
              <w:t xml:space="preserve"> a</w:t>
            </w:r>
            <w:r w:rsidR="00220685" w:rsidRPr="00220685">
              <w:t xml:space="preserve"> balanced diet </w:t>
            </w:r>
            <w:r w:rsidR="001019AC">
              <w:t xml:space="preserve">and </w:t>
            </w:r>
            <w:proofErr w:type="spellStart"/>
            <w:r w:rsidR="001019AC">
              <w:t>mainitaining</w:t>
            </w:r>
            <w:proofErr w:type="spellEnd"/>
            <w:r w:rsidR="001019AC">
              <w:t xml:space="preserve"> good nutrition will help improve my immune system. </w:t>
            </w:r>
            <w:r>
              <w:t>“</w:t>
            </w:r>
            <w:r w:rsidR="001019AC">
              <w:t xml:space="preserve">  </w:t>
            </w:r>
          </w:p>
        </w:tc>
        <w:tc>
          <w:tcPr>
            <w:tcW w:w="1555" w:type="dxa"/>
          </w:tcPr>
          <w:p w14:paraId="198F433D" w14:textId="4FB461D4" w:rsidR="00220685" w:rsidRPr="00220685" w:rsidRDefault="00220685" w:rsidP="00220685">
            <w:r>
              <w:t>X</w:t>
            </w:r>
          </w:p>
        </w:tc>
        <w:tc>
          <w:tcPr>
            <w:tcW w:w="1890" w:type="dxa"/>
          </w:tcPr>
          <w:p w14:paraId="6AE8829C" w14:textId="77777777" w:rsidR="00220685" w:rsidRPr="00220685" w:rsidRDefault="00220685" w:rsidP="00220685"/>
        </w:tc>
      </w:tr>
      <w:tr w:rsidR="00220685" w:rsidRPr="00220685" w14:paraId="36A49608" w14:textId="74E790C2" w:rsidTr="00144086">
        <w:tc>
          <w:tcPr>
            <w:tcW w:w="5933" w:type="dxa"/>
          </w:tcPr>
          <w:p w14:paraId="16402A54" w14:textId="40DB1454" w:rsidR="00220685" w:rsidRPr="00220685" w:rsidRDefault="00292E3D" w:rsidP="00220685">
            <w:r>
              <w:t>“</w:t>
            </w:r>
            <w:r w:rsidR="00CE3F20">
              <w:t xml:space="preserve">Not taking </w:t>
            </w:r>
            <w:r w:rsidR="001019AC">
              <w:t xml:space="preserve"> a full course of a</w:t>
            </w:r>
            <w:r w:rsidR="00220685" w:rsidRPr="00220685">
              <w:t>ntibiotic</w:t>
            </w:r>
            <w:r w:rsidR="001019AC">
              <w:t>s</w:t>
            </w:r>
            <w:r w:rsidR="00220685" w:rsidRPr="00220685">
              <w:t xml:space="preserve"> </w:t>
            </w:r>
            <w:r w:rsidR="00CE3F20">
              <w:t>could put me at risk for</w:t>
            </w:r>
            <w:r w:rsidR="001019AC">
              <w:t xml:space="preserve"> future drug resistant infections</w:t>
            </w:r>
            <w:r>
              <w:t>.”</w:t>
            </w:r>
          </w:p>
        </w:tc>
        <w:tc>
          <w:tcPr>
            <w:tcW w:w="1555" w:type="dxa"/>
          </w:tcPr>
          <w:p w14:paraId="0327926F" w14:textId="3A484801" w:rsidR="00220685" w:rsidRPr="00220685" w:rsidRDefault="00FD6B4E" w:rsidP="00220685">
            <w:r>
              <w:t>X</w:t>
            </w:r>
          </w:p>
        </w:tc>
        <w:tc>
          <w:tcPr>
            <w:tcW w:w="1890" w:type="dxa"/>
          </w:tcPr>
          <w:p w14:paraId="72A94681" w14:textId="77777777" w:rsidR="00220685" w:rsidRPr="00220685" w:rsidRDefault="00220685" w:rsidP="00220685"/>
        </w:tc>
      </w:tr>
    </w:tbl>
    <w:p w14:paraId="2DD1102A" w14:textId="77777777" w:rsidR="00CE3F20" w:rsidRDefault="00CE3F20" w:rsidP="00E73C84">
      <w:pPr>
        <w:rPr>
          <w:b/>
          <w:bCs/>
          <w:sz w:val="24"/>
          <w:szCs w:val="24"/>
        </w:rPr>
      </w:pPr>
    </w:p>
    <w:p w14:paraId="7EE310A1" w14:textId="77777777" w:rsidR="00CD1E10" w:rsidRPr="000E791C" w:rsidRDefault="00CD1E10" w:rsidP="00CD1E10">
      <w:pPr>
        <w:rPr>
          <w:rFonts w:cstheme="minorHAnsi"/>
          <w:b/>
          <w:bCs/>
        </w:rPr>
      </w:pPr>
      <w:r w:rsidRPr="000E791C">
        <w:rPr>
          <w:rFonts w:cstheme="minorHAnsi"/>
          <w:b/>
          <w:bCs/>
        </w:rPr>
        <w:t>Scoring Rule: 0/1</w:t>
      </w:r>
    </w:p>
    <w:p w14:paraId="5C2EEAB2" w14:textId="4865D70D" w:rsidR="00E73C84" w:rsidRPr="0082583A" w:rsidRDefault="00E73C84" w:rsidP="00E73C84">
      <w:pPr>
        <w:rPr>
          <w:sz w:val="24"/>
          <w:szCs w:val="24"/>
        </w:rPr>
      </w:pPr>
      <w:r w:rsidRPr="0082583A">
        <w:rPr>
          <w:b/>
          <w:bCs/>
          <w:sz w:val="24"/>
          <w:szCs w:val="24"/>
        </w:rPr>
        <w:t>Rationale:</w:t>
      </w:r>
      <w:r w:rsidRPr="0082583A">
        <w:rPr>
          <w:sz w:val="24"/>
          <w:szCs w:val="24"/>
        </w:rPr>
        <w:t xml:space="preserve"> </w:t>
      </w:r>
      <w:r w:rsidRPr="00E96BD5">
        <w:t xml:space="preserve">Goals of education include helping the client develop new skills and behaviors to adapt to their medical condition and develop strategies to improve their health status. The correct responses reflect understanding behaviors to control infection and maintain a healthy lifestyle for a client that </w:t>
      </w:r>
      <w:r>
        <w:t>has an HIV infection</w:t>
      </w:r>
      <w:r w:rsidRPr="00E96BD5">
        <w:t>.</w:t>
      </w:r>
    </w:p>
    <w:p w14:paraId="0EEEA069" w14:textId="77777777" w:rsidR="00E73C84" w:rsidRDefault="00E73C84" w:rsidP="00E73C84"/>
    <w:p w14:paraId="64539BAC" w14:textId="77777777" w:rsidR="00E73C84" w:rsidRDefault="00DE6FA5">
      <w:pPr>
        <w:rPr>
          <w:i/>
          <w:iCs/>
        </w:rPr>
      </w:pPr>
      <w:r>
        <w:rPr>
          <w:i/>
          <w:iCs/>
        </w:rPr>
        <w:br w:type="page"/>
      </w:r>
    </w:p>
    <w:p w14:paraId="4DD2ABDD" w14:textId="7687FB4F" w:rsidR="000B778D" w:rsidRDefault="00DE6FA5">
      <w:pPr>
        <w:rPr>
          <w:b/>
          <w:bCs/>
        </w:rPr>
      </w:pPr>
      <w:r>
        <w:rPr>
          <w:b/>
          <w:bCs/>
        </w:rPr>
        <w:lastRenderedPageBreak/>
        <w:t>Trend</w:t>
      </w:r>
    </w:p>
    <w:p w14:paraId="00D7A858" w14:textId="738C8547" w:rsidR="00861ACD" w:rsidRDefault="00861ACD" w:rsidP="00861ACD">
      <w:r>
        <w:t xml:space="preserve">The nurse cares for a </w:t>
      </w:r>
      <w:r w:rsidRPr="00661F71">
        <w:t>25-year-old male</w:t>
      </w:r>
      <w:r>
        <w:t xml:space="preserve"> with a history of HIV admitted the the medical surgical unit</w:t>
      </w:r>
      <w:r w:rsidRPr="00661F71">
        <w:t xml:space="preserve"> </w:t>
      </w:r>
      <w:r>
        <w:t>with respiratory distress.</w:t>
      </w:r>
    </w:p>
    <w:tbl>
      <w:tblPr>
        <w:tblStyle w:val="TableGrid"/>
        <w:tblpPr w:leftFromText="180" w:rightFromText="180" w:vertAnchor="text" w:tblpY="1"/>
        <w:tblOverlap w:val="never"/>
        <w:tblW w:w="9625" w:type="dxa"/>
        <w:tblLook w:val="04A0" w:firstRow="1" w:lastRow="0" w:firstColumn="1" w:lastColumn="0" w:noHBand="0" w:noVBand="1"/>
      </w:tblPr>
      <w:tblGrid>
        <w:gridCol w:w="1822"/>
        <w:gridCol w:w="790"/>
        <w:gridCol w:w="1811"/>
        <w:gridCol w:w="2601"/>
        <w:gridCol w:w="2601"/>
      </w:tblGrid>
      <w:tr w:rsidR="00B4731A" w14:paraId="1A64CE12" w14:textId="77777777" w:rsidTr="00902B6E">
        <w:trPr>
          <w:gridAfter w:val="3"/>
          <w:wAfter w:w="7013" w:type="dxa"/>
        </w:trPr>
        <w:tc>
          <w:tcPr>
            <w:tcW w:w="2612" w:type="dxa"/>
            <w:gridSpan w:val="2"/>
            <w:tcBorders>
              <w:top w:val="single" w:sz="4" w:space="0" w:color="auto"/>
              <w:left w:val="single" w:sz="4" w:space="0" w:color="auto"/>
              <w:bottom w:val="single" w:sz="4" w:space="0" w:color="auto"/>
              <w:right w:val="single" w:sz="4" w:space="0" w:color="auto"/>
            </w:tcBorders>
            <w:shd w:val="clear" w:color="auto" w:fill="FFC000"/>
          </w:tcPr>
          <w:p w14:paraId="2B05D90F" w14:textId="47496A19" w:rsidR="00B4731A" w:rsidRPr="00902B6E" w:rsidRDefault="00902B6E" w:rsidP="00902B6E">
            <w:pPr>
              <w:rPr>
                <w:b/>
                <w:bCs/>
              </w:rPr>
            </w:pPr>
            <w:r w:rsidRPr="00902B6E">
              <w:rPr>
                <w:b/>
                <w:bCs/>
              </w:rPr>
              <w:t>Flowsheet</w:t>
            </w:r>
          </w:p>
        </w:tc>
      </w:tr>
      <w:tr w:rsidR="0023494B" w14:paraId="325F2A62" w14:textId="77777777" w:rsidTr="00902B6E">
        <w:tc>
          <w:tcPr>
            <w:tcW w:w="1822" w:type="dxa"/>
            <w:tcBorders>
              <w:top w:val="single" w:sz="4" w:space="0" w:color="auto"/>
              <w:left w:val="single" w:sz="4" w:space="0" w:color="auto"/>
              <w:bottom w:val="single" w:sz="4" w:space="0" w:color="auto"/>
              <w:right w:val="single" w:sz="4" w:space="0" w:color="auto"/>
            </w:tcBorders>
            <w:hideMark/>
          </w:tcPr>
          <w:p w14:paraId="2842562B" w14:textId="77777777" w:rsidR="0023494B" w:rsidRDefault="0023494B" w:rsidP="00902B6E">
            <w:r>
              <w:t>Time</w:t>
            </w:r>
          </w:p>
        </w:tc>
        <w:tc>
          <w:tcPr>
            <w:tcW w:w="2601" w:type="dxa"/>
            <w:gridSpan w:val="2"/>
            <w:tcBorders>
              <w:top w:val="single" w:sz="4" w:space="0" w:color="auto"/>
              <w:left w:val="single" w:sz="4" w:space="0" w:color="auto"/>
              <w:bottom w:val="single" w:sz="4" w:space="0" w:color="auto"/>
              <w:right w:val="single" w:sz="4" w:space="0" w:color="auto"/>
            </w:tcBorders>
            <w:hideMark/>
          </w:tcPr>
          <w:p w14:paraId="091EFBDC" w14:textId="77777777" w:rsidR="0023494B" w:rsidRDefault="0023494B" w:rsidP="00902B6E">
            <w:pPr>
              <w:rPr>
                <w:b/>
                <w:bCs/>
              </w:rPr>
            </w:pPr>
            <w:r>
              <w:rPr>
                <w:b/>
                <w:bCs/>
              </w:rPr>
              <w:t xml:space="preserve">1100 </w:t>
            </w:r>
          </w:p>
        </w:tc>
        <w:tc>
          <w:tcPr>
            <w:tcW w:w="2601" w:type="dxa"/>
            <w:tcBorders>
              <w:top w:val="single" w:sz="4" w:space="0" w:color="auto"/>
              <w:left w:val="single" w:sz="4" w:space="0" w:color="auto"/>
              <w:bottom w:val="single" w:sz="4" w:space="0" w:color="auto"/>
              <w:right w:val="single" w:sz="4" w:space="0" w:color="auto"/>
            </w:tcBorders>
            <w:hideMark/>
          </w:tcPr>
          <w:p w14:paraId="105285BF" w14:textId="77777777" w:rsidR="0023494B" w:rsidRDefault="0023494B" w:rsidP="00902B6E">
            <w:pPr>
              <w:rPr>
                <w:b/>
                <w:bCs/>
              </w:rPr>
            </w:pPr>
            <w:r>
              <w:rPr>
                <w:b/>
                <w:bCs/>
              </w:rPr>
              <w:t>1500</w:t>
            </w:r>
          </w:p>
        </w:tc>
        <w:tc>
          <w:tcPr>
            <w:tcW w:w="2601" w:type="dxa"/>
            <w:tcBorders>
              <w:top w:val="single" w:sz="4" w:space="0" w:color="auto"/>
              <w:left w:val="single" w:sz="4" w:space="0" w:color="auto"/>
              <w:bottom w:val="single" w:sz="4" w:space="0" w:color="auto"/>
              <w:right w:val="single" w:sz="4" w:space="0" w:color="auto"/>
            </w:tcBorders>
            <w:hideMark/>
          </w:tcPr>
          <w:p w14:paraId="48E1AB0E" w14:textId="1F5F3DA1" w:rsidR="0023494B" w:rsidRDefault="0023494B" w:rsidP="00902B6E">
            <w:pPr>
              <w:rPr>
                <w:b/>
                <w:bCs/>
              </w:rPr>
            </w:pPr>
            <w:r>
              <w:rPr>
                <w:b/>
                <w:bCs/>
              </w:rPr>
              <w:t>Day 2-</w:t>
            </w:r>
            <w:r w:rsidR="00586C84">
              <w:rPr>
                <w:b/>
                <w:bCs/>
              </w:rPr>
              <w:t>0800</w:t>
            </w:r>
          </w:p>
        </w:tc>
      </w:tr>
      <w:tr w:rsidR="0023494B" w14:paraId="693687F0" w14:textId="77777777" w:rsidTr="00902B6E">
        <w:tc>
          <w:tcPr>
            <w:tcW w:w="1822" w:type="dxa"/>
            <w:tcBorders>
              <w:top w:val="single" w:sz="4" w:space="0" w:color="auto"/>
              <w:left w:val="single" w:sz="4" w:space="0" w:color="auto"/>
              <w:bottom w:val="single" w:sz="4" w:space="0" w:color="auto"/>
              <w:right w:val="single" w:sz="4" w:space="0" w:color="auto"/>
            </w:tcBorders>
            <w:hideMark/>
          </w:tcPr>
          <w:p w14:paraId="07E9C48D" w14:textId="77777777" w:rsidR="0023494B" w:rsidRDefault="0023494B" w:rsidP="00902B6E">
            <w:r>
              <w:t>Temp</w:t>
            </w:r>
          </w:p>
        </w:tc>
        <w:tc>
          <w:tcPr>
            <w:tcW w:w="2601" w:type="dxa"/>
            <w:gridSpan w:val="2"/>
            <w:tcBorders>
              <w:top w:val="single" w:sz="4" w:space="0" w:color="auto"/>
              <w:left w:val="single" w:sz="4" w:space="0" w:color="auto"/>
              <w:bottom w:val="single" w:sz="4" w:space="0" w:color="auto"/>
              <w:right w:val="single" w:sz="4" w:space="0" w:color="auto"/>
            </w:tcBorders>
            <w:hideMark/>
          </w:tcPr>
          <w:p w14:paraId="2E260B9F" w14:textId="7BD81DDC" w:rsidR="0023494B" w:rsidRDefault="0023494B" w:rsidP="00902B6E">
            <w:r>
              <w:t>101.0 (F) 38.3 (C)</w:t>
            </w:r>
          </w:p>
        </w:tc>
        <w:tc>
          <w:tcPr>
            <w:tcW w:w="2601" w:type="dxa"/>
            <w:tcBorders>
              <w:top w:val="single" w:sz="4" w:space="0" w:color="auto"/>
              <w:left w:val="single" w:sz="4" w:space="0" w:color="auto"/>
              <w:bottom w:val="single" w:sz="4" w:space="0" w:color="auto"/>
              <w:right w:val="single" w:sz="4" w:space="0" w:color="auto"/>
            </w:tcBorders>
            <w:hideMark/>
          </w:tcPr>
          <w:p w14:paraId="0498A7A9" w14:textId="6D7F8A1E" w:rsidR="0023494B" w:rsidRDefault="0023494B" w:rsidP="00902B6E">
            <w:r>
              <w:t>99.0 (F) 37.22 (C)</w:t>
            </w:r>
          </w:p>
        </w:tc>
        <w:tc>
          <w:tcPr>
            <w:tcW w:w="2601" w:type="dxa"/>
            <w:tcBorders>
              <w:top w:val="single" w:sz="4" w:space="0" w:color="auto"/>
              <w:left w:val="single" w:sz="4" w:space="0" w:color="auto"/>
              <w:bottom w:val="single" w:sz="4" w:space="0" w:color="auto"/>
              <w:right w:val="single" w:sz="4" w:space="0" w:color="auto"/>
            </w:tcBorders>
            <w:hideMark/>
          </w:tcPr>
          <w:p w14:paraId="6F64AA26" w14:textId="6034159A" w:rsidR="0023494B" w:rsidRDefault="0023494B" w:rsidP="00902B6E">
            <w:r>
              <w:t xml:space="preserve">98.8 (F) </w:t>
            </w:r>
            <w:r w:rsidRPr="00D25836">
              <w:t>37.11</w:t>
            </w:r>
            <w:r>
              <w:t xml:space="preserve"> (C)</w:t>
            </w:r>
          </w:p>
        </w:tc>
      </w:tr>
      <w:tr w:rsidR="0023494B" w14:paraId="566FD666" w14:textId="77777777" w:rsidTr="00902B6E">
        <w:tc>
          <w:tcPr>
            <w:tcW w:w="1822" w:type="dxa"/>
            <w:tcBorders>
              <w:top w:val="single" w:sz="4" w:space="0" w:color="auto"/>
              <w:left w:val="single" w:sz="4" w:space="0" w:color="auto"/>
              <w:bottom w:val="single" w:sz="4" w:space="0" w:color="auto"/>
              <w:right w:val="single" w:sz="4" w:space="0" w:color="auto"/>
            </w:tcBorders>
            <w:hideMark/>
          </w:tcPr>
          <w:p w14:paraId="6C0A01A3" w14:textId="327D256A" w:rsidR="0023494B" w:rsidRDefault="0023494B" w:rsidP="00902B6E">
            <w:r>
              <w:t xml:space="preserve">P </w:t>
            </w:r>
          </w:p>
        </w:tc>
        <w:tc>
          <w:tcPr>
            <w:tcW w:w="2601" w:type="dxa"/>
            <w:gridSpan w:val="2"/>
            <w:tcBorders>
              <w:top w:val="single" w:sz="4" w:space="0" w:color="auto"/>
              <w:left w:val="single" w:sz="4" w:space="0" w:color="auto"/>
              <w:bottom w:val="single" w:sz="4" w:space="0" w:color="auto"/>
              <w:right w:val="single" w:sz="4" w:space="0" w:color="auto"/>
            </w:tcBorders>
            <w:hideMark/>
          </w:tcPr>
          <w:p w14:paraId="56EDC94B" w14:textId="50738968" w:rsidR="0023494B" w:rsidRDefault="0023494B" w:rsidP="00902B6E">
            <w:r>
              <w:t xml:space="preserve">102 </w:t>
            </w:r>
          </w:p>
        </w:tc>
        <w:tc>
          <w:tcPr>
            <w:tcW w:w="2601" w:type="dxa"/>
            <w:tcBorders>
              <w:top w:val="single" w:sz="4" w:space="0" w:color="auto"/>
              <w:left w:val="single" w:sz="4" w:space="0" w:color="auto"/>
              <w:bottom w:val="single" w:sz="4" w:space="0" w:color="auto"/>
              <w:right w:val="single" w:sz="4" w:space="0" w:color="auto"/>
            </w:tcBorders>
            <w:hideMark/>
          </w:tcPr>
          <w:p w14:paraId="7B501E7B" w14:textId="014CF07C" w:rsidR="0023494B" w:rsidRDefault="0023494B" w:rsidP="00902B6E">
            <w:r>
              <w:t>98</w:t>
            </w:r>
          </w:p>
        </w:tc>
        <w:tc>
          <w:tcPr>
            <w:tcW w:w="2601" w:type="dxa"/>
            <w:tcBorders>
              <w:top w:val="single" w:sz="4" w:space="0" w:color="auto"/>
              <w:left w:val="single" w:sz="4" w:space="0" w:color="auto"/>
              <w:bottom w:val="single" w:sz="4" w:space="0" w:color="auto"/>
              <w:right w:val="single" w:sz="4" w:space="0" w:color="auto"/>
            </w:tcBorders>
            <w:hideMark/>
          </w:tcPr>
          <w:p w14:paraId="4BAE4586" w14:textId="08489696" w:rsidR="0023494B" w:rsidRDefault="0023494B" w:rsidP="00902B6E">
            <w:r>
              <w:t xml:space="preserve">88 </w:t>
            </w:r>
          </w:p>
        </w:tc>
      </w:tr>
      <w:tr w:rsidR="0023494B" w14:paraId="024D01A3" w14:textId="77777777" w:rsidTr="00902B6E">
        <w:tc>
          <w:tcPr>
            <w:tcW w:w="1822" w:type="dxa"/>
            <w:tcBorders>
              <w:top w:val="single" w:sz="4" w:space="0" w:color="auto"/>
              <w:left w:val="single" w:sz="4" w:space="0" w:color="auto"/>
              <w:bottom w:val="single" w:sz="4" w:space="0" w:color="auto"/>
              <w:right w:val="single" w:sz="4" w:space="0" w:color="auto"/>
            </w:tcBorders>
            <w:hideMark/>
          </w:tcPr>
          <w:p w14:paraId="1B80DA9A" w14:textId="77777777" w:rsidR="0023494B" w:rsidRDefault="0023494B" w:rsidP="00902B6E">
            <w:r>
              <w:t>RR</w:t>
            </w:r>
          </w:p>
        </w:tc>
        <w:tc>
          <w:tcPr>
            <w:tcW w:w="2601" w:type="dxa"/>
            <w:gridSpan w:val="2"/>
            <w:tcBorders>
              <w:top w:val="single" w:sz="4" w:space="0" w:color="auto"/>
              <w:left w:val="single" w:sz="4" w:space="0" w:color="auto"/>
              <w:bottom w:val="single" w:sz="4" w:space="0" w:color="auto"/>
              <w:right w:val="single" w:sz="4" w:space="0" w:color="auto"/>
            </w:tcBorders>
            <w:hideMark/>
          </w:tcPr>
          <w:p w14:paraId="394F0DBA" w14:textId="47665C41" w:rsidR="0023494B" w:rsidRDefault="0023494B" w:rsidP="00902B6E">
            <w:r>
              <w:t>28</w:t>
            </w:r>
          </w:p>
        </w:tc>
        <w:tc>
          <w:tcPr>
            <w:tcW w:w="2601" w:type="dxa"/>
            <w:tcBorders>
              <w:top w:val="single" w:sz="4" w:space="0" w:color="auto"/>
              <w:left w:val="single" w:sz="4" w:space="0" w:color="auto"/>
              <w:bottom w:val="single" w:sz="4" w:space="0" w:color="auto"/>
              <w:right w:val="single" w:sz="4" w:space="0" w:color="auto"/>
            </w:tcBorders>
            <w:hideMark/>
          </w:tcPr>
          <w:p w14:paraId="28CE72DC" w14:textId="23E7F509" w:rsidR="0023494B" w:rsidRDefault="0023494B" w:rsidP="00902B6E">
            <w:r>
              <w:t>24</w:t>
            </w:r>
          </w:p>
        </w:tc>
        <w:tc>
          <w:tcPr>
            <w:tcW w:w="2601" w:type="dxa"/>
            <w:tcBorders>
              <w:top w:val="single" w:sz="4" w:space="0" w:color="auto"/>
              <w:left w:val="single" w:sz="4" w:space="0" w:color="auto"/>
              <w:bottom w:val="single" w:sz="4" w:space="0" w:color="auto"/>
              <w:right w:val="single" w:sz="4" w:space="0" w:color="auto"/>
            </w:tcBorders>
            <w:hideMark/>
          </w:tcPr>
          <w:p w14:paraId="1319370B" w14:textId="399BEA95" w:rsidR="0023494B" w:rsidRDefault="0023494B" w:rsidP="00902B6E">
            <w:r>
              <w:t>22</w:t>
            </w:r>
          </w:p>
        </w:tc>
      </w:tr>
      <w:tr w:rsidR="0023494B" w14:paraId="53BE45B6" w14:textId="77777777" w:rsidTr="00902B6E">
        <w:tc>
          <w:tcPr>
            <w:tcW w:w="1822" w:type="dxa"/>
            <w:tcBorders>
              <w:top w:val="single" w:sz="4" w:space="0" w:color="auto"/>
              <w:left w:val="single" w:sz="4" w:space="0" w:color="auto"/>
              <w:bottom w:val="single" w:sz="4" w:space="0" w:color="auto"/>
              <w:right w:val="single" w:sz="4" w:space="0" w:color="auto"/>
            </w:tcBorders>
            <w:hideMark/>
          </w:tcPr>
          <w:p w14:paraId="5F448DA6" w14:textId="77777777" w:rsidR="0023494B" w:rsidRDefault="0023494B" w:rsidP="00902B6E">
            <w:r>
              <w:t>B/P</w:t>
            </w:r>
          </w:p>
        </w:tc>
        <w:tc>
          <w:tcPr>
            <w:tcW w:w="2601" w:type="dxa"/>
            <w:gridSpan w:val="2"/>
            <w:tcBorders>
              <w:top w:val="single" w:sz="4" w:space="0" w:color="auto"/>
              <w:left w:val="single" w:sz="4" w:space="0" w:color="auto"/>
              <w:bottom w:val="single" w:sz="4" w:space="0" w:color="auto"/>
              <w:right w:val="single" w:sz="4" w:space="0" w:color="auto"/>
            </w:tcBorders>
            <w:hideMark/>
          </w:tcPr>
          <w:p w14:paraId="63FB056D" w14:textId="77777777" w:rsidR="0023494B" w:rsidRDefault="0023494B" w:rsidP="00902B6E">
            <w:r>
              <w:t>138/86</w:t>
            </w:r>
          </w:p>
        </w:tc>
        <w:tc>
          <w:tcPr>
            <w:tcW w:w="2601" w:type="dxa"/>
            <w:tcBorders>
              <w:top w:val="single" w:sz="4" w:space="0" w:color="auto"/>
              <w:left w:val="single" w:sz="4" w:space="0" w:color="auto"/>
              <w:bottom w:val="single" w:sz="4" w:space="0" w:color="auto"/>
              <w:right w:val="single" w:sz="4" w:space="0" w:color="auto"/>
            </w:tcBorders>
            <w:hideMark/>
          </w:tcPr>
          <w:p w14:paraId="300C1B90" w14:textId="77777777" w:rsidR="0023494B" w:rsidRDefault="0023494B" w:rsidP="00902B6E">
            <w:r>
              <w:t>138/86</w:t>
            </w:r>
          </w:p>
        </w:tc>
        <w:tc>
          <w:tcPr>
            <w:tcW w:w="2601" w:type="dxa"/>
            <w:tcBorders>
              <w:top w:val="single" w:sz="4" w:space="0" w:color="auto"/>
              <w:left w:val="single" w:sz="4" w:space="0" w:color="auto"/>
              <w:bottom w:val="single" w:sz="4" w:space="0" w:color="auto"/>
              <w:right w:val="single" w:sz="4" w:space="0" w:color="auto"/>
            </w:tcBorders>
            <w:hideMark/>
          </w:tcPr>
          <w:p w14:paraId="5B8A2B8B" w14:textId="77777777" w:rsidR="0023494B" w:rsidRDefault="0023494B" w:rsidP="00902B6E">
            <w:r>
              <w:t>134/80</w:t>
            </w:r>
          </w:p>
        </w:tc>
      </w:tr>
      <w:tr w:rsidR="0023494B" w14:paraId="4F7F506A" w14:textId="77777777" w:rsidTr="00902B6E">
        <w:tc>
          <w:tcPr>
            <w:tcW w:w="1822" w:type="dxa"/>
            <w:tcBorders>
              <w:top w:val="single" w:sz="4" w:space="0" w:color="auto"/>
              <w:left w:val="single" w:sz="4" w:space="0" w:color="auto"/>
              <w:bottom w:val="single" w:sz="4" w:space="0" w:color="auto"/>
              <w:right w:val="single" w:sz="4" w:space="0" w:color="auto"/>
            </w:tcBorders>
            <w:hideMark/>
          </w:tcPr>
          <w:p w14:paraId="458538E6" w14:textId="77777777" w:rsidR="0023494B" w:rsidRDefault="0023494B" w:rsidP="00902B6E">
            <w:r>
              <w:t>Pulse oximeter</w:t>
            </w:r>
          </w:p>
        </w:tc>
        <w:tc>
          <w:tcPr>
            <w:tcW w:w="2601" w:type="dxa"/>
            <w:gridSpan w:val="2"/>
            <w:tcBorders>
              <w:top w:val="single" w:sz="4" w:space="0" w:color="auto"/>
              <w:left w:val="single" w:sz="4" w:space="0" w:color="auto"/>
              <w:bottom w:val="single" w:sz="4" w:space="0" w:color="auto"/>
              <w:right w:val="single" w:sz="4" w:space="0" w:color="auto"/>
            </w:tcBorders>
            <w:hideMark/>
          </w:tcPr>
          <w:p w14:paraId="22E4AAF8" w14:textId="77777777" w:rsidR="0023494B" w:rsidRDefault="0023494B" w:rsidP="00902B6E">
            <w:r>
              <w:t>90% rm air</w:t>
            </w:r>
          </w:p>
        </w:tc>
        <w:tc>
          <w:tcPr>
            <w:tcW w:w="2601" w:type="dxa"/>
            <w:tcBorders>
              <w:top w:val="single" w:sz="4" w:space="0" w:color="auto"/>
              <w:left w:val="single" w:sz="4" w:space="0" w:color="auto"/>
              <w:bottom w:val="single" w:sz="4" w:space="0" w:color="auto"/>
              <w:right w:val="single" w:sz="4" w:space="0" w:color="auto"/>
            </w:tcBorders>
            <w:hideMark/>
          </w:tcPr>
          <w:p w14:paraId="397FB6A6" w14:textId="77777777" w:rsidR="0023494B" w:rsidRDefault="0023494B" w:rsidP="00902B6E">
            <w:r>
              <w:t>93% 2L/NC</w:t>
            </w:r>
          </w:p>
        </w:tc>
        <w:tc>
          <w:tcPr>
            <w:tcW w:w="2601" w:type="dxa"/>
            <w:tcBorders>
              <w:top w:val="single" w:sz="4" w:space="0" w:color="auto"/>
              <w:left w:val="single" w:sz="4" w:space="0" w:color="auto"/>
              <w:bottom w:val="single" w:sz="4" w:space="0" w:color="auto"/>
              <w:right w:val="single" w:sz="4" w:space="0" w:color="auto"/>
            </w:tcBorders>
            <w:hideMark/>
          </w:tcPr>
          <w:p w14:paraId="738ECDE0" w14:textId="77777777" w:rsidR="0023494B" w:rsidRDefault="0023494B" w:rsidP="00902B6E">
            <w:r>
              <w:t>98% 3L/NC</w:t>
            </w:r>
          </w:p>
        </w:tc>
      </w:tr>
      <w:tr w:rsidR="0023494B" w14:paraId="403F54F8" w14:textId="77777777" w:rsidTr="00902B6E">
        <w:tc>
          <w:tcPr>
            <w:tcW w:w="1822" w:type="dxa"/>
            <w:tcBorders>
              <w:top w:val="single" w:sz="4" w:space="0" w:color="auto"/>
              <w:left w:val="single" w:sz="4" w:space="0" w:color="auto"/>
              <w:bottom w:val="single" w:sz="4" w:space="0" w:color="auto"/>
              <w:right w:val="single" w:sz="4" w:space="0" w:color="auto"/>
            </w:tcBorders>
            <w:hideMark/>
          </w:tcPr>
          <w:p w14:paraId="623CD03E" w14:textId="77777777" w:rsidR="0023494B" w:rsidRDefault="0023494B" w:rsidP="00902B6E">
            <w:r>
              <w:t>Pain</w:t>
            </w:r>
          </w:p>
        </w:tc>
        <w:tc>
          <w:tcPr>
            <w:tcW w:w="2601" w:type="dxa"/>
            <w:gridSpan w:val="2"/>
            <w:tcBorders>
              <w:top w:val="single" w:sz="4" w:space="0" w:color="auto"/>
              <w:left w:val="single" w:sz="4" w:space="0" w:color="auto"/>
              <w:bottom w:val="single" w:sz="4" w:space="0" w:color="auto"/>
              <w:right w:val="single" w:sz="4" w:space="0" w:color="auto"/>
            </w:tcBorders>
            <w:hideMark/>
          </w:tcPr>
          <w:p w14:paraId="520DBD47" w14:textId="77777777" w:rsidR="0023494B" w:rsidRDefault="0023494B" w:rsidP="00902B6E">
            <w:r>
              <w:t>4/10</w:t>
            </w:r>
          </w:p>
        </w:tc>
        <w:tc>
          <w:tcPr>
            <w:tcW w:w="2601" w:type="dxa"/>
            <w:tcBorders>
              <w:top w:val="single" w:sz="4" w:space="0" w:color="auto"/>
              <w:left w:val="single" w:sz="4" w:space="0" w:color="auto"/>
              <w:bottom w:val="single" w:sz="4" w:space="0" w:color="auto"/>
              <w:right w:val="single" w:sz="4" w:space="0" w:color="auto"/>
            </w:tcBorders>
            <w:hideMark/>
          </w:tcPr>
          <w:p w14:paraId="74233610" w14:textId="77777777" w:rsidR="0023494B" w:rsidRDefault="0023494B" w:rsidP="00902B6E">
            <w:r>
              <w:t>2/10</w:t>
            </w:r>
          </w:p>
        </w:tc>
        <w:tc>
          <w:tcPr>
            <w:tcW w:w="2601" w:type="dxa"/>
            <w:tcBorders>
              <w:top w:val="single" w:sz="4" w:space="0" w:color="auto"/>
              <w:left w:val="single" w:sz="4" w:space="0" w:color="auto"/>
              <w:bottom w:val="single" w:sz="4" w:space="0" w:color="auto"/>
              <w:right w:val="single" w:sz="4" w:space="0" w:color="auto"/>
            </w:tcBorders>
            <w:hideMark/>
          </w:tcPr>
          <w:p w14:paraId="05DE0BE3" w14:textId="77777777" w:rsidR="0023494B" w:rsidRDefault="0023494B" w:rsidP="00902B6E">
            <w:r>
              <w:t>0/10</w:t>
            </w:r>
          </w:p>
        </w:tc>
      </w:tr>
      <w:tr w:rsidR="00902B6E" w14:paraId="6C147D25" w14:textId="77777777" w:rsidTr="00902B6E">
        <w:tc>
          <w:tcPr>
            <w:tcW w:w="9625" w:type="dxa"/>
            <w:gridSpan w:val="5"/>
            <w:tcBorders>
              <w:top w:val="single" w:sz="4" w:space="0" w:color="auto"/>
              <w:left w:val="single" w:sz="4" w:space="0" w:color="auto"/>
              <w:bottom w:val="single" w:sz="4" w:space="0" w:color="auto"/>
              <w:right w:val="single" w:sz="4" w:space="0" w:color="auto"/>
            </w:tcBorders>
          </w:tcPr>
          <w:p w14:paraId="2ED1451B" w14:textId="5B4577DD" w:rsidR="00902B6E" w:rsidRDefault="00902B6E" w:rsidP="00902B6E">
            <w:r>
              <w:rPr>
                <w:b/>
                <w:bCs/>
              </w:rPr>
              <w:t>1100</w:t>
            </w:r>
            <w:r>
              <w:t>: A 25-year-old male who has been HIV positive for 3 years is admitted for a dry cough and fever</w:t>
            </w:r>
            <w:r w:rsidR="00586C84">
              <w:t>.</w:t>
            </w:r>
            <w:r>
              <w:t xml:space="preserve"> The client has fatigue, shortness of breath, and </w:t>
            </w:r>
            <w:r w:rsidR="00586C84">
              <w:t>tachypnea</w:t>
            </w:r>
            <w:r>
              <w:t xml:space="preserve">. Breathing is slightly </w:t>
            </w:r>
            <w:proofErr w:type="gramStart"/>
            <w:r>
              <w:t>labored</w:t>
            </w:r>
            <w:proofErr w:type="gramEnd"/>
            <w:r>
              <w:t xml:space="preserve"> and he has a tight feeling in the chest when taking a deep breath. He has been on antiretroviral medications since his diagnosis of HIV but recently stopped taking the medication when he was laid off from his job. S</w:t>
            </w:r>
            <w:r w:rsidRPr="00C5010D">
              <w:t xml:space="preserve">ymptoms not improving with over-the-counter medications X 3 days. </w:t>
            </w:r>
            <w:r>
              <w:t xml:space="preserve">Oxygen and antibiotics started.  </w:t>
            </w:r>
          </w:p>
          <w:p w14:paraId="2D54F6E0" w14:textId="77777777" w:rsidR="00902B6E" w:rsidRDefault="00902B6E" w:rsidP="00902B6E"/>
          <w:p w14:paraId="3A6807A7" w14:textId="3F23736E" w:rsidR="00586C84" w:rsidRDefault="00902B6E" w:rsidP="00586C84">
            <w:r>
              <w:rPr>
                <w:b/>
                <w:bCs/>
              </w:rPr>
              <w:t>1500:</w:t>
            </w:r>
            <w:r>
              <w:t xml:space="preserve"> Client resting in bed, sleeping at intervals. Frequent dry cough. </w:t>
            </w:r>
            <w:r w:rsidR="00586C84">
              <w:t xml:space="preserve"> Skin warm and dry. </w:t>
            </w:r>
          </w:p>
          <w:p w14:paraId="2F8FAF97" w14:textId="1D1F28BD" w:rsidR="00902B6E" w:rsidRDefault="00902B6E" w:rsidP="00902B6E">
            <w:r>
              <w:t xml:space="preserve">0.9% normal saline IV infusing in the right arm at 75 ml/hr. </w:t>
            </w:r>
          </w:p>
          <w:p w14:paraId="365000E2" w14:textId="77777777" w:rsidR="00902B6E" w:rsidRDefault="00902B6E" w:rsidP="00902B6E"/>
          <w:p w14:paraId="37484F3C" w14:textId="241D88C6" w:rsidR="00902B6E" w:rsidRDefault="00902B6E" w:rsidP="00902B6E">
            <w:r w:rsidRPr="002B3876">
              <w:rPr>
                <w:b/>
                <w:bCs/>
              </w:rPr>
              <w:t>Day 2</w:t>
            </w:r>
            <w:r>
              <w:rPr>
                <w:b/>
                <w:bCs/>
              </w:rPr>
              <w:t xml:space="preserve">- </w:t>
            </w:r>
            <w:r w:rsidR="00586C84">
              <w:rPr>
                <w:b/>
                <w:bCs/>
              </w:rPr>
              <w:t>08</w:t>
            </w:r>
            <w:r>
              <w:rPr>
                <w:b/>
                <w:bCs/>
              </w:rPr>
              <w:t>00</w:t>
            </w:r>
            <w:r w:rsidRPr="002B3876">
              <w:rPr>
                <w:b/>
                <w:bCs/>
              </w:rPr>
              <w:t xml:space="preserve">: </w:t>
            </w:r>
            <w:r>
              <w:t>Client is afebrile. Lungs are slightly congested. No shortness of breath. 0.9% normal saline infusing in the right arm at 75 ml/hour. Skin is warm and dry. Client is coughing less frequently.</w:t>
            </w:r>
          </w:p>
        </w:tc>
      </w:tr>
    </w:tbl>
    <w:p w14:paraId="611B1A93" w14:textId="77777777" w:rsidR="00464DCE" w:rsidRDefault="00902B6E">
      <w:r>
        <w:br w:type="textWrapping" w:clear="all"/>
      </w:r>
      <w:r w:rsidR="00B41D55" w:rsidRPr="00E83DA8">
        <w:t xml:space="preserve">The nurse reassessed the client at </w:t>
      </w:r>
      <w:r w:rsidR="00143D12">
        <w:t>Day 2</w:t>
      </w:r>
      <w:r w:rsidR="006F3862" w:rsidRPr="00E83DA8">
        <w:t xml:space="preserve">. </w:t>
      </w:r>
    </w:p>
    <w:p w14:paraId="1F5890A3" w14:textId="35EE4554" w:rsidR="00B2008C" w:rsidRPr="00E83DA8" w:rsidRDefault="006F3862">
      <w:r w:rsidRPr="00E83DA8">
        <w:t xml:space="preserve">For each </w:t>
      </w:r>
      <w:r w:rsidR="00464DCE">
        <w:t xml:space="preserve">client findings, click to </w:t>
      </w:r>
      <w:r w:rsidRPr="00E83DA8">
        <w:t>indicate if the</w:t>
      </w:r>
      <w:r w:rsidR="00464DCE">
        <w:t xml:space="preserve"> finding reflects that </w:t>
      </w:r>
      <w:r w:rsidRPr="00E83DA8">
        <w:t xml:space="preserve"> client</w:t>
      </w:r>
      <w:r w:rsidR="008C3C0E" w:rsidRPr="00E83DA8">
        <w:t>'</w:t>
      </w:r>
      <w:r w:rsidRPr="00E83DA8">
        <w:t xml:space="preserve">s condition has </w:t>
      </w:r>
      <w:r w:rsidR="00417230" w:rsidRPr="00E83DA8">
        <w:t xml:space="preserve">improved or is unchanged. </w:t>
      </w:r>
    </w:p>
    <w:tbl>
      <w:tblPr>
        <w:tblStyle w:val="TableGrid"/>
        <w:tblW w:w="0" w:type="auto"/>
        <w:tblLook w:val="04A0" w:firstRow="1" w:lastRow="0" w:firstColumn="1" w:lastColumn="0" w:noHBand="0" w:noVBand="1"/>
      </w:tblPr>
      <w:tblGrid>
        <w:gridCol w:w="2337"/>
        <w:gridCol w:w="2337"/>
        <w:gridCol w:w="2338"/>
      </w:tblGrid>
      <w:tr w:rsidR="00E15A03" w14:paraId="2112C2B5" w14:textId="77777777" w:rsidTr="00417230">
        <w:tc>
          <w:tcPr>
            <w:tcW w:w="2337" w:type="dxa"/>
          </w:tcPr>
          <w:p w14:paraId="6637F43C" w14:textId="312AE47A" w:rsidR="00E15A03" w:rsidRDefault="00464DCE">
            <w:pPr>
              <w:rPr>
                <w:b/>
                <w:bCs/>
              </w:rPr>
            </w:pPr>
            <w:r>
              <w:rPr>
                <w:b/>
                <w:bCs/>
              </w:rPr>
              <w:t>Finding</w:t>
            </w:r>
          </w:p>
        </w:tc>
        <w:tc>
          <w:tcPr>
            <w:tcW w:w="2337" w:type="dxa"/>
          </w:tcPr>
          <w:p w14:paraId="0BA18F32" w14:textId="16758FEB" w:rsidR="00E15A03" w:rsidRDefault="00E15A03">
            <w:pPr>
              <w:rPr>
                <w:b/>
                <w:bCs/>
              </w:rPr>
            </w:pPr>
            <w:r>
              <w:rPr>
                <w:b/>
                <w:bCs/>
              </w:rPr>
              <w:t xml:space="preserve">Improved </w:t>
            </w:r>
          </w:p>
        </w:tc>
        <w:tc>
          <w:tcPr>
            <w:tcW w:w="2338" w:type="dxa"/>
          </w:tcPr>
          <w:p w14:paraId="0B4CEC52" w14:textId="663A0A38" w:rsidR="00E15A03" w:rsidRDefault="00E15A03">
            <w:pPr>
              <w:rPr>
                <w:b/>
                <w:bCs/>
              </w:rPr>
            </w:pPr>
            <w:r>
              <w:rPr>
                <w:b/>
                <w:bCs/>
              </w:rPr>
              <w:t xml:space="preserve">Unchanged </w:t>
            </w:r>
          </w:p>
        </w:tc>
      </w:tr>
      <w:tr w:rsidR="00E15A03" w14:paraId="0E5216EA" w14:textId="77777777" w:rsidTr="00417230">
        <w:tc>
          <w:tcPr>
            <w:tcW w:w="2337" w:type="dxa"/>
          </w:tcPr>
          <w:p w14:paraId="67C46714" w14:textId="247D2D68" w:rsidR="00E15A03" w:rsidRDefault="00E15A03" w:rsidP="001A5335">
            <w:pPr>
              <w:rPr>
                <w:b/>
                <w:bCs/>
              </w:rPr>
            </w:pPr>
            <w:r>
              <w:t>Temp</w:t>
            </w:r>
            <w:r w:rsidR="00732289">
              <w:t>erature</w:t>
            </w:r>
          </w:p>
        </w:tc>
        <w:tc>
          <w:tcPr>
            <w:tcW w:w="2337" w:type="dxa"/>
          </w:tcPr>
          <w:p w14:paraId="74B3557C" w14:textId="32412786" w:rsidR="00E15A03" w:rsidRDefault="00E15A03" w:rsidP="00416004">
            <w:pPr>
              <w:jc w:val="center"/>
              <w:rPr>
                <w:b/>
                <w:bCs/>
              </w:rPr>
            </w:pPr>
            <w:r>
              <w:rPr>
                <w:b/>
                <w:bCs/>
              </w:rPr>
              <w:t>X</w:t>
            </w:r>
          </w:p>
        </w:tc>
        <w:tc>
          <w:tcPr>
            <w:tcW w:w="2338" w:type="dxa"/>
          </w:tcPr>
          <w:p w14:paraId="16D1EBDC" w14:textId="77777777" w:rsidR="00E15A03" w:rsidRDefault="00E15A03" w:rsidP="00416004">
            <w:pPr>
              <w:jc w:val="center"/>
              <w:rPr>
                <w:b/>
                <w:bCs/>
              </w:rPr>
            </w:pPr>
          </w:p>
        </w:tc>
      </w:tr>
      <w:tr w:rsidR="00732289" w14:paraId="66DB5970" w14:textId="77777777" w:rsidTr="00417230">
        <w:tc>
          <w:tcPr>
            <w:tcW w:w="2337" w:type="dxa"/>
          </w:tcPr>
          <w:p w14:paraId="38C3EDC9" w14:textId="56F6E8AD" w:rsidR="00732289" w:rsidRDefault="00732289" w:rsidP="001A5335">
            <w:r>
              <w:t>Cough</w:t>
            </w:r>
          </w:p>
        </w:tc>
        <w:tc>
          <w:tcPr>
            <w:tcW w:w="2337" w:type="dxa"/>
          </w:tcPr>
          <w:p w14:paraId="4F85FCBA" w14:textId="5949235E" w:rsidR="00732289" w:rsidRDefault="00732289" w:rsidP="00416004">
            <w:pPr>
              <w:jc w:val="center"/>
              <w:rPr>
                <w:b/>
                <w:bCs/>
              </w:rPr>
            </w:pPr>
            <w:r>
              <w:rPr>
                <w:b/>
                <w:bCs/>
              </w:rPr>
              <w:t>X</w:t>
            </w:r>
          </w:p>
        </w:tc>
        <w:tc>
          <w:tcPr>
            <w:tcW w:w="2338" w:type="dxa"/>
          </w:tcPr>
          <w:p w14:paraId="623D5B10" w14:textId="77777777" w:rsidR="00732289" w:rsidRDefault="00732289" w:rsidP="00416004">
            <w:pPr>
              <w:jc w:val="center"/>
              <w:rPr>
                <w:b/>
                <w:bCs/>
              </w:rPr>
            </w:pPr>
          </w:p>
        </w:tc>
      </w:tr>
      <w:tr w:rsidR="00E15A03" w14:paraId="10FC22D0" w14:textId="77777777" w:rsidTr="00417230">
        <w:tc>
          <w:tcPr>
            <w:tcW w:w="2337" w:type="dxa"/>
          </w:tcPr>
          <w:p w14:paraId="7E45C720" w14:textId="7583261A" w:rsidR="00E15A03" w:rsidRDefault="00E15A03" w:rsidP="001A5335">
            <w:pPr>
              <w:rPr>
                <w:b/>
                <w:bCs/>
              </w:rPr>
            </w:pPr>
            <w:r>
              <w:t>P</w:t>
            </w:r>
            <w:r w:rsidR="00732289">
              <w:t>ulse</w:t>
            </w:r>
            <w:r>
              <w:t xml:space="preserve"> </w:t>
            </w:r>
          </w:p>
        </w:tc>
        <w:tc>
          <w:tcPr>
            <w:tcW w:w="2337" w:type="dxa"/>
          </w:tcPr>
          <w:p w14:paraId="55F518B3" w14:textId="3809E489" w:rsidR="00E15A03" w:rsidRDefault="00E15A03" w:rsidP="00416004">
            <w:pPr>
              <w:jc w:val="center"/>
              <w:rPr>
                <w:b/>
                <w:bCs/>
              </w:rPr>
            </w:pPr>
            <w:r>
              <w:rPr>
                <w:b/>
                <w:bCs/>
              </w:rPr>
              <w:t>X</w:t>
            </w:r>
          </w:p>
        </w:tc>
        <w:tc>
          <w:tcPr>
            <w:tcW w:w="2338" w:type="dxa"/>
          </w:tcPr>
          <w:p w14:paraId="362A5498" w14:textId="77777777" w:rsidR="00E15A03" w:rsidRDefault="00E15A03" w:rsidP="00416004">
            <w:pPr>
              <w:jc w:val="center"/>
              <w:rPr>
                <w:b/>
                <w:bCs/>
              </w:rPr>
            </w:pPr>
          </w:p>
        </w:tc>
      </w:tr>
      <w:tr w:rsidR="00E15A03" w14:paraId="453770B3" w14:textId="77777777" w:rsidTr="00417230">
        <w:tc>
          <w:tcPr>
            <w:tcW w:w="2337" w:type="dxa"/>
          </w:tcPr>
          <w:p w14:paraId="33D04600" w14:textId="6217758B" w:rsidR="00E15A03" w:rsidRPr="00732289" w:rsidRDefault="00732289" w:rsidP="001A5335">
            <w:r w:rsidRPr="00732289">
              <w:t>Dyspnea</w:t>
            </w:r>
          </w:p>
        </w:tc>
        <w:tc>
          <w:tcPr>
            <w:tcW w:w="2337" w:type="dxa"/>
          </w:tcPr>
          <w:p w14:paraId="581A4FEE" w14:textId="6E911D08" w:rsidR="00E15A03" w:rsidRDefault="00E15A03" w:rsidP="00416004">
            <w:pPr>
              <w:jc w:val="center"/>
              <w:rPr>
                <w:b/>
                <w:bCs/>
              </w:rPr>
            </w:pPr>
            <w:r>
              <w:rPr>
                <w:b/>
                <w:bCs/>
              </w:rPr>
              <w:t>X</w:t>
            </w:r>
          </w:p>
        </w:tc>
        <w:tc>
          <w:tcPr>
            <w:tcW w:w="2338" w:type="dxa"/>
          </w:tcPr>
          <w:p w14:paraId="3B9E5BE0" w14:textId="77777777" w:rsidR="00E15A03" w:rsidRDefault="00E15A03" w:rsidP="00416004">
            <w:pPr>
              <w:jc w:val="center"/>
              <w:rPr>
                <w:b/>
                <w:bCs/>
              </w:rPr>
            </w:pPr>
          </w:p>
        </w:tc>
      </w:tr>
      <w:tr w:rsidR="00E15A03" w14:paraId="02CA5F0C" w14:textId="77777777" w:rsidTr="00417230">
        <w:tc>
          <w:tcPr>
            <w:tcW w:w="2337" w:type="dxa"/>
          </w:tcPr>
          <w:p w14:paraId="0D22172F" w14:textId="6D90B98A" w:rsidR="00E15A03" w:rsidRDefault="00E15A03" w:rsidP="001A5335">
            <w:pPr>
              <w:rPr>
                <w:b/>
                <w:bCs/>
              </w:rPr>
            </w:pPr>
            <w:r>
              <w:t>B/P</w:t>
            </w:r>
          </w:p>
        </w:tc>
        <w:tc>
          <w:tcPr>
            <w:tcW w:w="2337" w:type="dxa"/>
          </w:tcPr>
          <w:p w14:paraId="6FE0180C" w14:textId="77777777" w:rsidR="00E15A03" w:rsidRDefault="00E15A03" w:rsidP="00416004">
            <w:pPr>
              <w:jc w:val="center"/>
              <w:rPr>
                <w:b/>
                <w:bCs/>
              </w:rPr>
            </w:pPr>
          </w:p>
        </w:tc>
        <w:tc>
          <w:tcPr>
            <w:tcW w:w="2338" w:type="dxa"/>
          </w:tcPr>
          <w:p w14:paraId="53586FEB" w14:textId="50139DC3" w:rsidR="00E15A03" w:rsidRDefault="00E15A03" w:rsidP="00416004">
            <w:pPr>
              <w:jc w:val="center"/>
              <w:rPr>
                <w:b/>
                <w:bCs/>
              </w:rPr>
            </w:pPr>
            <w:r>
              <w:rPr>
                <w:b/>
                <w:bCs/>
              </w:rPr>
              <w:t>X</w:t>
            </w:r>
          </w:p>
        </w:tc>
      </w:tr>
      <w:tr w:rsidR="00E15A03" w14:paraId="5A4F3997" w14:textId="77777777" w:rsidTr="00417230">
        <w:tc>
          <w:tcPr>
            <w:tcW w:w="2337" w:type="dxa"/>
          </w:tcPr>
          <w:p w14:paraId="14C99D2C" w14:textId="642AE26F" w:rsidR="00E15A03" w:rsidRDefault="00E15A03" w:rsidP="001A5335">
            <w:pPr>
              <w:rPr>
                <w:b/>
                <w:bCs/>
              </w:rPr>
            </w:pPr>
            <w:r>
              <w:t>Pulse oximeter</w:t>
            </w:r>
          </w:p>
        </w:tc>
        <w:tc>
          <w:tcPr>
            <w:tcW w:w="2337" w:type="dxa"/>
          </w:tcPr>
          <w:p w14:paraId="159F5164" w14:textId="05916106" w:rsidR="00E15A03" w:rsidRDefault="00E15A03" w:rsidP="00416004">
            <w:pPr>
              <w:jc w:val="center"/>
              <w:rPr>
                <w:b/>
                <w:bCs/>
              </w:rPr>
            </w:pPr>
            <w:r>
              <w:rPr>
                <w:b/>
                <w:bCs/>
              </w:rPr>
              <w:t>X</w:t>
            </w:r>
          </w:p>
        </w:tc>
        <w:tc>
          <w:tcPr>
            <w:tcW w:w="2338" w:type="dxa"/>
          </w:tcPr>
          <w:p w14:paraId="1A0C0602" w14:textId="77777777" w:rsidR="00E15A03" w:rsidRDefault="00E15A03" w:rsidP="00416004">
            <w:pPr>
              <w:jc w:val="center"/>
              <w:rPr>
                <w:b/>
                <w:bCs/>
              </w:rPr>
            </w:pPr>
          </w:p>
        </w:tc>
      </w:tr>
      <w:tr w:rsidR="00E15A03" w14:paraId="529503B2" w14:textId="77777777" w:rsidTr="00417230">
        <w:tc>
          <w:tcPr>
            <w:tcW w:w="2337" w:type="dxa"/>
          </w:tcPr>
          <w:p w14:paraId="36A7A500" w14:textId="5C3DAD8A" w:rsidR="00E15A03" w:rsidRDefault="00E15A03" w:rsidP="001A5335">
            <w:pPr>
              <w:rPr>
                <w:b/>
                <w:bCs/>
              </w:rPr>
            </w:pPr>
            <w:r>
              <w:t>Pain</w:t>
            </w:r>
          </w:p>
        </w:tc>
        <w:tc>
          <w:tcPr>
            <w:tcW w:w="2337" w:type="dxa"/>
          </w:tcPr>
          <w:p w14:paraId="5871C2AC" w14:textId="3E01FDC8" w:rsidR="00E15A03" w:rsidRDefault="00E15A03" w:rsidP="00416004">
            <w:pPr>
              <w:jc w:val="center"/>
              <w:rPr>
                <w:b/>
                <w:bCs/>
              </w:rPr>
            </w:pPr>
            <w:r>
              <w:rPr>
                <w:b/>
                <w:bCs/>
              </w:rPr>
              <w:t>X</w:t>
            </w:r>
          </w:p>
        </w:tc>
        <w:tc>
          <w:tcPr>
            <w:tcW w:w="2338" w:type="dxa"/>
          </w:tcPr>
          <w:p w14:paraId="5F5B7499" w14:textId="77777777" w:rsidR="00E15A03" w:rsidRDefault="00E15A03" w:rsidP="00416004">
            <w:pPr>
              <w:jc w:val="center"/>
              <w:rPr>
                <w:b/>
                <w:bCs/>
              </w:rPr>
            </w:pPr>
          </w:p>
        </w:tc>
      </w:tr>
    </w:tbl>
    <w:p w14:paraId="49840991" w14:textId="2C0A9F7B" w:rsidR="00417230" w:rsidRDefault="00417230">
      <w:pPr>
        <w:rPr>
          <w:b/>
          <w:bCs/>
        </w:rPr>
      </w:pPr>
    </w:p>
    <w:p w14:paraId="3982AD04" w14:textId="77777777" w:rsidR="00CD1E10" w:rsidRPr="000E791C" w:rsidRDefault="00CD1E10" w:rsidP="00CD1E10">
      <w:pPr>
        <w:rPr>
          <w:rFonts w:cstheme="minorHAnsi"/>
          <w:b/>
          <w:bCs/>
        </w:rPr>
      </w:pPr>
      <w:r w:rsidRPr="000E791C">
        <w:rPr>
          <w:rFonts w:cstheme="minorHAnsi"/>
          <w:b/>
          <w:bCs/>
        </w:rPr>
        <w:t>Scoring Rule: 0/1</w:t>
      </w:r>
    </w:p>
    <w:p w14:paraId="7FFF2991" w14:textId="4932948B" w:rsidR="00EB1F06" w:rsidRDefault="00CD1E10" w:rsidP="00EB1F06">
      <w:r w:rsidRPr="00CD1E10">
        <w:rPr>
          <w:b/>
          <w:bCs/>
        </w:rPr>
        <w:t>R</w:t>
      </w:r>
      <w:r w:rsidR="00EB1F06" w:rsidRPr="00CD1E10">
        <w:rPr>
          <w:b/>
          <w:bCs/>
        </w:rPr>
        <w:t>ationale:</w:t>
      </w:r>
      <w:r w:rsidR="00EB1F06">
        <w:t xml:space="preserve"> The client’s temperature, pulse, respirations were elevated and abnormal on admission.  The pulse oximeter was low.  On day two, the client’s temperature, pulse, </w:t>
      </w:r>
      <w:proofErr w:type="spellStart"/>
      <w:r w:rsidR="00EB1F06">
        <w:t>repirations</w:t>
      </w:r>
      <w:proofErr w:type="spellEnd"/>
      <w:r w:rsidR="00EB1F06">
        <w:t xml:space="preserve"> and pulse oximeter % are within normal limits.</w:t>
      </w:r>
      <w:r w:rsidR="00732289">
        <w:t xml:space="preserve"> Coughing has decreased and the client is not short of breath.</w:t>
      </w:r>
      <w:r w:rsidR="00EB1F06">
        <w:t xml:space="preserve">  The client’s blood pressure is consistently within normal limits. </w:t>
      </w:r>
    </w:p>
    <w:p w14:paraId="2890BF32" w14:textId="68938FC3" w:rsidR="00E15A03" w:rsidRPr="00DE6FA5" w:rsidRDefault="00E15A03">
      <w:pPr>
        <w:rPr>
          <w:b/>
          <w:bCs/>
        </w:rPr>
      </w:pPr>
    </w:p>
    <w:sectPr w:rsidR="00E15A03" w:rsidRPr="00DE6FA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B221" w14:textId="77777777" w:rsidR="00D93EBC" w:rsidRDefault="00D93EBC" w:rsidP="00EF4224">
      <w:pPr>
        <w:spacing w:after="0" w:line="240" w:lineRule="auto"/>
      </w:pPr>
      <w:r>
        <w:separator/>
      </w:r>
    </w:p>
  </w:endnote>
  <w:endnote w:type="continuationSeparator" w:id="0">
    <w:p w14:paraId="4D3D72D8" w14:textId="77777777" w:rsidR="00D93EBC" w:rsidRDefault="00D93EBC" w:rsidP="00EF4224">
      <w:pPr>
        <w:spacing w:after="0" w:line="240" w:lineRule="auto"/>
      </w:pPr>
      <w:r>
        <w:continuationSeparator/>
      </w:r>
    </w:p>
  </w:endnote>
  <w:endnote w:type="continuationNotice" w:id="1">
    <w:p w14:paraId="44635E29" w14:textId="77777777" w:rsidR="00D93EBC" w:rsidRDefault="00D93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189131"/>
      <w:docPartObj>
        <w:docPartGallery w:val="Page Numbers (Bottom of Page)"/>
        <w:docPartUnique/>
      </w:docPartObj>
    </w:sdtPr>
    <w:sdtEndPr>
      <w:rPr>
        <w:noProof/>
      </w:rPr>
    </w:sdtEndPr>
    <w:sdtContent>
      <w:p w14:paraId="5D06A219" w14:textId="4974A9C8" w:rsidR="00E35BEB" w:rsidRDefault="00F63060" w:rsidP="009D7F44">
        <w:pPr>
          <w:pStyle w:val="Footer"/>
        </w:pPr>
        <w:r>
          <w:t>7.</w:t>
        </w:r>
        <w:r w:rsidR="0099223D">
          <w:t>2</w:t>
        </w:r>
        <w:r w:rsidR="0082583A">
          <w:t>8</w:t>
        </w:r>
        <w:r w:rsidR="00C15EAE">
          <w:t>.22</w:t>
        </w:r>
        <w:r w:rsidR="00763A0F">
          <w:tab/>
        </w:r>
        <w:r w:rsidR="00763A0F">
          <w:tab/>
        </w:r>
        <w:r w:rsidR="00E35BEB">
          <w:fldChar w:fldCharType="begin"/>
        </w:r>
        <w:r w:rsidR="00E35BEB">
          <w:instrText xml:space="preserve"> PAGE   \* MERGEFORMAT </w:instrText>
        </w:r>
        <w:r w:rsidR="00E35BEB">
          <w:fldChar w:fldCharType="separate"/>
        </w:r>
        <w:r w:rsidR="00E35BEB">
          <w:rPr>
            <w:noProof/>
          </w:rPr>
          <w:t>2</w:t>
        </w:r>
        <w:r w:rsidR="00E35BEB">
          <w:rPr>
            <w:noProof/>
          </w:rPr>
          <w:fldChar w:fldCharType="end"/>
        </w:r>
      </w:p>
    </w:sdtContent>
  </w:sdt>
  <w:p w14:paraId="752DF10D" w14:textId="14032461" w:rsidR="00EF4224" w:rsidRDefault="00EF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82BF" w14:textId="77777777" w:rsidR="00D93EBC" w:rsidRDefault="00D93EBC" w:rsidP="00EF4224">
      <w:pPr>
        <w:spacing w:after="0" w:line="240" w:lineRule="auto"/>
      </w:pPr>
      <w:r>
        <w:separator/>
      </w:r>
    </w:p>
  </w:footnote>
  <w:footnote w:type="continuationSeparator" w:id="0">
    <w:p w14:paraId="0EC02C98" w14:textId="77777777" w:rsidR="00D93EBC" w:rsidRDefault="00D93EBC" w:rsidP="00EF4224">
      <w:pPr>
        <w:spacing w:after="0" w:line="240" w:lineRule="auto"/>
      </w:pPr>
      <w:r>
        <w:continuationSeparator/>
      </w:r>
    </w:p>
  </w:footnote>
  <w:footnote w:type="continuationNotice" w:id="1">
    <w:p w14:paraId="03EA2353" w14:textId="77777777" w:rsidR="00D93EBC" w:rsidRDefault="00D93E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B9A"/>
    <w:multiLevelType w:val="hybridMultilevel"/>
    <w:tmpl w:val="FAD8D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8670F9"/>
    <w:multiLevelType w:val="hybridMultilevel"/>
    <w:tmpl w:val="9076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20B83"/>
    <w:multiLevelType w:val="hybridMultilevel"/>
    <w:tmpl w:val="F1E2F934"/>
    <w:lvl w:ilvl="0" w:tplc="42620812">
      <w:start w:val="1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A2BDF"/>
    <w:multiLevelType w:val="hybridMultilevel"/>
    <w:tmpl w:val="B5DAFA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1231C"/>
    <w:multiLevelType w:val="hybridMultilevel"/>
    <w:tmpl w:val="33CA4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A59D3"/>
    <w:multiLevelType w:val="hybridMultilevel"/>
    <w:tmpl w:val="FF9EF28A"/>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D3E4CC4"/>
    <w:multiLevelType w:val="hybridMultilevel"/>
    <w:tmpl w:val="981005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704FB1"/>
    <w:multiLevelType w:val="hybridMultilevel"/>
    <w:tmpl w:val="981005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B0350"/>
    <w:multiLevelType w:val="hybridMultilevel"/>
    <w:tmpl w:val="981005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56DF4"/>
    <w:multiLevelType w:val="hybridMultilevel"/>
    <w:tmpl w:val="981005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00B23"/>
    <w:multiLevelType w:val="hybridMultilevel"/>
    <w:tmpl w:val="981005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832A3"/>
    <w:multiLevelType w:val="hybridMultilevel"/>
    <w:tmpl w:val="32D8FBC6"/>
    <w:lvl w:ilvl="0" w:tplc="8FAE8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157040">
    <w:abstractNumId w:val="12"/>
  </w:num>
  <w:num w:numId="2" w16cid:durableId="1962881546">
    <w:abstractNumId w:val="1"/>
  </w:num>
  <w:num w:numId="3" w16cid:durableId="1766805213">
    <w:abstractNumId w:val="15"/>
  </w:num>
  <w:num w:numId="4" w16cid:durableId="1001279460">
    <w:abstractNumId w:val="16"/>
  </w:num>
  <w:num w:numId="5" w16cid:durableId="901252833">
    <w:abstractNumId w:val="14"/>
  </w:num>
  <w:num w:numId="6" w16cid:durableId="435834105">
    <w:abstractNumId w:val="7"/>
  </w:num>
  <w:num w:numId="7" w16cid:durableId="587736753">
    <w:abstractNumId w:val="6"/>
  </w:num>
  <w:num w:numId="8" w16cid:durableId="296184691">
    <w:abstractNumId w:val="20"/>
  </w:num>
  <w:num w:numId="9" w16cid:durableId="1453480955">
    <w:abstractNumId w:val="2"/>
  </w:num>
  <w:num w:numId="10" w16cid:durableId="2000423262">
    <w:abstractNumId w:val="18"/>
  </w:num>
  <w:num w:numId="11" w16cid:durableId="218708504">
    <w:abstractNumId w:val="23"/>
  </w:num>
  <w:num w:numId="12" w16cid:durableId="1343124511">
    <w:abstractNumId w:val="3"/>
  </w:num>
  <w:num w:numId="13" w16cid:durableId="1697150890">
    <w:abstractNumId w:val="22"/>
  </w:num>
  <w:num w:numId="14" w16cid:durableId="670719663">
    <w:abstractNumId w:val="10"/>
  </w:num>
  <w:num w:numId="15" w16cid:durableId="1736396711">
    <w:abstractNumId w:val="17"/>
  </w:num>
  <w:num w:numId="16" w16cid:durableId="536771158">
    <w:abstractNumId w:val="21"/>
  </w:num>
  <w:num w:numId="17" w16cid:durableId="1485851950">
    <w:abstractNumId w:val="8"/>
  </w:num>
  <w:num w:numId="18" w16cid:durableId="1395395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029372">
    <w:abstractNumId w:val="18"/>
  </w:num>
  <w:num w:numId="20" w16cid:durableId="1841852744">
    <w:abstractNumId w:val="5"/>
  </w:num>
  <w:num w:numId="21" w16cid:durableId="1018893720">
    <w:abstractNumId w:val="0"/>
  </w:num>
  <w:num w:numId="22" w16cid:durableId="5524881">
    <w:abstractNumId w:val="11"/>
  </w:num>
  <w:num w:numId="23" w16cid:durableId="1832018512">
    <w:abstractNumId w:val="19"/>
  </w:num>
  <w:num w:numId="24" w16cid:durableId="1193609543">
    <w:abstractNumId w:val="13"/>
  </w:num>
  <w:num w:numId="25" w16cid:durableId="736244206">
    <w:abstractNumId w:val="9"/>
  </w:num>
  <w:num w:numId="26" w16cid:durableId="48951715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DU3MzYyNDc1sjRV0lEKTi0uzszPAykwNKgFAOyBINwtAAAA"/>
  </w:docVars>
  <w:rsids>
    <w:rsidRoot w:val="00136C2C"/>
    <w:rsid w:val="000006CD"/>
    <w:rsid w:val="0000219C"/>
    <w:rsid w:val="0000260E"/>
    <w:rsid w:val="0000470A"/>
    <w:rsid w:val="00004CAA"/>
    <w:rsid w:val="000066EE"/>
    <w:rsid w:val="00012236"/>
    <w:rsid w:val="000124D8"/>
    <w:rsid w:val="00015055"/>
    <w:rsid w:val="000208B1"/>
    <w:rsid w:val="00020EB8"/>
    <w:rsid w:val="00023B02"/>
    <w:rsid w:val="0002459B"/>
    <w:rsid w:val="000247F3"/>
    <w:rsid w:val="00026BB4"/>
    <w:rsid w:val="0003051A"/>
    <w:rsid w:val="0003148C"/>
    <w:rsid w:val="00034221"/>
    <w:rsid w:val="00041645"/>
    <w:rsid w:val="00041FF3"/>
    <w:rsid w:val="000423D2"/>
    <w:rsid w:val="00042AD8"/>
    <w:rsid w:val="000462FD"/>
    <w:rsid w:val="0005025C"/>
    <w:rsid w:val="00054AD9"/>
    <w:rsid w:val="000552FF"/>
    <w:rsid w:val="00055EB1"/>
    <w:rsid w:val="00061A1B"/>
    <w:rsid w:val="00071ED2"/>
    <w:rsid w:val="00072E4A"/>
    <w:rsid w:val="00076DA8"/>
    <w:rsid w:val="0009177F"/>
    <w:rsid w:val="00093C43"/>
    <w:rsid w:val="00096A5B"/>
    <w:rsid w:val="000A748F"/>
    <w:rsid w:val="000B3716"/>
    <w:rsid w:val="000B3D75"/>
    <w:rsid w:val="000B5D6B"/>
    <w:rsid w:val="000B5F2A"/>
    <w:rsid w:val="000B778D"/>
    <w:rsid w:val="000C0423"/>
    <w:rsid w:val="000C285F"/>
    <w:rsid w:val="000C3009"/>
    <w:rsid w:val="000C3804"/>
    <w:rsid w:val="000C6D3A"/>
    <w:rsid w:val="000C7E30"/>
    <w:rsid w:val="000D0438"/>
    <w:rsid w:val="000D0D0C"/>
    <w:rsid w:val="000D591E"/>
    <w:rsid w:val="000D5FFC"/>
    <w:rsid w:val="000D7B27"/>
    <w:rsid w:val="000E1318"/>
    <w:rsid w:val="000E2239"/>
    <w:rsid w:val="000E25E9"/>
    <w:rsid w:val="000E7F21"/>
    <w:rsid w:val="000F22D1"/>
    <w:rsid w:val="000F29DE"/>
    <w:rsid w:val="000F2D69"/>
    <w:rsid w:val="000F716F"/>
    <w:rsid w:val="000F71BB"/>
    <w:rsid w:val="000F7ECD"/>
    <w:rsid w:val="001019AC"/>
    <w:rsid w:val="001030B4"/>
    <w:rsid w:val="00103C9A"/>
    <w:rsid w:val="00105D47"/>
    <w:rsid w:val="00113423"/>
    <w:rsid w:val="0012415B"/>
    <w:rsid w:val="001330F6"/>
    <w:rsid w:val="00136C2C"/>
    <w:rsid w:val="00143D12"/>
    <w:rsid w:val="00144086"/>
    <w:rsid w:val="00146E70"/>
    <w:rsid w:val="00147EAD"/>
    <w:rsid w:val="001520A8"/>
    <w:rsid w:val="00153834"/>
    <w:rsid w:val="00161E6A"/>
    <w:rsid w:val="00166DBD"/>
    <w:rsid w:val="0018709D"/>
    <w:rsid w:val="00195307"/>
    <w:rsid w:val="00197782"/>
    <w:rsid w:val="001A5335"/>
    <w:rsid w:val="001B2756"/>
    <w:rsid w:val="001B5A91"/>
    <w:rsid w:val="001B6B3D"/>
    <w:rsid w:val="001B6C31"/>
    <w:rsid w:val="001B7420"/>
    <w:rsid w:val="001B76B9"/>
    <w:rsid w:val="001C6C56"/>
    <w:rsid w:val="001D3C82"/>
    <w:rsid w:val="001D448D"/>
    <w:rsid w:val="001D5CC2"/>
    <w:rsid w:val="001E58B6"/>
    <w:rsid w:val="00201597"/>
    <w:rsid w:val="0021241F"/>
    <w:rsid w:val="00213C83"/>
    <w:rsid w:val="00220685"/>
    <w:rsid w:val="0022114A"/>
    <w:rsid w:val="002271A3"/>
    <w:rsid w:val="0022783E"/>
    <w:rsid w:val="00230668"/>
    <w:rsid w:val="0023430E"/>
    <w:rsid w:val="0023494B"/>
    <w:rsid w:val="00235077"/>
    <w:rsid w:val="00247D4E"/>
    <w:rsid w:val="0025781D"/>
    <w:rsid w:val="0026166A"/>
    <w:rsid w:val="00261AA0"/>
    <w:rsid w:val="0026226F"/>
    <w:rsid w:val="00262B04"/>
    <w:rsid w:val="0026300A"/>
    <w:rsid w:val="00264B06"/>
    <w:rsid w:val="00267C33"/>
    <w:rsid w:val="00275A08"/>
    <w:rsid w:val="00281282"/>
    <w:rsid w:val="002833F8"/>
    <w:rsid w:val="00285054"/>
    <w:rsid w:val="00286A6A"/>
    <w:rsid w:val="00287A5A"/>
    <w:rsid w:val="0029254F"/>
    <w:rsid w:val="00292E3D"/>
    <w:rsid w:val="002930B4"/>
    <w:rsid w:val="00293A29"/>
    <w:rsid w:val="0029573A"/>
    <w:rsid w:val="002962AA"/>
    <w:rsid w:val="00296D6A"/>
    <w:rsid w:val="002979CF"/>
    <w:rsid w:val="002A1DA4"/>
    <w:rsid w:val="002A3EDA"/>
    <w:rsid w:val="002A53DF"/>
    <w:rsid w:val="002A55DE"/>
    <w:rsid w:val="002A5834"/>
    <w:rsid w:val="002A6B7F"/>
    <w:rsid w:val="002B05A9"/>
    <w:rsid w:val="002B3876"/>
    <w:rsid w:val="002B6558"/>
    <w:rsid w:val="002B7C2C"/>
    <w:rsid w:val="002E1273"/>
    <w:rsid w:val="002E69C5"/>
    <w:rsid w:val="002F00C9"/>
    <w:rsid w:val="002F0D6B"/>
    <w:rsid w:val="002F14FC"/>
    <w:rsid w:val="002F6E46"/>
    <w:rsid w:val="0030009A"/>
    <w:rsid w:val="003060D6"/>
    <w:rsid w:val="003065FB"/>
    <w:rsid w:val="0031096B"/>
    <w:rsid w:val="00310DDF"/>
    <w:rsid w:val="00311380"/>
    <w:rsid w:val="00312B0C"/>
    <w:rsid w:val="00315E25"/>
    <w:rsid w:val="003206E1"/>
    <w:rsid w:val="0032162F"/>
    <w:rsid w:val="003240FE"/>
    <w:rsid w:val="00326E65"/>
    <w:rsid w:val="003270E9"/>
    <w:rsid w:val="0032712E"/>
    <w:rsid w:val="00331E8A"/>
    <w:rsid w:val="00335174"/>
    <w:rsid w:val="0033521C"/>
    <w:rsid w:val="0034351B"/>
    <w:rsid w:val="00345BFF"/>
    <w:rsid w:val="00350392"/>
    <w:rsid w:val="003516EA"/>
    <w:rsid w:val="0035177B"/>
    <w:rsid w:val="00354FEC"/>
    <w:rsid w:val="0036331B"/>
    <w:rsid w:val="0037498C"/>
    <w:rsid w:val="003750EA"/>
    <w:rsid w:val="00384630"/>
    <w:rsid w:val="00392510"/>
    <w:rsid w:val="003962D2"/>
    <w:rsid w:val="003A4CAE"/>
    <w:rsid w:val="003A54ED"/>
    <w:rsid w:val="003B2426"/>
    <w:rsid w:val="003B56DE"/>
    <w:rsid w:val="003C13C5"/>
    <w:rsid w:val="003D12A8"/>
    <w:rsid w:val="003D17CF"/>
    <w:rsid w:val="003E50F2"/>
    <w:rsid w:val="003E6F37"/>
    <w:rsid w:val="003F57AF"/>
    <w:rsid w:val="003F5F0F"/>
    <w:rsid w:val="003F7363"/>
    <w:rsid w:val="003F7B67"/>
    <w:rsid w:val="00403E9F"/>
    <w:rsid w:val="004058EE"/>
    <w:rsid w:val="0040595A"/>
    <w:rsid w:val="0041152C"/>
    <w:rsid w:val="00411F41"/>
    <w:rsid w:val="004125E6"/>
    <w:rsid w:val="004154E8"/>
    <w:rsid w:val="00416004"/>
    <w:rsid w:val="00417230"/>
    <w:rsid w:val="00417982"/>
    <w:rsid w:val="004314C8"/>
    <w:rsid w:val="00432734"/>
    <w:rsid w:val="00433375"/>
    <w:rsid w:val="0043724E"/>
    <w:rsid w:val="00441250"/>
    <w:rsid w:val="0044129A"/>
    <w:rsid w:val="00442631"/>
    <w:rsid w:val="00446614"/>
    <w:rsid w:val="00446B8A"/>
    <w:rsid w:val="004478B2"/>
    <w:rsid w:val="00454A07"/>
    <w:rsid w:val="00455331"/>
    <w:rsid w:val="0045764F"/>
    <w:rsid w:val="0046106C"/>
    <w:rsid w:val="00462903"/>
    <w:rsid w:val="00464DCE"/>
    <w:rsid w:val="004817D9"/>
    <w:rsid w:val="004823D7"/>
    <w:rsid w:val="00483CEB"/>
    <w:rsid w:val="00484F5B"/>
    <w:rsid w:val="0049134B"/>
    <w:rsid w:val="004A26F2"/>
    <w:rsid w:val="004A4016"/>
    <w:rsid w:val="004A44E8"/>
    <w:rsid w:val="004A66A5"/>
    <w:rsid w:val="004A70DB"/>
    <w:rsid w:val="004B1E0C"/>
    <w:rsid w:val="004B1F5A"/>
    <w:rsid w:val="004C5D18"/>
    <w:rsid w:val="004C774E"/>
    <w:rsid w:val="004D1971"/>
    <w:rsid w:val="004D5BAD"/>
    <w:rsid w:val="004D6DFD"/>
    <w:rsid w:val="004E04C3"/>
    <w:rsid w:val="004E4546"/>
    <w:rsid w:val="004F0EDA"/>
    <w:rsid w:val="004F0FBC"/>
    <w:rsid w:val="004F2B39"/>
    <w:rsid w:val="004F3D90"/>
    <w:rsid w:val="0052129C"/>
    <w:rsid w:val="00521CA5"/>
    <w:rsid w:val="005258A4"/>
    <w:rsid w:val="005259F2"/>
    <w:rsid w:val="005260A7"/>
    <w:rsid w:val="0052770D"/>
    <w:rsid w:val="00527C84"/>
    <w:rsid w:val="00531D30"/>
    <w:rsid w:val="00531E2F"/>
    <w:rsid w:val="0053249C"/>
    <w:rsid w:val="0053763E"/>
    <w:rsid w:val="00541FCA"/>
    <w:rsid w:val="005421B9"/>
    <w:rsid w:val="005438B7"/>
    <w:rsid w:val="00545F2D"/>
    <w:rsid w:val="0054647E"/>
    <w:rsid w:val="005469C4"/>
    <w:rsid w:val="00546A49"/>
    <w:rsid w:val="00550AD3"/>
    <w:rsid w:val="0055378F"/>
    <w:rsid w:val="00561F85"/>
    <w:rsid w:val="00570B36"/>
    <w:rsid w:val="005763E7"/>
    <w:rsid w:val="00581FC9"/>
    <w:rsid w:val="00586C84"/>
    <w:rsid w:val="0058735D"/>
    <w:rsid w:val="00587B80"/>
    <w:rsid w:val="00592C00"/>
    <w:rsid w:val="00593B5A"/>
    <w:rsid w:val="005A473E"/>
    <w:rsid w:val="005A4F66"/>
    <w:rsid w:val="005A7F9F"/>
    <w:rsid w:val="005B1F08"/>
    <w:rsid w:val="005B641D"/>
    <w:rsid w:val="005B7558"/>
    <w:rsid w:val="005C3B52"/>
    <w:rsid w:val="005D1968"/>
    <w:rsid w:val="005D45AA"/>
    <w:rsid w:val="005E144B"/>
    <w:rsid w:val="005E2F46"/>
    <w:rsid w:val="005E32A6"/>
    <w:rsid w:val="005E7A7F"/>
    <w:rsid w:val="005F32CC"/>
    <w:rsid w:val="00603C92"/>
    <w:rsid w:val="00604535"/>
    <w:rsid w:val="006145DE"/>
    <w:rsid w:val="00614D0E"/>
    <w:rsid w:val="00617914"/>
    <w:rsid w:val="00621D83"/>
    <w:rsid w:val="00632227"/>
    <w:rsid w:val="00633A92"/>
    <w:rsid w:val="00635DE9"/>
    <w:rsid w:val="00640F72"/>
    <w:rsid w:val="00641AEC"/>
    <w:rsid w:val="00655904"/>
    <w:rsid w:val="00656175"/>
    <w:rsid w:val="006603ED"/>
    <w:rsid w:val="00660E8F"/>
    <w:rsid w:val="00661F71"/>
    <w:rsid w:val="0066561E"/>
    <w:rsid w:val="00673EA1"/>
    <w:rsid w:val="00675771"/>
    <w:rsid w:val="00675FFF"/>
    <w:rsid w:val="00681283"/>
    <w:rsid w:val="0068213D"/>
    <w:rsid w:val="00682AA3"/>
    <w:rsid w:val="00684307"/>
    <w:rsid w:val="00686AC8"/>
    <w:rsid w:val="00687174"/>
    <w:rsid w:val="00694B07"/>
    <w:rsid w:val="00694DBE"/>
    <w:rsid w:val="006A341D"/>
    <w:rsid w:val="006A3A7E"/>
    <w:rsid w:val="006A4D2E"/>
    <w:rsid w:val="006B3EB1"/>
    <w:rsid w:val="006B43B5"/>
    <w:rsid w:val="006B71CA"/>
    <w:rsid w:val="006C4154"/>
    <w:rsid w:val="006C47C6"/>
    <w:rsid w:val="006D0D3D"/>
    <w:rsid w:val="006D2AA7"/>
    <w:rsid w:val="006D3041"/>
    <w:rsid w:val="006D54DF"/>
    <w:rsid w:val="006D65B4"/>
    <w:rsid w:val="006D750A"/>
    <w:rsid w:val="006E3422"/>
    <w:rsid w:val="006E6364"/>
    <w:rsid w:val="006F1F68"/>
    <w:rsid w:val="006F275C"/>
    <w:rsid w:val="006F2DFD"/>
    <w:rsid w:val="006F3862"/>
    <w:rsid w:val="006F4BE4"/>
    <w:rsid w:val="006F5A4C"/>
    <w:rsid w:val="007011C0"/>
    <w:rsid w:val="0070451A"/>
    <w:rsid w:val="00706870"/>
    <w:rsid w:val="007156E6"/>
    <w:rsid w:val="00716860"/>
    <w:rsid w:val="007211C9"/>
    <w:rsid w:val="00721437"/>
    <w:rsid w:val="0072467D"/>
    <w:rsid w:val="00725FA3"/>
    <w:rsid w:val="007272F6"/>
    <w:rsid w:val="00732289"/>
    <w:rsid w:val="007345BE"/>
    <w:rsid w:val="007431E8"/>
    <w:rsid w:val="00746284"/>
    <w:rsid w:val="007502BD"/>
    <w:rsid w:val="00763A0F"/>
    <w:rsid w:val="00764758"/>
    <w:rsid w:val="0077144B"/>
    <w:rsid w:val="00774C09"/>
    <w:rsid w:val="007762D9"/>
    <w:rsid w:val="00780A3D"/>
    <w:rsid w:val="00782E5C"/>
    <w:rsid w:val="00787883"/>
    <w:rsid w:val="0079402B"/>
    <w:rsid w:val="0079699F"/>
    <w:rsid w:val="007A1D10"/>
    <w:rsid w:val="007A1E91"/>
    <w:rsid w:val="007A2C85"/>
    <w:rsid w:val="007A2F07"/>
    <w:rsid w:val="007B011E"/>
    <w:rsid w:val="007B358F"/>
    <w:rsid w:val="007C0590"/>
    <w:rsid w:val="007C23FC"/>
    <w:rsid w:val="007D3830"/>
    <w:rsid w:val="007E0412"/>
    <w:rsid w:val="007E7E47"/>
    <w:rsid w:val="007F32BE"/>
    <w:rsid w:val="007F3981"/>
    <w:rsid w:val="007F59EF"/>
    <w:rsid w:val="007F61F5"/>
    <w:rsid w:val="00802938"/>
    <w:rsid w:val="008029B8"/>
    <w:rsid w:val="00803D84"/>
    <w:rsid w:val="0080479B"/>
    <w:rsid w:val="00805E20"/>
    <w:rsid w:val="00806FA8"/>
    <w:rsid w:val="00823D7A"/>
    <w:rsid w:val="008243DE"/>
    <w:rsid w:val="0082538B"/>
    <w:rsid w:val="0082583A"/>
    <w:rsid w:val="008334F0"/>
    <w:rsid w:val="008364C1"/>
    <w:rsid w:val="00836921"/>
    <w:rsid w:val="008444F2"/>
    <w:rsid w:val="008509C8"/>
    <w:rsid w:val="00861ACD"/>
    <w:rsid w:val="00864255"/>
    <w:rsid w:val="00865FC5"/>
    <w:rsid w:val="0087159F"/>
    <w:rsid w:val="00875342"/>
    <w:rsid w:val="00877EE9"/>
    <w:rsid w:val="008847B2"/>
    <w:rsid w:val="0089157A"/>
    <w:rsid w:val="0089782C"/>
    <w:rsid w:val="008A08C7"/>
    <w:rsid w:val="008A4259"/>
    <w:rsid w:val="008A4B66"/>
    <w:rsid w:val="008A6CE1"/>
    <w:rsid w:val="008A7254"/>
    <w:rsid w:val="008B1FE2"/>
    <w:rsid w:val="008B368A"/>
    <w:rsid w:val="008B50BB"/>
    <w:rsid w:val="008C2899"/>
    <w:rsid w:val="008C3C0E"/>
    <w:rsid w:val="008C53CA"/>
    <w:rsid w:val="008D2383"/>
    <w:rsid w:val="008D45A8"/>
    <w:rsid w:val="008D501A"/>
    <w:rsid w:val="008D68FC"/>
    <w:rsid w:val="008E4CF2"/>
    <w:rsid w:val="008E5271"/>
    <w:rsid w:val="008E6C18"/>
    <w:rsid w:val="008E6E39"/>
    <w:rsid w:val="008F11DD"/>
    <w:rsid w:val="008F1B77"/>
    <w:rsid w:val="008F1BF7"/>
    <w:rsid w:val="008F5976"/>
    <w:rsid w:val="008F760A"/>
    <w:rsid w:val="00900CED"/>
    <w:rsid w:val="00902B6E"/>
    <w:rsid w:val="0090465C"/>
    <w:rsid w:val="00905F9C"/>
    <w:rsid w:val="00906638"/>
    <w:rsid w:val="009105A8"/>
    <w:rsid w:val="00910B92"/>
    <w:rsid w:val="00911F66"/>
    <w:rsid w:val="009131C5"/>
    <w:rsid w:val="009201A2"/>
    <w:rsid w:val="00922D58"/>
    <w:rsid w:val="0092646B"/>
    <w:rsid w:val="00930904"/>
    <w:rsid w:val="009314C9"/>
    <w:rsid w:val="00942356"/>
    <w:rsid w:val="0094342F"/>
    <w:rsid w:val="00943D58"/>
    <w:rsid w:val="00950687"/>
    <w:rsid w:val="00954B93"/>
    <w:rsid w:val="0096082B"/>
    <w:rsid w:val="0096126A"/>
    <w:rsid w:val="0096602B"/>
    <w:rsid w:val="00970C93"/>
    <w:rsid w:val="00971ADE"/>
    <w:rsid w:val="009753CF"/>
    <w:rsid w:val="00987E63"/>
    <w:rsid w:val="0099223D"/>
    <w:rsid w:val="0099773C"/>
    <w:rsid w:val="009A52A3"/>
    <w:rsid w:val="009B09C3"/>
    <w:rsid w:val="009B2975"/>
    <w:rsid w:val="009B3DA4"/>
    <w:rsid w:val="009B683E"/>
    <w:rsid w:val="009C4AB1"/>
    <w:rsid w:val="009C5C84"/>
    <w:rsid w:val="009D1A76"/>
    <w:rsid w:val="009D203A"/>
    <w:rsid w:val="009D4333"/>
    <w:rsid w:val="009D7F44"/>
    <w:rsid w:val="009E589A"/>
    <w:rsid w:val="009F022D"/>
    <w:rsid w:val="009F20CC"/>
    <w:rsid w:val="009F7764"/>
    <w:rsid w:val="009F7FA6"/>
    <w:rsid w:val="00A01313"/>
    <w:rsid w:val="00A15416"/>
    <w:rsid w:val="00A2499B"/>
    <w:rsid w:val="00A32D6E"/>
    <w:rsid w:val="00A339B6"/>
    <w:rsid w:val="00A34374"/>
    <w:rsid w:val="00A35878"/>
    <w:rsid w:val="00A36253"/>
    <w:rsid w:val="00A469A9"/>
    <w:rsid w:val="00A53519"/>
    <w:rsid w:val="00A54A42"/>
    <w:rsid w:val="00A54CD8"/>
    <w:rsid w:val="00A55CE2"/>
    <w:rsid w:val="00A61A26"/>
    <w:rsid w:val="00A66BE6"/>
    <w:rsid w:val="00A72CCB"/>
    <w:rsid w:val="00A76CAC"/>
    <w:rsid w:val="00A77AF9"/>
    <w:rsid w:val="00A81A09"/>
    <w:rsid w:val="00A82DB1"/>
    <w:rsid w:val="00A943CF"/>
    <w:rsid w:val="00A965E6"/>
    <w:rsid w:val="00A96AC5"/>
    <w:rsid w:val="00AA49B9"/>
    <w:rsid w:val="00AC05A7"/>
    <w:rsid w:val="00AC2032"/>
    <w:rsid w:val="00AC609E"/>
    <w:rsid w:val="00AD1845"/>
    <w:rsid w:val="00AD254B"/>
    <w:rsid w:val="00AD4806"/>
    <w:rsid w:val="00AE2BF5"/>
    <w:rsid w:val="00AF4542"/>
    <w:rsid w:val="00AF7524"/>
    <w:rsid w:val="00B02951"/>
    <w:rsid w:val="00B063F6"/>
    <w:rsid w:val="00B06D33"/>
    <w:rsid w:val="00B1087B"/>
    <w:rsid w:val="00B15E04"/>
    <w:rsid w:val="00B2008C"/>
    <w:rsid w:val="00B20BFB"/>
    <w:rsid w:val="00B21C22"/>
    <w:rsid w:val="00B25A84"/>
    <w:rsid w:val="00B34B1A"/>
    <w:rsid w:val="00B353AD"/>
    <w:rsid w:val="00B36B14"/>
    <w:rsid w:val="00B41D55"/>
    <w:rsid w:val="00B446CD"/>
    <w:rsid w:val="00B45409"/>
    <w:rsid w:val="00B45868"/>
    <w:rsid w:val="00B4731A"/>
    <w:rsid w:val="00B47432"/>
    <w:rsid w:val="00B5342C"/>
    <w:rsid w:val="00B55864"/>
    <w:rsid w:val="00B61EAD"/>
    <w:rsid w:val="00B66253"/>
    <w:rsid w:val="00B7582D"/>
    <w:rsid w:val="00B75B9C"/>
    <w:rsid w:val="00B77B44"/>
    <w:rsid w:val="00B82F6E"/>
    <w:rsid w:val="00B93D92"/>
    <w:rsid w:val="00B955B4"/>
    <w:rsid w:val="00BA0928"/>
    <w:rsid w:val="00BA2886"/>
    <w:rsid w:val="00BB03E9"/>
    <w:rsid w:val="00BB2785"/>
    <w:rsid w:val="00BB5A47"/>
    <w:rsid w:val="00BC14A2"/>
    <w:rsid w:val="00BC4C65"/>
    <w:rsid w:val="00BC599A"/>
    <w:rsid w:val="00BC6220"/>
    <w:rsid w:val="00BD2F27"/>
    <w:rsid w:val="00BD35C3"/>
    <w:rsid w:val="00BD708E"/>
    <w:rsid w:val="00BF0AF3"/>
    <w:rsid w:val="00BF1CC5"/>
    <w:rsid w:val="00BF3D8F"/>
    <w:rsid w:val="00BF7F72"/>
    <w:rsid w:val="00C00163"/>
    <w:rsid w:val="00C007AB"/>
    <w:rsid w:val="00C02CB0"/>
    <w:rsid w:val="00C03785"/>
    <w:rsid w:val="00C0419D"/>
    <w:rsid w:val="00C04AA5"/>
    <w:rsid w:val="00C15EAE"/>
    <w:rsid w:val="00C20154"/>
    <w:rsid w:val="00C23A6C"/>
    <w:rsid w:val="00C256F8"/>
    <w:rsid w:val="00C27DF0"/>
    <w:rsid w:val="00C30E99"/>
    <w:rsid w:val="00C350EE"/>
    <w:rsid w:val="00C35138"/>
    <w:rsid w:val="00C35394"/>
    <w:rsid w:val="00C35D86"/>
    <w:rsid w:val="00C361EF"/>
    <w:rsid w:val="00C41EF0"/>
    <w:rsid w:val="00C45DCF"/>
    <w:rsid w:val="00C5010D"/>
    <w:rsid w:val="00C50141"/>
    <w:rsid w:val="00C504D1"/>
    <w:rsid w:val="00C5704F"/>
    <w:rsid w:val="00C61E84"/>
    <w:rsid w:val="00C647AF"/>
    <w:rsid w:val="00C7340E"/>
    <w:rsid w:val="00C754BF"/>
    <w:rsid w:val="00C813DD"/>
    <w:rsid w:val="00C8434B"/>
    <w:rsid w:val="00C84E98"/>
    <w:rsid w:val="00C85DDC"/>
    <w:rsid w:val="00C8607A"/>
    <w:rsid w:val="00C91BB1"/>
    <w:rsid w:val="00C9287E"/>
    <w:rsid w:val="00C928AE"/>
    <w:rsid w:val="00C9593E"/>
    <w:rsid w:val="00CA0E04"/>
    <w:rsid w:val="00CA158B"/>
    <w:rsid w:val="00CA458F"/>
    <w:rsid w:val="00CB0E31"/>
    <w:rsid w:val="00CB31C7"/>
    <w:rsid w:val="00CB5436"/>
    <w:rsid w:val="00CB6771"/>
    <w:rsid w:val="00CD16AF"/>
    <w:rsid w:val="00CD1E10"/>
    <w:rsid w:val="00CD3605"/>
    <w:rsid w:val="00CD4058"/>
    <w:rsid w:val="00CE05EA"/>
    <w:rsid w:val="00CE19B3"/>
    <w:rsid w:val="00CE1C5C"/>
    <w:rsid w:val="00CE1CF4"/>
    <w:rsid w:val="00CE29B2"/>
    <w:rsid w:val="00CE3F20"/>
    <w:rsid w:val="00CF1FD9"/>
    <w:rsid w:val="00D00E87"/>
    <w:rsid w:val="00D0129E"/>
    <w:rsid w:val="00D03BD1"/>
    <w:rsid w:val="00D13611"/>
    <w:rsid w:val="00D15013"/>
    <w:rsid w:val="00D2530E"/>
    <w:rsid w:val="00D25836"/>
    <w:rsid w:val="00D271D3"/>
    <w:rsid w:val="00D3198E"/>
    <w:rsid w:val="00D32AFB"/>
    <w:rsid w:val="00D3537C"/>
    <w:rsid w:val="00D366B1"/>
    <w:rsid w:val="00D417A2"/>
    <w:rsid w:val="00D42B56"/>
    <w:rsid w:val="00D43CBA"/>
    <w:rsid w:val="00D4556B"/>
    <w:rsid w:val="00D471D5"/>
    <w:rsid w:val="00D50933"/>
    <w:rsid w:val="00D6153A"/>
    <w:rsid w:val="00D636AC"/>
    <w:rsid w:val="00D6628E"/>
    <w:rsid w:val="00D66E00"/>
    <w:rsid w:val="00D67779"/>
    <w:rsid w:val="00D71F7F"/>
    <w:rsid w:val="00D7685A"/>
    <w:rsid w:val="00D76DCD"/>
    <w:rsid w:val="00D93EBC"/>
    <w:rsid w:val="00D97B79"/>
    <w:rsid w:val="00DA2C93"/>
    <w:rsid w:val="00DA4622"/>
    <w:rsid w:val="00DA5472"/>
    <w:rsid w:val="00DB3E63"/>
    <w:rsid w:val="00DB56A2"/>
    <w:rsid w:val="00DC145F"/>
    <w:rsid w:val="00DC16EE"/>
    <w:rsid w:val="00DC598A"/>
    <w:rsid w:val="00DD103F"/>
    <w:rsid w:val="00DD1C94"/>
    <w:rsid w:val="00DD1EA5"/>
    <w:rsid w:val="00DD2825"/>
    <w:rsid w:val="00DE2E01"/>
    <w:rsid w:val="00DE3E94"/>
    <w:rsid w:val="00DE4AAC"/>
    <w:rsid w:val="00DE6007"/>
    <w:rsid w:val="00DE6FA5"/>
    <w:rsid w:val="00DE737C"/>
    <w:rsid w:val="00DE7C41"/>
    <w:rsid w:val="00DF1441"/>
    <w:rsid w:val="00DF332B"/>
    <w:rsid w:val="00DF4DB8"/>
    <w:rsid w:val="00DF7938"/>
    <w:rsid w:val="00E002CC"/>
    <w:rsid w:val="00E00E3B"/>
    <w:rsid w:val="00E04BB0"/>
    <w:rsid w:val="00E04DDF"/>
    <w:rsid w:val="00E07257"/>
    <w:rsid w:val="00E124C2"/>
    <w:rsid w:val="00E15A03"/>
    <w:rsid w:val="00E17BDB"/>
    <w:rsid w:val="00E27414"/>
    <w:rsid w:val="00E27498"/>
    <w:rsid w:val="00E31B68"/>
    <w:rsid w:val="00E34EDA"/>
    <w:rsid w:val="00E35BEB"/>
    <w:rsid w:val="00E41541"/>
    <w:rsid w:val="00E567AC"/>
    <w:rsid w:val="00E64B04"/>
    <w:rsid w:val="00E655C1"/>
    <w:rsid w:val="00E73C84"/>
    <w:rsid w:val="00E75593"/>
    <w:rsid w:val="00E83261"/>
    <w:rsid w:val="00E83DA8"/>
    <w:rsid w:val="00E93004"/>
    <w:rsid w:val="00E9530E"/>
    <w:rsid w:val="00E96BD5"/>
    <w:rsid w:val="00EA0321"/>
    <w:rsid w:val="00EA08DC"/>
    <w:rsid w:val="00EA391C"/>
    <w:rsid w:val="00EA54E7"/>
    <w:rsid w:val="00EB03A6"/>
    <w:rsid w:val="00EB0B4F"/>
    <w:rsid w:val="00EB1F06"/>
    <w:rsid w:val="00EB51EE"/>
    <w:rsid w:val="00EC12C9"/>
    <w:rsid w:val="00EC4B63"/>
    <w:rsid w:val="00EC6FF6"/>
    <w:rsid w:val="00ED1D75"/>
    <w:rsid w:val="00ED205C"/>
    <w:rsid w:val="00ED7684"/>
    <w:rsid w:val="00EE0CAE"/>
    <w:rsid w:val="00EE2DC9"/>
    <w:rsid w:val="00EE3937"/>
    <w:rsid w:val="00EF41F6"/>
    <w:rsid w:val="00EF4224"/>
    <w:rsid w:val="00EF5AB8"/>
    <w:rsid w:val="00EF6C90"/>
    <w:rsid w:val="00F03B0A"/>
    <w:rsid w:val="00F03D67"/>
    <w:rsid w:val="00F0635E"/>
    <w:rsid w:val="00F11EC3"/>
    <w:rsid w:val="00F16CE3"/>
    <w:rsid w:val="00F245F1"/>
    <w:rsid w:val="00F26332"/>
    <w:rsid w:val="00F271B7"/>
    <w:rsid w:val="00F3619F"/>
    <w:rsid w:val="00F456B9"/>
    <w:rsid w:val="00F55B69"/>
    <w:rsid w:val="00F56D48"/>
    <w:rsid w:val="00F621F8"/>
    <w:rsid w:val="00F63060"/>
    <w:rsid w:val="00F633B9"/>
    <w:rsid w:val="00F67CA3"/>
    <w:rsid w:val="00F67F71"/>
    <w:rsid w:val="00F7090A"/>
    <w:rsid w:val="00F76AC8"/>
    <w:rsid w:val="00F83393"/>
    <w:rsid w:val="00F86798"/>
    <w:rsid w:val="00F95AED"/>
    <w:rsid w:val="00F96074"/>
    <w:rsid w:val="00FA1047"/>
    <w:rsid w:val="00FA2936"/>
    <w:rsid w:val="00FA61ED"/>
    <w:rsid w:val="00FB2C77"/>
    <w:rsid w:val="00FB38E2"/>
    <w:rsid w:val="00FB6938"/>
    <w:rsid w:val="00FC0ECC"/>
    <w:rsid w:val="00FC3EEC"/>
    <w:rsid w:val="00FC4C42"/>
    <w:rsid w:val="00FD6B4E"/>
    <w:rsid w:val="00FD7379"/>
    <w:rsid w:val="00FD7A3A"/>
    <w:rsid w:val="00FE04E7"/>
    <w:rsid w:val="00FF15EB"/>
    <w:rsid w:val="00FF36D8"/>
    <w:rsid w:val="00FF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83A"/>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Revision">
    <w:name w:val="Revision"/>
    <w:hidden/>
    <w:uiPriority w:val="99"/>
    <w:semiHidden/>
    <w:rsid w:val="00D6628E"/>
    <w:pPr>
      <w:spacing w:after="0" w:line="240" w:lineRule="auto"/>
    </w:pPr>
  </w:style>
  <w:style w:type="table" w:styleId="TableGridLight">
    <w:name w:val="Grid Table Light"/>
    <w:basedOn w:val="TableNormal"/>
    <w:uiPriority w:val="40"/>
    <w:rsid w:val="007045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7F59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DA4622"/>
    <w:rPr>
      <w:b/>
      <w:bCs/>
    </w:rPr>
  </w:style>
  <w:style w:type="character" w:styleId="Emphasis">
    <w:name w:val="Emphasis"/>
    <w:basedOn w:val="DefaultParagraphFont"/>
    <w:uiPriority w:val="20"/>
    <w:qFormat/>
    <w:rsid w:val="00DA4622"/>
    <w:rPr>
      <w:i/>
      <w:iCs/>
    </w:rPr>
  </w:style>
  <w:style w:type="paragraph" w:styleId="NormalWeb">
    <w:name w:val="Normal (Web)"/>
    <w:basedOn w:val="Normal"/>
    <w:uiPriority w:val="99"/>
    <w:semiHidden/>
    <w:unhideWhenUsed/>
    <w:rsid w:val="00292E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5382">
      <w:bodyDiv w:val="1"/>
      <w:marLeft w:val="0"/>
      <w:marRight w:val="0"/>
      <w:marTop w:val="0"/>
      <w:marBottom w:val="0"/>
      <w:divBdr>
        <w:top w:val="none" w:sz="0" w:space="0" w:color="auto"/>
        <w:left w:val="none" w:sz="0" w:space="0" w:color="auto"/>
        <w:bottom w:val="none" w:sz="0" w:space="0" w:color="auto"/>
        <w:right w:val="none" w:sz="0" w:space="0" w:color="auto"/>
      </w:divBdr>
    </w:div>
    <w:div w:id="111024912">
      <w:bodyDiv w:val="1"/>
      <w:marLeft w:val="0"/>
      <w:marRight w:val="0"/>
      <w:marTop w:val="0"/>
      <w:marBottom w:val="0"/>
      <w:divBdr>
        <w:top w:val="none" w:sz="0" w:space="0" w:color="auto"/>
        <w:left w:val="none" w:sz="0" w:space="0" w:color="auto"/>
        <w:bottom w:val="none" w:sz="0" w:space="0" w:color="auto"/>
        <w:right w:val="none" w:sz="0" w:space="0" w:color="auto"/>
      </w:divBdr>
    </w:div>
    <w:div w:id="136531508">
      <w:bodyDiv w:val="1"/>
      <w:marLeft w:val="0"/>
      <w:marRight w:val="0"/>
      <w:marTop w:val="0"/>
      <w:marBottom w:val="0"/>
      <w:divBdr>
        <w:top w:val="none" w:sz="0" w:space="0" w:color="auto"/>
        <w:left w:val="none" w:sz="0" w:space="0" w:color="auto"/>
        <w:bottom w:val="none" w:sz="0" w:space="0" w:color="auto"/>
        <w:right w:val="none" w:sz="0" w:space="0" w:color="auto"/>
      </w:divBdr>
    </w:div>
    <w:div w:id="213395535">
      <w:bodyDiv w:val="1"/>
      <w:marLeft w:val="0"/>
      <w:marRight w:val="0"/>
      <w:marTop w:val="0"/>
      <w:marBottom w:val="0"/>
      <w:divBdr>
        <w:top w:val="none" w:sz="0" w:space="0" w:color="auto"/>
        <w:left w:val="none" w:sz="0" w:space="0" w:color="auto"/>
        <w:bottom w:val="none" w:sz="0" w:space="0" w:color="auto"/>
        <w:right w:val="none" w:sz="0" w:space="0" w:color="auto"/>
      </w:divBdr>
    </w:div>
    <w:div w:id="414279779">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794717957">
      <w:bodyDiv w:val="1"/>
      <w:marLeft w:val="0"/>
      <w:marRight w:val="0"/>
      <w:marTop w:val="0"/>
      <w:marBottom w:val="0"/>
      <w:divBdr>
        <w:top w:val="none" w:sz="0" w:space="0" w:color="auto"/>
        <w:left w:val="none" w:sz="0" w:space="0" w:color="auto"/>
        <w:bottom w:val="none" w:sz="0" w:space="0" w:color="auto"/>
        <w:right w:val="none" w:sz="0" w:space="0" w:color="auto"/>
      </w:divBdr>
    </w:div>
    <w:div w:id="854735122">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5559086">
      <w:bodyDiv w:val="1"/>
      <w:marLeft w:val="0"/>
      <w:marRight w:val="0"/>
      <w:marTop w:val="0"/>
      <w:marBottom w:val="0"/>
      <w:divBdr>
        <w:top w:val="none" w:sz="0" w:space="0" w:color="auto"/>
        <w:left w:val="none" w:sz="0" w:space="0" w:color="auto"/>
        <w:bottom w:val="none" w:sz="0" w:space="0" w:color="auto"/>
        <w:right w:val="none" w:sz="0" w:space="0" w:color="auto"/>
      </w:divBdr>
    </w:div>
    <w:div w:id="882789292">
      <w:bodyDiv w:val="1"/>
      <w:marLeft w:val="0"/>
      <w:marRight w:val="0"/>
      <w:marTop w:val="0"/>
      <w:marBottom w:val="0"/>
      <w:divBdr>
        <w:top w:val="none" w:sz="0" w:space="0" w:color="auto"/>
        <w:left w:val="none" w:sz="0" w:space="0" w:color="auto"/>
        <w:bottom w:val="none" w:sz="0" w:space="0" w:color="auto"/>
        <w:right w:val="none" w:sz="0" w:space="0" w:color="auto"/>
      </w:divBdr>
    </w:div>
    <w:div w:id="1010138370">
      <w:bodyDiv w:val="1"/>
      <w:marLeft w:val="0"/>
      <w:marRight w:val="0"/>
      <w:marTop w:val="0"/>
      <w:marBottom w:val="0"/>
      <w:divBdr>
        <w:top w:val="none" w:sz="0" w:space="0" w:color="auto"/>
        <w:left w:val="none" w:sz="0" w:space="0" w:color="auto"/>
        <w:bottom w:val="none" w:sz="0" w:space="0" w:color="auto"/>
        <w:right w:val="none" w:sz="0" w:space="0" w:color="auto"/>
      </w:divBdr>
    </w:div>
    <w:div w:id="1041519613">
      <w:bodyDiv w:val="1"/>
      <w:marLeft w:val="0"/>
      <w:marRight w:val="0"/>
      <w:marTop w:val="0"/>
      <w:marBottom w:val="0"/>
      <w:divBdr>
        <w:top w:val="none" w:sz="0" w:space="0" w:color="auto"/>
        <w:left w:val="none" w:sz="0" w:space="0" w:color="auto"/>
        <w:bottom w:val="none" w:sz="0" w:space="0" w:color="auto"/>
        <w:right w:val="none" w:sz="0" w:space="0" w:color="auto"/>
      </w:divBdr>
    </w:div>
    <w:div w:id="1157763018">
      <w:bodyDiv w:val="1"/>
      <w:marLeft w:val="0"/>
      <w:marRight w:val="0"/>
      <w:marTop w:val="0"/>
      <w:marBottom w:val="0"/>
      <w:divBdr>
        <w:top w:val="none" w:sz="0" w:space="0" w:color="auto"/>
        <w:left w:val="none" w:sz="0" w:space="0" w:color="auto"/>
        <w:bottom w:val="none" w:sz="0" w:space="0" w:color="auto"/>
        <w:right w:val="none" w:sz="0" w:space="0" w:color="auto"/>
      </w:divBdr>
    </w:div>
    <w:div w:id="1303537862">
      <w:bodyDiv w:val="1"/>
      <w:marLeft w:val="0"/>
      <w:marRight w:val="0"/>
      <w:marTop w:val="0"/>
      <w:marBottom w:val="0"/>
      <w:divBdr>
        <w:top w:val="none" w:sz="0" w:space="0" w:color="auto"/>
        <w:left w:val="none" w:sz="0" w:space="0" w:color="auto"/>
        <w:bottom w:val="none" w:sz="0" w:space="0" w:color="auto"/>
        <w:right w:val="none" w:sz="0" w:space="0" w:color="auto"/>
      </w:divBdr>
    </w:div>
    <w:div w:id="1452019975">
      <w:bodyDiv w:val="1"/>
      <w:marLeft w:val="0"/>
      <w:marRight w:val="0"/>
      <w:marTop w:val="0"/>
      <w:marBottom w:val="0"/>
      <w:divBdr>
        <w:top w:val="none" w:sz="0" w:space="0" w:color="auto"/>
        <w:left w:val="none" w:sz="0" w:space="0" w:color="auto"/>
        <w:bottom w:val="none" w:sz="0" w:space="0" w:color="auto"/>
        <w:right w:val="none" w:sz="0" w:space="0" w:color="auto"/>
      </w:divBdr>
    </w:div>
    <w:div w:id="1598783346">
      <w:bodyDiv w:val="1"/>
      <w:marLeft w:val="0"/>
      <w:marRight w:val="0"/>
      <w:marTop w:val="0"/>
      <w:marBottom w:val="0"/>
      <w:divBdr>
        <w:top w:val="none" w:sz="0" w:space="0" w:color="auto"/>
        <w:left w:val="none" w:sz="0" w:space="0" w:color="auto"/>
        <w:bottom w:val="none" w:sz="0" w:space="0" w:color="auto"/>
        <w:right w:val="none" w:sz="0" w:space="0" w:color="auto"/>
      </w:divBdr>
    </w:div>
    <w:div w:id="1723820638">
      <w:bodyDiv w:val="1"/>
      <w:marLeft w:val="0"/>
      <w:marRight w:val="0"/>
      <w:marTop w:val="0"/>
      <w:marBottom w:val="0"/>
      <w:divBdr>
        <w:top w:val="none" w:sz="0" w:space="0" w:color="auto"/>
        <w:left w:val="none" w:sz="0" w:space="0" w:color="auto"/>
        <w:bottom w:val="none" w:sz="0" w:space="0" w:color="auto"/>
        <w:right w:val="none" w:sz="0" w:space="0" w:color="auto"/>
      </w:divBdr>
    </w:div>
    <w:div w:id="1741320485">
      <w:bodyDiv w:val="1"/>
      <w:marLeft w:val="0"/>
      <w:marRight w:val="0"/>
      <w:marTop w:val="0"/>
      <w:marBottom w:val="0"/>
      <w:divBdr>
        <w:top w:val="none" w:sz="0" w:space="0" w:color="auto"/>
        <w:left w:val="none" w:sz="0" w:space="0" w:color="auto"/>
        <w:bottom w:val="none" w:sz="0" w:space="0" w:color="auto"/>
        <w:right w:val="none" w:sz="0" w:space="0" w:color="auto"/>
      </w:divBdr>
    </w:div>
    <w:div w:id="1881284629">
      <w:bodyDiv w:val="1"/>
      <w:marLeft w:val="0"/>
      <w:marRight w:val="0"/>
      <w:marTop w:val="0"/>
      <w:marBottom w:val="0"/>
      <w:divBdr>
        <w:top w:val="none" w:sz="0" w:space="0" w:color="auto"/>
        <w:left w:val="none" w:sz="0" w:space="0" w:color="auto"/>
        <w:bottom w:val="none" w:sz="0" w:space="0" w:color="auto"/>
        <w:right w:val="none" w:sz="0" w:space="0" w:color="auto"/>
      </w:divBdr>
    </w:div>
    <w:div w:id="1925533139">
      <w:bodyDiv w:val="1"/>
      <w:marLeft w:val="0"/>
      <w:marRight w:val="0"/>
      <w:marTop w:val="0"/>
      <w:marBottom w:val="0"/>
      <w:divBdr>
        <w:top w:val="none" w:sz="0" w:space="0" w:color="auto"/>
        <w:left w:val="none" w:sz="0" w:space="0" w:color="auto"/>
        <w:bottom w:val="none" w:sz="0" w:space="0" w:color="auto"/>
        <w:right w:val="none" w:sz="0" w:space="0" w:color="auto"/>
      </w:divBdr>
    </w:div>
    <w:div w:id="2013290274">
      <w:bodyDiv w:val="1"/>
      <w:marLeft w:val="0"/>
      <w:marRight w:val="0"/>
      <w:marTop w:val="0"/>
      <w:marBottom w:val="0"/>
      <w:divBdr>
        <w:top w:val="none" w:sz="0" w:space="0" w:color="auto"/>
        <w:left w:val="none" w:sz="0" w:space="0" w:color="auto"/>
        <w:bottom w:val="none" w:sz="0" w:space="0" w:color="auto"/>
        <w:right w:val="none" w:sz="0" w:space="0" w:color="auto"/>
      </w:divBdr>
    </w:div>
    <w:div w:id="2013868153">
      <w:bodyDiv w:val="1"/>
      <w:marLeft w:val="0"/>
      <w:marRight w:val="0"/>
      <w:marTop w:val="0"/>
      <w:marBottom w:val="0"/>
      <w:divBdr>
        <w:top w:val="none" w:sz="0" w:space="0" w:color="auto"/>
        <w:left w:val="none" w:sz="0" w:space="0" w:color="auto"/>
        <w:bottom w:val="none" w:sz="0" w:space="0" w:color="auto"/>
        <w:right w:val="none" w:sz="0" w:space="0" w:color="auto"/>
      </w:divBdr>
    </w:div>
    <w:div w:id="2050832695">
      <w:bodyDiv w:val="1"/>
      <w:marLeft w:val="0"/>
      <w:marRight w:val="0"/>
      <w:marTop w:val="0"/>
      <w:marBottom w:val="0"/>
      <w:divBdr>
        <w:top w:val="none" w:sz="0" w:space="0" w:color="auto"/>
        <w:left w:val="none" w:sz="0" w:space="0" w:color="auto"/>
        <w:bottom w:val="none" w:sz="0" w:space="0" w:color="auto"/>
        <w:right w:val="none" w:sz="0" w:space="0" w:color="auto"/>
      </w:divBdr>
    </w:div>
    <w:div w:id="2052420538">
      <w:bodyDiv w:val="1"/>
      <w:marLeft w:val="0"/>
      <w:marRight w:val="0"/>
      <w:marTop w:val="0"/>
      <w:marBottom w:val="0"/>
      <w:divBdr>
        <w:top w:val="none" w:sz="0" w:space="0" w:color="auto"/>
        <w:left w:val="none" w:sz="0" w:space="0" w:color="auto"/>
        <w:bottom w:val="none" w:sz="0" w:space="0" w:color="auto"/>
        <w:right w:val="none" w:sz="0" w:space="0" w:color="auto"/>
      </w:divBdr>
    </w:div>
    <w:div w:id="2073887495">
      <w:bodyDiv w:val="1"/>
      <w:marLeft w:val="0"/>
      <w:marRight w:val="0"/>
      <w:marTop w:val="0"/>
      <w:marBottom w:val="0"/>
      <w:divBdr>
        <w:top w:val="none" w:sz="0" w:space="0" w:color="auto"/>
        <w:left w:val="none" w:sz="0" w:space="0" w:color="auto"/>
        <w:bottom w:val="none" w:sz="0" w:space="0" w:color="auto"/>
        <w:right w:val="none" w:sz="0" w:space="0" w:color="auto"/>
      </w:divBdr>
    </w:div>
    <w:div w:id="207835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ryland.az1.qualtrics.com/jfe/form/SV_865ezrxA7PfP1e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aryland.az1.qualtrics.com/jfe/form/SV_b2YBl9uUvQ1F5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0E4FD1F2B0A4DB78D9EE7F125AFB7" ma:contentTypeVersion="27" ma:contentTypeDescription="Create a new document." ma:contentTypeScope="" ma:versionID="ad6ec5ef520a1d901a48f93221365306">
  <xsd:schema xmlns:xsd="http://www.w3.org/2001/XMLSchema" xmlns:xs="http://www.w3.org/2001/XMLSchema" xmlns:p="http://schemas.microsoft.com/office/2006/metadata/properties" xmlns:ns1="http://schemas.microsoft.com/sharepoint/v3" xmlns:ns3="a960ab7f-ccd2-4c84-95f6-290eed1529d7" xmlns:ns4="d4baeb1c-e4c6-4cf3-9282-21f13f92773b" targetNamespace="http://schemas.microsoft.com/office/2006/metadata/properties" ma:root="true" ma:fieldsID="c4778c3a4f172bd27ef148f6ac0a75b0" ns1:_="" ns3:_="" ns4:_="">
    <xsd:import namespace="http://schemas.microsoft.com/sharepoint/v3"/>
    <xsd:import namespace="a960ab7f-ccd2-4c84-95f6-290eed1529d7"/>
    <xsd:import namespace="d4baeb1c-e4c6-4cf3-9282-21f13f92773b"/>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description="" ma:hidden="true" ma:internalName="_ip_UnifiedCompliancePolicyProperties">
      <xsd:simpleType>
        <xsd:restriction base="dms:Note"/>
      </xsd:simpleType>
    </xsd:element>
    <xsd:element name="_ip_UnifiedCompliancePolicyUIAction" ma:index="20"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0ab7f-ccd2-4c84-95f6-290eed1529d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Location" ma:index="29" nillable="true" ma:displayName="MediaServiceLocation" ma:internalName="MediaServiceLocation"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baeb1c-e4c6-4cf3-9282-21f13f92773b" elementFormDefault="qualified">
    <xsd:import namespace="http://schemas.microsoft.com/office/2006/documentManagement/types"/>
    <xsd:import namespace="http://schemas.microsoft.com/office/infopath/2007/PartnerControls"/>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description="" ma:internalName="SharedWithDetails" ma:readOnly="true">
      <xsd:simpleType>
        <xsd:restriction base="dms:Note">
          <xsd:maxLength value="255"/>
        </xsd:restriction>
      </xsd:simpleType>
    </xsd:element>
    <xsd:element name="SharingHintHash" ma:index="2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bookType xmlns="a960ab7f-ccd2-4c84-95f6-290eed1529d7" xsi:nil="true"/>
    <DefaultSectionNames xmlns="a960ab7f-ccd2-4c84-95f6-290eed1529d7" xsi:nil="true"/>
    <Invited_Students xmlns="a960ab7f-ccd2-4c84-95f6-290eed1529d7" xsi:nil="true"/>
    <FolderType xmlns="a960ab7f-ccd2-4c84-95f6-290eed1529d7" xsi:nil="true"/>
    <Owner xmlns="a960ab7f-ccd2-4c84-95f6-290eed1529d7">
      <UserInfo>
        <DisplayName/>
        <AccountId xsi:nil="true"/>
        <AccountType/>
      </UserInfo>
    </Owner>
    <_ip_UnifiedCompliancePolicyProperties xmlns="http://schemas.microsoft.com/sharepoint/v3" xsi:nil="true"/>
    <Invited_Teachers xmlns="a960ab7f-ccd2-4c84-95f6-290eed1529d7" xsi:nil="true"/>
    <Self_Registration_Enabled xmlns="a960ab7f-ccd2-4c84-95f6-290eed1529d7" xsi:nil="true"/>
    <AppVersion xmlns="a960ab7f-ccd2-4c84-95f6-290eed1529d7" xsi:nil="true"/>
    <Teachers xmlns="a960ab7f-ccd2-4c84-95f6-290eed1529d7">
      <UserInfo>
        <DisplayName/>
        <AccountId xsi:nil="true"/>
        <AccountType/>
      </UserInfo>
    </Teachers>
    <Students xmlns="a960ab7f-ccd2-4c84-95f6-290eed1529d7">
      <UserInfo>
        <DisplayName/>
        <AccountId xsi:nil="true"/>
        <AccountType/>
      </UserInfo>
    </Students>
    <Student_Groups xmlns="a960ab7f-ccd2-4c84-95f6-290eed1529d7">
      <UserInfo>
        <DisplayName/>
        <AccountId xsi:nil="true"/>
        <AccountType/>
      </UserInfo>
    </Student_Groups>
  </documentManagement>
</p:properties>
</file>

<file path=customXml/itemProps1.xml><?xml version="1.0" encoding="utf-8"?>
<ds:datastoreItem xmlns:ds="http://schemas.openxmlformats.org/officeDocument/2006/customXml" ds:itemID="{9941A219-22AA-482A-AA99-519A9575671E}">
  <ds:schemaRefs>
    <ds:schemaRef ds:uri="http://schemas.microsoft.com/sharepoint/v3/contenttype/forms"/>
  </ds:schemaRefs>
</ds:datastoreItem>
</file>

<file path=customXml/itemProps2.xml><?xml version="1.0" encoding="utf-8"?>
<ds:datastoreItem xmlns:ds="http://schemas.openxmlformats.org/officeDocument/2006/customXml" ds:itemID="{DF4BEC16-E1ED-4A95-BCC6-A61B64603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60ab7f-ccd2-4c84-95f6-290eed1529d7"/>
    <ds:schemaRef ds:uri="d4baeb1c-e4c6-4cf3-9282-21f13f927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customXml/itemProps4.xml><?xml version="1.0" encoding="utf-8"?>
<ds:datastoreItem xmlns:ds="http://schemas.openxmlformats.org/officeDocument/2006/customXml" ds:itemID="{F12A8032-BD25-4E1E-80BE-C4835CC07BE5}">
  <ds:schemaRefs>
    <ds:schemaRef ds:uri="http://schemas.microsoft.com/office/2006/metadata/properties"/>
    <ds:schemaRef ds:uri="http://schemas.microsoft.com/office/infopath/2007/PartnerControls"/>
    <ds:schemaRef ds:uri="http://schemas.microsoft.com/sharepoint/v3"/>
    <ds:schemaRef ds:uri="a960ab7f-ccd2-4c84-95f6-290eed1529d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dcterms:created xsi:type="dcterms:W3CDTF">2022-08-25T18:53:00Z</dcterms:created>
  <dcterms:modified xsi:type="dcterms:W3CDTF">2022-09-01T16:03:00Z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0x010100DDD0E4FD1F2B0A4DB78D9EE7F125AFB7</vt:lpwstr>
  </property>
</Properties>
</file>