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1867"/>
        <w:gridCol w:w="2921"/>
      </w:tblGrid>
      <w:tr w:rsidR="004C248A" w:rsidRPr="00CE4B7D" w14:paraId="7018E3C7" w14:textId="77777777" w:rsidTr="00F35D05">
        <w:tc>
          <w:tcPr>
            <w:tcW w:w="9576" w:type="dxa"/>
            <w:gridSpan w:val="4"/>
          </w:tcPr>
          <w:p w14:paraId="753C57A3" w14:textId="77777777" w:rsidR="004C248A" w:rsidRDefault="004C248A" w:rsidP="004C248A">
            <w:pPr>
              <w:jc w:val="center"/>
              <w:rPr>
                <w:rFonts w:cstheme="minorHAnsi"/>
                <w:b/>
                <w:bCs/>
              </w:rPr>
            </w:pPr>
            <w:bookmarkStart w:id="0" w:name="_Hlk102055962"/>
            <w:bookmarkStart w:id="1" w:name="_Hlk102136562"/>
            <w:r w:rsidRPr="00116000">
              <w:rPr>
                <w:rFonts w:cstheme="minorHAnsi"/>
                <w:b/>
                <w:bCs/>
              </w:rPr>
              <w:t>Maryland Next Gen NCLEX Test Bank Project</w:t>
            </w:r>
          </w:p>
          <w:p w14:paraId="35C20A7B" w14:textId="20806DAA" w:rsidR="00E21BAC" w:rsidRDefault="00E21BAC" w:rsidP="004C248A">
            <w:pPr>
              <w:jc w:val="center"/>
            </w:pPr>
            <w:r>
              <w:rPr>
                <w:rFonts w:cstheme="minorHAnsi"/>
                <w:b/>
                <w:bCs/>
              </w:rPr>
              <w:t>September 1. 2022</w:t>
            </w:r>
          </w:p>
        </w:tc>
      </w:tr>
      <w:tr w:rsidR="00AA49B9" w:rsidRPr="00CE4B7D" w14:paraId="528C78B1" w14:textId="77777777" w:rsidTr="002A7BDE">
        <w:tc>
          <w:tcPr>
            <w:tcW w:w="2394" w:type="dxa"/>
          </w:tcPr>
          <w:p w14:paraId="342E10B0" w14:textId="77777777" w:rsidR="00AA49B9" w:rsidRDefault="00AA49B9" w:rsidP="008F51AC">
            <w:r w:rsidRPr="00CE4B7D">
              <w:rPr>
                <w:b/>
                <w:bCs/>
              </w:rPr>
              <w:t>Case Study Topic</w:t>
            </w:r>
            <w:r w:rsidRPr="00CE4B7D">
              <w:t xml:space="preserve">: </w:t>
            </w:r>
          </w:p>
          <w:p w14:paraId="285E9229" w14:textId="0842DAF5" w:rsidR="00936EDF" w:rsidRPr="00CE4B7D" w:rsidRDefault="00936EDF" w:rsidP="008F51AC">
            <w:r>
              <w:t>(&amp; Stand-alone trend)</w:t>
            </w:r>
          </w:p>
        </w:tc>
        <w:tc>
          <w:tcPr>
            <w:tcW w:w="2394" w:type="dxa"/>
          </w:tcPr>
          <w:p w14:paraId="4F1A0942" w14:textId="10FBB259" w:rsidR="00AA49B9" w:rsidRPr="00CE4B7D" w:rsidRDefault="003B0547" w:rsidP="008F51AC">
            <w:r>
              <w:t>Urinary trac</w:t>
            </w:r>
            <w:r w:rsidR="00900D22">
              <w:t xml:space="preserve">t </w:t>
            </w:r>
            <w:r w:rsidR="00224424">
              <w:t>in</w:t>
            </w:r>
            <w:r>
              <w:t>fection</w:t>
            </w:r>
            <w:r w:rsidR="008525DB">
              <w:t xml:space="preserve"> in older adult</w:t>
            </w:r>
          </w:p>
        </w:tc>
        <w:tc>
          <w:tcPr>
            <w:tcW w:w="1867" w:type="dxa"/>
          </w:tcPr>
          <w:p w14:paraId="559FBEFB" w14:textId="77777777" w:rsidR="00AA49B9" w:rsidRDefault="00AA49B9" w:rsidP="008F51AC">
            <w:pPr>
              <w:rPr>
                <w:b/>
                <w:bCs/>
              </w:rPr>
            </w:pPr>
            <w:r w:rsidRPr="00CE4B7D">
              <w:rPr>
                <w:b/>
                <w:bCs/>
              </w:rPr>
              <w:t>Author:</w:t>
            </w:r>
          </w:p>
          <w:p w14:paraId="34E20510" w14:textId="00A5E0F2" w:rsidR="000A7382" w:rsidRPr="00CE4B7D" w:rsidRDefault="000A7382" w:rsidP="008F51AC"/>
        </w:tc>
        <w:tc>
          <w:tcPr>
            <w:tcW w:w="2921" w:type="dxa"/>
          </w:tcPr>
          <w:p w14:paraId="5DE919B7" w14:textId="76B34C4C" w:rsidR="00DC76FC" w:rsidRPr="00CE4B7D" w:rsidRDefault="00046490" w:rsidP="008F51AC">
            <w:r>
              <w:t xml:space="preserve">Mary </w:t>
            </w:r>
            <w:proofErr w:type="spellStart"/>
            <w:r>
              <w:t>DiBartolo</w:t>
            </w:r>
            <w:proofErr w:type="spellEnd"/>
            <w:r>
              <w:t>, PhD, RN-BC, CNE, FGSA, FAAN</w:t>
            </w:r>
            <w:r>
              <w:br/>
              <w:t>Salisbury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8F51AC">
        <w:tc>
          <w:tcPr>
            <w:tcW w:w="9576" w:type="dxa"/>
          </w:tcPr>
          <w:p w14:paraId="6EFA2F41" w14:textId="79470C45" w:rsidR="00136C2C" w:rsidRDefault="004C248A" w:rsidP="00DC76FC">
            <w:r>
              <w:t xml:space="preserve">A </w:t>
            </w:r>
            <w:r w:rsidR="00DC76FC">
              <w:t xml:space="preserve">82-year-old female client </w:t>
            </w:r>
            <w:r>
              <w:t xml:space="preserve">is </w:t>
            </w:r>
            <w:r w:rsidR="00DC76FC">
              <w:t xml:space="preserve">admitted to medical-surgical unit with </w:t>
            </w:r>
            <w:r w:rsidR="002C6329">
              <w:t xml:space="preserve">dehydration and </w:t>
            </w:r>
            <w:r w:rsidR="00A91F11">
              <w:t>new onset of incontinence (pink-tinged urine) and mild confusion</w:t>
            </w:r>
            <w:r w:rsidR="00DC76FC">
              <w:t xml:space="preserve">. </w:t>
            </w:r>
            <w:r w:rsidR="00936EDF">
              <w:t>Learner must recognize s</w:t>
            </w:r>
            <w:r>
              <w:t>i</w:t>
            </w:r>
            <w:r w:rsidR="00936EDF">
              <w:t>g</w:t>
            </w:r>
            <w:r>
              <w:t>n</w:t>
            </w:r>
            <w:r w:rsidR="00936EDF">
              <w:t>s and symptoms of a UTI</w:t>
            </w:r>
            <w:r w:rsidR="005A20A2">
              <w:t>, plan client care, and evaluate the effectiveness of interventions.</w:t>
            </w:r>
          </w:p>
        </w:tc>
      </w:tr>
    </w:tbl>
    <w:p w14:paraId="360FA82E" w14:textId="77777777" w:rsidR="00136C2C" w:rsidRDefault="00136C2C" w:rsidP="00136C2C">
      <w:pPr>
        <w:rPr>
          <w:b/>
          <w:bCs/>
        </w:rPr>
      </w:pPr>
    </w:p>
    <w:p w14:paraId="11B3BE3C" w14:textId="7C90A695" w:rsidR="00136C2C" w:rsidRPr="00AE2653" w:rsidRDefault="00136C2C" w:rsidP="00136C2C">
      <w:pPr>
        <w:rPr>
          <w:i/>
          <w:iCs/>
        </w:rPr>
      </w:pPr>
      <w:r w:rsidRPr="00080ADC">
        <w:rPr>
          <w:b/>
          <w:bCs/>
        </w:rPr>
        <w:t>Objectives</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2BCAF81F" w:rsidR="00136C2C" w:rsidRDefault="00136C2C" w:rsidP="008F51AC">
            <w:r>
              <w:t>1.</w:t>
            </w:r>
            <w:r w:rsidR="00DC76FC">
              <w:t xml:space="preserve">  </w:t>
            </w:r>
            <w:r w:rsidR="0076223F">
              <w:t>Identif</w:t>
            </w:r>
            <w:r w:rsidR="00F44B74">
              <w:t xml:space="preserve">y </w:t>
            </w:r>
            <w:r w:rsidR="0076223F">
              <w:t xml:space="preserve">physical and laboratory findings </w:t>
            </w:r>
            <w:r w:rsidR="00080CC1">
              <w:t xml:space="preserve">which indicate </w:t>
            </w:r>
            <w:r w:rsidR="0076223F">
              <w:t>urinary tract infection</w:t>
            </w:r>
            <w:r w:rsidR="002C6329">
              <w:t xml:space="preserve">, including atypical presentation in </w:t>
            </w:r>
            <w:r w:rsidR="004C248A">
              <w:t xml:space="preserve">an </w:t>
            </w:r>
            <w:r w:rsidR="002C6329">
              <w:t>older adult client</w:t>
            </w:r>
          </w:p>
          <w:p w14:paraId="093CA0B9" w14:textId="22D8BD27" w:rsidR="00136C2C" w:rsidRDefault="00136C2C" w:rsidP="008F51AC">
            <w:r>
              <w:t>2.</w:t>
            </w:r>
            <w:r w:rsidR="0076223F">
              <w:t xml:space="preserve">  Recognize signs and symptoms of complications related to dehydration and urinary tract infection</w:t>
            </w:r>
          </w:p>
          <w:p w14:paraId="75EE7DD8" w14:textId="5DDE2E5E" w:rsidR="00136C2C" w:rsidRDefault="00136C2C" w:rsidP="008F51AC">
            <w:r>
              <w:t>3.</w:t>
            </w:r>
            <w:r w:rsidR="0076223F">
              <w:t xml:space="preserve">  </w:t>
            </w:r>
            <w:r w:rsidR="00F44B74">
              <w:t>Implement measures to manage the client’s condition, prevent complications and promote recovery</w:t>
            </w:r>
          </w:p>
          <w:p w14:paraId="595EC0DA" w14:textId="31D49E7F" w:rsidR="00136C2C" w:rsidRDefault="00136C2C" w:rsidP="008F51AC">
            <w:r>
              <w:t>4.</w:t>
            </w:r>
            <w:r w:rsidR="00F44B74">
              <w:t xml:space="preserve">  </w:t>
            </w:r>
            <w:r w:rsidR="004E6B7B">
              <w:t>Plan care and use precautions to prevent injury</w:t>
            </w:r>
            <w:r w:rsidR="00080CC1">
              <w:t xml:space="preserve"> and complications of UTI in the older client</w:t>
            </w:r>
          </w:p>
          <w:p w14:paraId="3DD85C0B" w14:textId="551793F5" w:rsidR="002C6329" w:rsidRDefault="00136C2C" w:rsidP="00A91F11">
            <w:r>
              <w:t>5</w:t>
            </w:r>
            <w:r w:rsidR="002C6329">
              <w:t xml:space="preserve">.  </w:t>
            </w:r>
            <w:r w:rsidR="00080CC1">
              <w:t xml:space="preserve">Delineate key educational points to be addressed </w:t>
            </w:r>
            <w:r w:rsidR="001642FD">
              <w:t xml:space="preserve">with the </w:t>
            </w:r>
            <w:r w:rsidR="002C6329">
              <w:t>client</w:t>
            </w:r>
            <w:r w:rsidR="001642FD">
              <w:t xml:space="preserve"> and </w:t>
            </w:r>
            <w:r w:rsidR="002C6329">
              <w:t>fami</w:t>
            </w:r>
            <w:r w:rsidR="00080CC1">
              <w:t>ly upon discharge</w:t>
            </w:r>
          </w:p>
          <w:p w14:paraId="1CF5AADF" w14:textId="33950BFF" w:rsidR="00A91F11" w:rsidRDefault="00A91F11" w:rsidP="00A91F11">
            <w:r>
              <w:t>6.  Evaluate and document client responses to interventions</w:t>
            </w:r>
          </w:p>
        </w:tc>
      </w:tr>
    </w:tbl>
    <w:p w14:paraId="046E3A73" w14:textId="0EF75B15" w:rsidR="00136C2C" w:rsidRDefault="00136C2C" w:rsidP="00136C2C">
      <w:pPr>
        <w:rPr>
          <w:sz w:val="8"/>
          <w:szCs w:val="8"/>
        </w:rPr>
      </w:pPr>
    </w:p>
    <w:tbl>
      <w:tblPr>
        <w:tblStyle w:val="TableGrid"/>
        <w:tblW w:w="0" w:type="auto"/>
        <w:tblLook w:val="04A0" w:firstRow="1" w:lastRow="0" w:firstColumn="1" w:lastColumn="0" w:noHBand="0" w:noVBand="1"/>
      </w:tblPr>
      <w:tblGrid>
        <w:gridCol w:w="4705"/>
        <w:gridCol w:w="4645"/>
      </w:tblGrid>
      <w:tr w:rsidR="00046490" w:rsidRPr="002E3407" w14:paraId="2ADFB546" w14:textId="77777777" w:rsidTr="00990991">
        <w:tc>
          <w:tcPr>
            <w:tcW w:w="4675" w:type="dxa"/>
          </w:tcPr>
          <w:p w14:paraId="0ED29573" w14:textId="77777777" w:rsidR="00046490" w:rsidRPr="002E3407" w:rsidRDefault="00046490" w:rsidP="00990991">
            <w:pPr>
              <w:rPr>
                <w:rFonts w:cstheme="minorHAnsi"/>
                <w:b/>
                <w:bCs/>
              </w:rPr>
            </w:pPr>
            <w:r w:rsidRPr="002E3407">
              <w:rPr>
                <w:rFonts w:cstheme="minorHAnsi"/>
                <w:b/>
                <w:bCs/>
              </w:rPr>
              <w:t>Case Study Link</w:t>
            </w:r>
          </w:p>
        </w:tc>
        <w:tc>
          <w:tcPr>
            <w:tcW w:w="4675" w:type="dxa"/>
          </w:tcPr>
          <w:p w14:paraId="3FBC0384" w14:textId="77777777" w:rsidR="00046490" w:rsidRPr="002E3407" w:rsidRDefault="00046490" w:rsidP="00990991">
            <w:pPr>
              <w:rPr>
                <w:rFonts w:cstheme="minorHAnsi"/>
                <w:b/>
                <w:bCs/>
              </w:rPr>
            </w:pPr>
            <w:r w:rsidRPr="002E3407">
              <w:rPr>
                <w:rFonts w:cstheme="minorHAnsi"/>
                <w:b/>
                <w:bCs/>
              </w:rPr>
              <w:t>Case Study QR Code</w:t>
            </w:r>
          </w:p>
        </w:tc>
      </w:tr>
      <w:tr w:rsidR="00046490" w:rsidRPr="002E3407" w14:paraId="2D38B609" w14:textId="77777777" w:rsidTr="00990991">
        <w:tc>
          <w:tcPr>
            <w:tcW w:w="4675" w:type="dxa"/>
          </w:tcPr>
          <w:p w14:paraId="6BAD38CE" w14:textId="6829B628" w:rsidR="007B0004" w:rsidRDefault="00000000" w:rsidP="007B0004">
            <w:pPr>
              <w:pStyle w:val="NormalWeb"/>
            </w:pPr>
            <w:hyperlink r:id="rId8" w:history="1">
              <w:r w:rsidR="007B0004" w:rsidRPr="008E0548">
                <w:rPr>
                  <w:rStyle w:val="Hyperlink"/>
                </w:rPr>
                <w:t>https://umaryland.az1.qualtrics.com/jfe/form/SV_6htqQMQXhOoTquO</w:t>
              </w:r>
            </w:hyperlink>
          </w:p>
          <w:p w14:paraId="1F46F060" w14:textId="77777777" w:rsidR="007B0004" w:rsidRDefault="007B0004" w:rsidP="007B0004">
            <w:pPr>
              <w:pStyle w:val="NormalWeb"/>
            </w:pPr>
          </w:p>
          <w:p w14:paraId="6339FB7F" w14:textId="77777777" w:rsidR="00046490" w:rsidRPr="002E3407" w:rsidRDefault="00046490" w:rsidP="00990991">
            <w:pPr>
              <w:rPr>
                <w:rFonts w:cstheme="minorHAnsi"/>
                <w:b/>
                <w:bCs/>
              </w:rPr>
            </w:pPr>
          </w:p>
        </w:tc>
        <w:tc>
          <w:tcPr>
            <w:tcW w:w="4675" w:type="dxa"/>
          </w:tcPr>
          <w:p w14:paraId="42721266" w14:textId="2A3D39FB" w:rsidR="00046490" w:rsidRPr="002E3407" w:rsidRDefault="007B0004" w:rsidP="00990991">
            <w:pPr>
              <w:rPr>
                <w:rFonts w:cstheme="minorHAnsi"/>
                <w:b/>
                <w:bCs/>
              </w:rPr>
            </w:pPr>
            <w:r>
              <w:rPr>
                <w:noProof/>
              </w:rPr>
              <w:drawing>
                <wp:inline distT="0" distB="0" distL="0" distR="0" wp14:anchorId="1710A2BA" wp14:editId="0D4D56B3">
                  <wp:extent cx="1087394" cy="10873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774" cy="1092774"/>
                          </a:xfrm>
                          <a:prstGeom prst="rect">
                            <a:avLst/>
                          </a:prstGeom>
                          <a:noFill/>
                          <a:ln>
                            <a:noFill/>
                          </a:ln>
                        </pic:spPr>
                      </pic:pic>
                    </a:graphicData>
                  </a:graphic>
                </wp:inline>
              </w:drawing>
            </w:r>
          </w:p>
        </w:tc>
      </w:tr>
      <w:tr w:rsidR="00046490" w:rsidRPr="002E3407" w14:paraId="4E78BCE2" w14:textId="77777777" w:rsidTr="00990991">
        <w:tc>
          <w:tcPr>
            <w:tcW w:w="4675" w:type="dxa"/>
          </w:tcPr>
          <w:p w14:paraId="73AC4F15" w14:textId="301A293E" w:rsidR="00046490" w:rsidRPr="002E3407" w:rsidRDefault="00936EDF" w:rsidP="00990991">
            <w:pPr>
              <w:rPr>
                <w:rFonts w:cstheme="minorHAnsi"/>
                <w:b/>
                <w:bCs/>
              </w:rPr>
            </w:pPr>
            <w:r>
              <w:rPr>
                <w:rFonts w:cstheme="minorHAnsi"/>
                <w:b/>
                <w:bCs/>
              </w:rPr>
              <w:t xml:space="preserve">Trend </w:t>
            </w:r>
            <w:r w:rsidR="00046490" w:rsidRPr="002E3407">
              <w:rPr>
                <w:rFonts w:cstheme="minorHAnsi"/>
                <w:b/>
                <w:bCs/>
              </w:rPr>
              <w:t>QR Code</w:t>
            </w:r>
          </w:p>
        </w:tc>
        <w:tc>
          <w:tcPr>
            <w:tcW w:w="4675" w:type="dxa"/>
          </w:tcPr>
          <w:p w14:paraId="3462D456" w14:textId="7D730BFE" w:rsidR="00046490" w:rsidRPr="002E3407" w:rsidRDefault="00936EDF" w:rsidP="00990991">
            <w:pPr>
              <w:rPr>
                <w:rFonts w:cstheme="minorHAnsi"/>
                <w:b/>
                <w:bCs/>
              </w:rPr>
            </w:pPr>
            <w:r>
              <w:rPr>
                <w:rFonts w:cstheme="minorHAnsi"/>
                <w:b/>
                <w:bCs/>
              </w:rPr>
              <w:t xml:space="preserve">Trend </w:t>
            </w:r>
            <w:r w:rsidR="00046490" w:rsidRPr="002E3407">
              <w:rPr>
                <w:rFonts w:cstheme="minorHAnsi"/>
                <w:b/>
                <w:bCs/>
              </w:rPr>
              <w:t>Link</w:t>
            </w:r>
          </w:p>
        </w:tc>
      </w:tr>
      <w:tr w:rsidR="00046490" w:rsidRPr="002E3407" w14:paraId="1CFEDDA8" w14:textId="77777777" w:rsidTr="00990991">
        <w:tc>
          <w:tcPr>
            <w:tcW w:w="4675" w:type="dxa"/>
          </w:tcPr>
          <w:p w14:paraId="16E78906" w14:textId="11F24F8D" w:rsidR="00046490" w:rsidRDefault="002A7BDE" w:rsidP="002A7BDE">
            <w:pPr>
              <w:pStyle w:val="NormalWeb"/>
            </w:pPr>
            <w:r>
              <w:rPr>
                <w:noProof/>
              </w:rPr>
              <w:drawing>
                <wp:inline distT="0" distB="0" distL="0" distR="0" wp14:anchorId="17E28408" wp14:editId="67EFD609">
                  <wp:extent cx="1054443" cy="10544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8401" cy="1058401"/>
                          </a:xfrm>
                          <a:prstGeom prst="rect">
                            <a:avLst/>
                          </a:prstGeom>
                          <a:noFill/>
                          <a:ln>
                            <a:noFill/>
                          </a:ln>
                        </pic:spPr>
                      </pic:pic>
                    </a:graphicData>
                  </a:graphic>
                </wp:inline>
              </w:drawing>
            </w:r>
          </w:p>
          <w:p w14:paraId="08F31B8C" w14:textId="1206C584" w:rsidR="002A7BDE" w:rsidRPr="002E3407" w:rsidRDefault="002A7BDE" w:rsidP="002A7BDE">
            <w:pPr>
              <w:pStyle w:val="NormalWeb"/>
              <w:rPr>
                <w:rFonts w:cstheme="minorHAnsi"/>
                <w:b/>
                <w:bCs/>
              </w:rPr>
            </w:pPr>
          </w:p>
        </w:tc>
        <w:tc>
          <w:tcPr>
            <w:tcW w:w="4675" w:type="dxa"/>
          </w:tcPr>
          <w:p w14:paraId="23DA4FB8" w14:textId="65D88BB8" w:rsidR="002A7BDE" w:rsidRDefault="00000000" w:rsidP="002A7BDE">
            <w:pPr>
              <w:pStyle w:val="NormalWeb"/>
            </w:pPr>
            <w:hyperlink r:id="rId11" w:history="1">
              <w:r w:rsidR="002A7BDE" w:rsidRPr="008E0548">
                <w:rPr>
                  <w:rStyle w:val="Hyperlink"/>
                </w:rPr>
                <w:t>https://umaryland.az1.qualtrics.com/jfe/form/SV_emoC2IR3Ax8PNJQ</w:t>
              </w:r>
            </w:hyperlink>
          </w:p>
          <w:p w14:paraId="2D7FBCCA" w14:textId="77777777" w:rsidR="002A7BDE" w:rsidRDefault="002A7BDE" w:rsidP="002A7BDE">
            <w:pPr>
              <w:pStyle w:val="NormalWeb"/>
            </w:pPr>
          </w:p>
          <w:p w14:paraId="71747D7B" w14:textId="77777777" w:rsidR="00046490" w:rsidRPr="002E3407" w:rsidRDefault="00046490" w:rsidP="00990991">
            <w:pPr>
              <w:rPr>
                <w:rFonts w:cstheme="minorHAnsi"/>
                <w:b/>
                <w:bCs/>
              </w:rPr>
            </w:pPr>
          </w:p>
        </w:tc>
      </w:tr>
    </w:tbl>
    <w:p w14:paraId="426DF165" w14:textId="77777777" w:rsidR="00046490" w:rsidRPr="00455E6D" w:rsidRDefault="00046490" w:rsidP="00136C2C">
      <w:pPr>
        <w:rPr>
          <w:sz w:val="8"/>
          <w:szCs w:val="8"/>
        </w:rPr>
      </w:pPr>
    </w:p>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8F51AC">
        <w:tc>
          <w:tcPr>
            <w:tcW w:w="9576" w:type="dxa"/>
          </w:tcPr>
          <w:p w14:paraId="4C2A416D" w14:textId="77777777" w:rsidR="00136C2C" w:rsidRPr="00D73B9F" w:rsidRDefault="00D73B9F" w:rsidP="007C70A5">
            <w:pPr>
              <w:pStyle w:val="ListParagraph"/>
              <w:numPr>
                <w:ilvl w:val="0"/>
                <w:numId w:val="13"/>
              </w:numPr>
            </w:pPr>
            <w:r>
              <w:t xml:space="preserve">Ignatavicius et al. (2021). </w:t>
            </w:r>
            <w:r w:rsidRPr="002A0336">
              <w:rPr>
                <w:i/>
                <w:iCs/>
              </w:rPr>
              <w:t>Medical-Surgical Nursing: Concepts for Interprofessional Collaborative Care</w:t>
            </w:r>
          </w:p>
          <w:p w14:paraId="0818A8ED" w14:textId="1E7C896E" w:rsidR="00D73B9F" w:rsidRPr="00D73B9F" w:rsidRDefault="00D73B9F" w:rsidP="007C70A5">
            <w:pPr>
              <w:pStyle w:val="ListParagraph"/>
              <w:numPr>
                <w:ilvl w:val="0"/>
                <w:numId w:val="13"/>
              </w:numPr>
            </w:pPr>
            <w:r w:rsidRPr="00D73B9F">
              <w:t>Halter</w:t>
            </w:r>
            <w:r>
              <w:t xml:space="preserve">, M. J. (2022). </w:t>
            </w:r>
            <w:r w:rsidRPr="00D73B9F">
              <w:rPr>
                <w:i/>
                <w:iCs/>
              </w:rPr>
              <w:t>Varcarolis’ Foundations of Psychiatric-Mental Health Nursing:  A Clinical Approach</w:t>
            </w:r>
          </w:p>
        </w:tc>
      </w:tr>
    </w:tbl>
    <w:p w14:paraId="74728A6E" w14:textId="77777777" w:rsidR="00455E6D" w:rsidRPr="00455E6D" w:rsidRDefault="00455E6D" w:rsidP="000A63E5">
      <w:pPr>
        <w:rPr>
          <w:b/>
          <w:bCs/>
          <w:sz w:val="8"/>
          <w:szCs w:val="8"/>
          <w:u w:val="single"/>
        </w:rPr>
      </w:pPr>
    </w:p>
    <w:p w14:paraId="28FD0943" w14:textId="1A3A2D68"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4FC2A44C" w14:textId="08493966" w:rsidR="00136C2C" w:rsidRDefault="00F64F46" w:rsidP="008D4384">
      <w:r>
        <w:t xml:space="preserve">The nurse is caring for a </w:t>
      </w:r>
      <w:r w:rsidR="00B92618">
        <w:t>82-year-old female admitted to</w:t>
      </w:r>
      <w:r w:rsidR="004C248A">
        <w:t xml:space="preserve"> the</w:t>
      </w:r>
      <w:r w:rsidR="00B92618">
        <w:t xml:space="preserve"> medical unit</w:t>
      </w:r>
      <w:r w:rsidR="003F1F24">
        <w:t xml:space="preserve"> </w:t>
      </w:r>
      <w:r w:rsidR="00B92618">
        <w:t>with dehydration</w:t>
      </w:r>
      <w:r w:rsidR="003F1F24">
        <w:t xml:space="preserve"> and </w:t>
      </w:r>
      <w:r w:rsidR="00C52FCA">
        <w:t xml:space="preserve">new onset of </w:t>
      </w:r>
      <w:r w:rsidR="00A91F11">
        <w:t>urinary incontinence and mild confusion</w:t>
      </w:r>
      <w:r w:rsidR="003F1F24">
        <w:t xml:space="preserve">. </w:t>
      </w:r>
    </w:p>
    <w:tbl>
      <w:tblPr>
        <w:tblStyle w:val="TableGrid"/>
        <w:tblW w:w="0" w:type="auto"/>
        <w:tblLook w:val="04A0" w:firstRow="1" w:lastRow="0" w:firstColumn="1" w:lastColumn="0" w:noHBand="0" w:noVBand="1"/>
      </w:tblPr>
      <w:tblGrid>
        <w:gridCol w:w="1812"/>
        <w:gridCol w:w="533"/>
        <w:gridCol w:w="248"/>
        <w:gridCol w:w="912"/>
        <w:gridCol w:w="3060"/>
        <w:gridCol w:w="2785"/>
      </w:tblGrid>
      <w:tr w:rsidR="00F7066A" w14:paraId="20AD58BD" w14:textId="77777777" w:rsidTr="008F51AC">
        <w:trPr>
          <w:gridAfter w:val="3"/>
          <w:wAfter w:w="6757" w:type="dxa"/>
        </w:trPr>
        <w:tc>
          <w:tcPr>
            <w:tcW w:w="2593" w:type="dxa"/>
            <w:gridSpan w:val="3"/>
            <w:shd w:val="clear" w:color="auto" w:fill="FFC000"/>
          </w:tcPr>
          <w:p w14:paraId="2DD35D41" w14:textId="77777777" w:rsidR="00F7066A" w:rsidRPr="005C6695" w:rsidRDefault="00F7066A" w:rsidP="008F51AC">
            <w:pPr>
              <w:rPr>
                <w:b/>
                <w:bCs/>
              </w:rPr>
            </w:pPr>
            <w:r>
              <w:rPr>
                <w:b/>
                <w:bCs/>
              </w:rPr>
              <w:t>Nurses’ Notes</w:t>
            </w:r>
          </w:p>
        </w:tc>
      </w:tr>
      <w:tr w:rsidR="00F7066A" w14:paraId="418526C8" w14:textId="77777777" w:rsidTr="008F51AC">
        <w:tc>
          <w:tcPr>
            <w:tcW w:w="9350" w:type="dxa"/>
            <w:gridSpan w:val="6"/>
          </w:tcPr>
          <w:p w14:paraId="76980859" w14:textId="067F689A" w:rsidR="00F7066A" w:rsidRDefault="00F7066A" w:rsidP="005A20A2">
            <w:r>
              <w:t xml:space="preserve">0930: Admitted </w:t>
            </w:r>
            <w:r w:rsidR="005A20A2">
              <w:t xml:space="preserve">from the emergency room </w:t>
            </w:r>
            <w:r>
              <w:t>with dehydration</w:t>
            </w:r>
            <w:r w:rsidR="00A91F11">
              <w:t xml:space="preserve"> and new onset of incontinence and mild confusion</w:t>
            </w:r>
            <w:r>
              <w:t xml:space="preserve">. Recently widowed and now living with daughter and son-in-law. Daughter reports </w:t>
            </w:r>
            <w:r w:rsidR="00DB18E4">
              <w:t xml:space="preserve">declining </w:t>
            </w:r>
            <w:r>
              <w:t>PO fluid intake in past week and now</w:t>
            </w:r>
            <w:r w:rsidR="005A20A2">
              <w:t xml:space="preserve"> client</w:t>
            </w:r>
            <w:r>
              <w:t xml:space="preserve"> </w:t>
            </w:r>
            <w:r w:rsidR="005A20A2">
              <w:t xml:space="preserve">has </w:t>
            </w:r>
            <w:r>
              <w:t xml:space="preserve">foul-smelling, pink-tinged urine with incontinence and low-grade fever; no reports of pain or burning but noted to be restless </w:t>
            </w:r>
            <w:r w:rsidR="00455E6D">
              <w:t xml:space="preserve">with new onset of mild </w:t>
            </w:r>
            <w:r>
              <w:t>confus</w:t>
            </w:r>
            <w:r w:rsidR="00455E6D">
              <w:t>ion</w:t>
            </w:r>
            <w:r>
              <w:t>. Upon admission to medical unit, alert and oriented to person only but pleasant and cooperative. Temperature 101.8 F</w:t>
            </w:r>
            <w:r w:rsidR="009C30E3">
              <w:t xml:space="preserve"> (38.7 C)</w:t>
            </w:r>
            <w:r>
              <w:t>, other vital signs stable. Skin dry with poor turgor; neck veins flat. Offered bedpan frequently and voiding small amounts of urine—concentrated, pinkish and foul-smelling; does not report burning or pain.</w:t>
            </w:r>
            <w:r w:rsidR="00455E6D">
              <w:t xml:space="preserve"> </w:t>
            </w:r>
            <w:r>
              <w:t xml:space="preserve">Urine and blood cultures obtained; results pending. </w:t>
            </w:r>
            <w:r w:rsidR="007443F7">
              <w:t xml:space="preserve"> Daughter reports </w:t>
            </w:r>
            <w:r w:rsidR="001642FD">
              <w:t>S</w:t>
            </w:r>
            <w:r w:rsidR="007443F7">
              <w:t xml:space="preserve">ulfa allergy. </w:t>
            </w:r>
          </w:p>
        </w:tc>
      </w:tr>
      <w:tr w:rsidR="00F7066A" w14:paraId="6EA96BD7" w14:textId="77777777" w:rsidTr="008F51AC">
        <w:trPr>
          <w:gridAfter w:val="3"/>
          <w:wAfter w:w="6757" w:type="dxa"/>
        </w:trPr>
        <w:tc>
          <w:tcPr>
            <w:tcW w:w="2593" w:type="dxa"/>
            <w:gridSpan w:val="3"/>
            <w:shd w:val="clear" w:color="auto" w:fill="FFC000"/>
          </w:tcPr>
          <w:p w14:paraId="2C2DA897" w14:textId="77777777" w:rsidR="00F7066A" w:rsidRPr="008D4384" w:rsidRDefault="00F7066A" w:rsidP="008F51AC">
            <w:pPr>
              <w:rPr>
                <w:i/>
                <w:iCs/>
              </w:rPr>
            </w:pPr>
            <w:r w:rsidRPr="004934A8">
              <w:rPr>
                <w:b/>
                <w:bCs/>
              </w:rPr>
              <w:t>Vital Signs</w:t>
            </w:r>
            <w:r>
              <w:rPr>
                <w:b/>
                <w:bCs/>
              </w:rPr>
              <w:t xml:space="preserve"> </w:t>
            </w:r>
          </w:p>
        </w:tc>
      </w:tr>
      <w:tr w:rsidR="00231415" w14:paraId="7CD338F0" w14:textId="77777777" w:rsidTr="0008285E">
        <w:trPr>
          <w:gridAfter w:val="2"/>
          <w:wAfter w:w="5845" w:type="dxa"/>
        </w:trPr>
        <w:tc>
          <w:tcPr>
            <w:tcW w:w="1812" w:type="dxa"/>
          </w:tcPr>
          <w:p w14:paraId="749AFFC7" w14:textId="77777777" w:rsidR="00231415" w:rsidRDefault="00231415" w:rsidP="008F51AC">
            <w:r>
              <w:t>Time</w:t>
            </w:r>
          </w:p>
        </w:tc>
        <w:tc>
          <w:tcPr>
            <w:tcW w:w="1693" w:type="dxa"/>
            <w:gridSpan w:val="3"/>
          </w:tcPr>
          <w:p w14:paraId="79536C0D" w14:textId="77777777" w:rsidR="00231415" w:rsidRDefault="00231415" w:rsidP="00327DD6">
            <w:r>
              <w:t>1000</w:t>
            </w:r>
          </w:p>
        </w:tc>
      </w:tr>
      <w:tr w:rsidR="00231415" w14:paraId="40D96992" w14:textId="77777777" w:rsidTr="0008285E">
        <w:trPr>
          <w:gridAfter w:val="2"/>
          <w:wAfter w:w="5845" w:type="dxa"/>
        </w:trPr>
        <w:tc>
          <w:tcPr>
            <w:tcW w:w="1812" w:type="dxa"/>
          </w:tcPr>
          <w:p w14:paraId="4E3C4F77" w14:textId="7DBEB2ED" w:rsidR="00231415" w:rsidRDefault="00231415" w:rsidP="008F51AC">
            <w:r>
              <w:t>Temp  (F/C)</w:t>
            </w:r>
          </w:p>
        </w:tc>
        <w:tc>
          <w:tcPr>
            <w:tcW w:w="1693" w:type="dxa"/>
            <w:gridSpan w:val="3"/>
          </w:tcPr>
          <w:p w14:paraId="7AC160DE" w14:textId="7F2A7ECA" w:rsidR="00231415" w:rsidRDefault="00231415" w:rsidP="00327DD6">
            <w:r>
              <w:t>101.8/F  38.7 C</w:t>
            </w:r>
          </w:p>
        </w:tc>
      </w:tr>
      <w:tr w:rsidR="00231415" w14:paraId="3FF7EDA1" w14:textId="77777777" w:rsidTr="0008285E">
        <w:trPr>
          <w:gridAfter w:val="2"/>
          <w:wAfter w:w="5845" w:type="dxa"/>
        </w:trPr>
        <w:tc>
          <w:tcPr>
            <w:tcW w:w="1812" w:type="dxa"/>
          </w:tcPr>
          <w:p w14:paraId="6FB3E844" w14:textId="06F5C53D" w:rsidR="00231415" w:rsidRDefault="00231415" w:rsidP="008F51AC">
            <w:r>
              <w:t xml:space="preserve">P </w:t>
            </w:r>
          </w:p>
        </w:tc>
        <w:tc>
          <w:tcPr>
            <w:tcW w:w="1693" w:type="dxa"/>
            <w:gridSpan w:val="3"/>
          </w:tcPr>
          <w:p w14:paraId="63E27DEC" w14:textId="77777777" w:rsidR="00231415" w:rsidRDefault="00231415" w:rsidP="00327DD6">
            <w:r>
              <w:t>96</w:t>
            </w:r>
          </w:p>
        </w:tc>
      </w:tr>
      <w:tr w:rsidR="00231415" w14:paraId="34AD4A8D" w14:textId="77777777" w:rsidTr="0008285E">
        <w:trPr>
          <w:gridAfter w:val="2"/>
          <w:wAfter w:w="5845" w:type="dxa"/>
        </w:trPr>
        <w:tc>
          <w:tcPr>
            <w:tcW w:w="1812" w:type="dxa"/>
          </w:tcPr>
          <w:p w14:paraId="2564035F" w14:textId="77777777" w:rsidR="00231415" w:rsidRDefault="00231415" w:rsidP="008F51AC">
            <w:r>
              <w:t>RR</w:t>
            </w:r>
          </w:p>
        </w:tc>
        <w:tc>
          <w:tcPr>
            <w:tcW w:w="1693" w:type="dxa"/>
            <w:gridSpan w:val="3"/>
          </w:tcPr>
          <w:p w14:paraId="08E20ABD" w14:textId="4388AEAD" w:rsidR="00231415" w:rsidRDefault="00231415" w:rsidP="00327DD6">
            <w:r>
              <w:t>18</w:t>
            </w:r>
          </w:p>
        </w:tc>
      </w:tr>
      <w:tr w:rsidR="00231415" w14:paraId="4668AE1B" w14:textId="77777777" w:rsidTr="0008285E">
        <w:trPr>
          <w:gridAfter w:val="2"/>
          <w:wAfter w:w="5845" w:type="dxa"/>
        </w:trPr>
        <w:tc>
          <w:tcPr>
            <w:tcW w:w="1812" w:type="dxa"/>
          </w:tcPr>
          <w:p w14:paraId="7711CEAC" w14:textId="77777777" w:rsidR="00231415" w:rsidRDefault="00231415" w:rsidP="008F51AC">
            <w:r>
              <w:t>B/P</w:t>
            </w:r>
          </w:p>
        </w:tc>
        <w:tc>
          <w:tcPr>
            <w:tcW w:w="1693" w:type="dxa"/>
            <w:gridSpan w:val="3"/>
          </w:tcPr>
          <w:p w14:paraId="01329952" w14:textId="77777777" w:rsidR="00231415" w:rsidRDefault="00231415" w:rsidP="00327DD6">
            <w:r>
              <w:t>105/52</w:t>
            </w:r>
          </w:p>
        </w:tc>
      </w:tr>
      <w:tr w:rsidR="00231415" w14:paraId="28B0FC0C" w14:textId="77777777" w:rsidTr="0008285E">
        <w:trPr>
          <w:gridAfter w:val="2"/>
          <w:wAfter w:w="5845" w:type="dxa"/>
        </w:trPr>
        <w:tc>
          <w:tcPr>
            <w:tcW w:w="1812" w:type="dxa"/>
          </w:tcPr>
          <w:p w14:paraId="38EC2B75" w14:textId="6D1009B7" w:rsidR="00231415" w:rsidRDefault="00231415" w:rsidP="008F51AC">
            <w:r>
              <w:t xml:space="preserve">Pulse oximeter </w:t>
            </w:r>
          </w:p>
        </w:tc>
        <w:tc>
          <w:tcPr>
            <w:tcW w:w="1693" w:type="dxa"/>
            <w:gridSpan w:val="3"/>
          </w:tcPr>
          <w:p w14:paraId="574C05B0" w14:textId="28744FAB" w:rsidR="00231415" w:rsidRDefault="00231415" w:rsidP="00327DD6">
            <w:r>
              <w:t>97 (room air)</w:t>
            </w:r>
          </w:p>
        </w:tc>
      </w:tr>
      <w:tr w:rsidR="00F7066A" w14:paraId="284B8A4A" w14:textId="77777777" w:rsidTr="008F51AC">
        <w:trPr>
          <w:gridAfter w:val="3"/>
          <w:wAfter w:w="6757" w:type="dxa"/>
        </w:trPr>
        <w:tc>
          <w:tcPr>
            <w:tcW w:w="2593" w:type="dxa"/>
            <w:gridSpan w:val="3"/>
            <w:shd w:val="clear" w:color="auto" w:fill="FFC000"/>
          </w:tcPr>
          <w:p w14:paraId="550E7FD9" w14:textId="77777777" w:rsidR="00F7066A" w:rsidRPr="008D4384" w:rsidRDefault="00F7066A" w:rsidP="008F51AC">
            <w:pPr>
              <w:rPr>
                <w:b/>
                <w:bCs/>
              </w:rPr>
            </w:pPr>
            <w:r w:rsidRPr="00F765F3">
              <w:rPr>
                <w:b/>
                <w:bCs/>
              </w:rPr>
              <w:t>Laboratory</w:t>
            </w:r>
            <w:r>
              <w:rPr>
                <w:b/>
                <w:bCs/>
              </w:rPr>
              <w:t xml:space="preserve"> Report</w:t>
            </w:r>
          </w:p>
        </w:tc>
      </w:tr>
      <w:tr w:rsidR="00F7066A" w14:paraId="0CE61F8F" w14:textId="77777777" w:rsidTr="001642FD">
        <w:tc>
          <w:tcPr>
            <w:tcW w:w="2345" w:type="dxa"/>
            <w:gridSpan w:val="2"/>
            <w:shd w:val="clear" w:color="auto" w:fill="auto"/>
          </w:tcPr>
          <w:p w14:paraId="75050648" w14:textId="77777777" w:rsidR="00F7066A" w:rsidRDefault="00F7066A" w:rsidP="008F51AC">
            <w:pPr>
              <w:ind w:left="360"/>
            </w:pPr>
            <w:r>
              <w:t>Lab</w:t>
            </w:r>
          </w:p>
        </w:tc>
        <w:tc>
          <w:tcPr>
            <w:tcW w:w="4220" w:type="dxa"/>
            <w:gridSpan w:val="3"/>
            <w:shd w:val="clear" w:color="auto" w:fill="auto"/>
          </w:tcPr>
          <w:p w14:paraId="5CCEEA58" w14:textId="77777777" w:rsidR="00F7066A" w:rsidRDefault="00F7066A" w:rsidP="008F51AC">
            <w:pPr>
              <w:ind w:left="360"/>
            </w:pPr>
            <w:r>
              <w:t>Results</w:t>
            </w:r>
          </w:p>
        </w:tc>
        <w:tc>
          <w:tcPr>
            <w:tcW w:w="2785" w:type="dxa"/>
            <w:shd w:val="clear" w:color="auto" w:fill="auto"/>
          </w:tcPr>
          <w:p w14:paraId="09012B48" w14:textId="77777777" w:rsidR="00F7066A" w:rsidRDefault="00F7066A" w:rsidP="008F51AC">
            <w:pPr>
              <w:ind w:left="360"/>
            </w:pPr>
            <w:r>
              <w:t xml:space="preserve">Reference range </w:t>
            </w:r>
          </w:p>
        </w:tc>
      </w:tr>
      <w:tr w:rsidR="00F7066A" w14:paraId="5577AC58" w14:textId="77777777" w:rsidTr="001642FD">
        <w:tc>
          <w:tcPr>
            <w:tcW w:w="2345" w:type="dxa"/>
            <w:gridSpan w:val="2"/>
            <w:shd w:val="clear" w:color="auto" w:fill="auto"/>
          </w:tcPr>
          <w:p w14:paraId="73555F7A" w14:textId="77777777" w:rsidR="00F7066A" w:rsidRPr="00A9334A" w:rsidRDefault="00F7066A" w:rsidP="001642FD">
            <w:pPr>
              <w:ind w:left="360" w:hanging="360"/>
              <w:rPr>
                <w:rFonts w:cstheme="minorHAnsi"/>
              </w:rPr>
            </w:pPr>
            <w:r w:rsidRPr="00A9334A">
              <w:rPr>
                <w:rFonts w:cstheme="minorHAnsi"/>
              </w:rPr>
              <w:t>BUN</w:t>
            </w:r>
          </w:p>
        </w:tc>
        <w:tc>
          <w:tcPr>
            <w:tcW w:w="4220" w:type="dxa"/>
            <w:gridSpan w:val="3"/>
            <w:shd w:val="clear" w:color="auto" w:fill="auto"/>
          </w:tcPr>
          <w:p w14:paraId="2D3CC3CE" w14:textId="77777777" w:rsidR="00F7066A" w:rsidRDefault="00F7066A" w:rsidP="008F51AC">
            <w:pPr>
              <w:ind w:left="360"/>
            </w:pPr>
            <w:r>
              <w:t>27</w:t>
            </w:r>
          </w:p>
        </w:tc>
        <w:tc>
          <w:tcPr>
            <w:tcW w:w="2785" w:type="dxa"/>
            <w:shd w:val="clear" w:color="auto" w:fill="auto"/>
          </w:tcPr>
          <w:p w14:paraId="0F3092AD" w14:textId="77777777" w:rsidR="00F7066A" w:rsidRDefault="00F7066A" w:rsidP="008F51AC">
            <w:r w:rsidRPr="00A9334A">
              <w:rPr>
                <w:rFonts w:cstheme="minorHAnsi"/>
                <w:color w:val="333333"/>
                <w:shd w:val="clear" w:color="auto" w:fill="FFFFFF"/>
              </w:rPr>
              <w:t>10-20 mg/dL</w:t>
            </w:r>
          </w:p>
        </w:tc>
      </w:tr>
      <w:tr w:rsidR="00F7066A" w14:paraId="7B64786B" w14:textId="77777777" w:rsidTr="001642FD">
        <w:tc>
          <w:tcPr>
            <w:tcW w:w="2345" w:type="dxa"/>
            <w:gridSpan w:val="2"/>
            <w:shd w:val="clear" w:color="auto" w:fill="auto"/>
          </w:tcPr>
          <w:p w14:paraId="6B1BA055" w14:textId="77777777" w:rsidR="00F7066A" w:rsidRPr="00A9334A" w:rsidRDefault="00F7066A" w:rsidP="001642FD">
            <w:pPr>
              <w:ind w:left="360" w:hanging="360"/>
              <w:rPr>
                <w:rFonts w:cstheme="minorHAnsi"/>
              </w:rPr>
            </w:pPr>
            <w:r>
              <w:rPr>
                <w:rFonts w:cstheme="minorHAnsi"/>
              </w:rPr>
              <w:t>C</w:t>
            </w:r>
            <w:r w:rsidRPr="00F245F1">
              <w:rPr>
                <w:rFonts w:cstheme="minorHAnsi"/>
              </w:rPr>
              <w:t xml:space="preserve">reatinine </w:t>
            </w:r>
            <w:r w:rsidRPr="00A9334A">
              <w:rPr>
                <w:rFonts w:cstheme="minorHAnsi"/>
              </w:rPr>
              <w:t>(</w:t>
            </w:r>
            <w:r>
              <w:rPr>
                <w:rFonts w:cstheme="minorHAnsi"/>
              </w:rPr>
              <w:t>s</w:t>
            </w:r>
            <w:r w:rsidRPr="00A9334A">
              <w:rPr>
                <w:rFonts w:cstheme="minorHAnsi"/>
              </w:rPr>
              <w:t>erum)</w:t>
            </w:r>
          </w:p>
        </w:tc>
        <w:tc>
          <w:tcPr>
            <w:tcW w:w="4220" w:type="dxa"/>
            <w:gridSpan w:val="3"/>
            <w:shd w:val="clear" w:color="auto" w:fill="auto"/>
          </w:tcPr>
          <w:p w14:paraId="1DE2BA18" w14:textId="77777777" w:rsidR="00F7066A" w:rsidRDefault="00F7066A" w:rsidP="008F51AC">
            <w:pPr>
              <w:ind w:left="360"/>
            </w:pPr>
            <w:r>
              <w:t xml:space="preserve">1.3 </w:t>
            </w:r>
          </w:p>
        </w:tc>
        <w:tc>
          <w:tcPr>
            <w:tcW w:w="2785" w:type="dxa"/>
            <w:shd w:val="clear" w:color="auto" w:fill="auto"/>
          </w:tcPr>
          <w:p w14:paraId="1E09DCB3" w14:textId="77777777" w:rsidR="00F7066A" w:rsidRDefault="00F7066A" w:rsidP="008F51AC">
            <w:r w:rsidRPr="00A9334A">
              <w:rPr>
                <w:rFonts w:eastAsia="Times New Roman" w:cstheme="minorHAnsi"/>
                <w:color w:val="000000"/>
              </w:rPr>
              <w:t>0.9 to 1.4 mg/dL</w:t>
            </w:r>
          </w:p>
        </w:tc>
      </w:tr>
      <w:tr w:rsidR="00F7066A" w14:paraId="69F0910E" w14:textId="77777777" w:rsidTr="001642FD">
        <w:tc>
          <w:tcPr>
            <w:tcW w:w="2345" w:type="dxa"/>
            <w:gridSpan w:val="2"/>
            <w:shd w:val="clear" w:color="auto" w:fill="auto"/>
          </w:tcPr>
          <w:p w14:paraId="586CA651" w14:textId="77777777" w:rsidR="00F7066A" w:rsidRPr="00A9334A" w:rsidRDefault="00F7066A" w:rsidP="001642FD">
            <w:pPr>
              <w:ind w:left="360" w:hanging="360"/>
              <w:rPr>
                <w:rFonts w:cstheme="minorHAnsi"/>
              </w:rPr>
            </w:pPr>
            <w:r w:rsidRPr="00A9334A">
              <w:rPr>
                <w:rFonts w:cstheme="minorHAnsi"/>
              </w:rPr>
              <w:t>WBC</w:t>
            </w:r>
          </w:p>
        </w:tc>
        <w:tc>
          <w:tcPr>
            <w:tcW w:w="4220" w:type="dxa"/>
            <w:gridSpan w:val="3"/>
            <w:shd w:val="clear" w:color="auto" w:fill="auto"/>
          </w:tcPr>
          <w:p w14:paraId="5B355E98" w14:textId="77777777" w:rsidR="00F7066A" w:rsidRDefault="00F7066A" w:rsidP="008F51AC">
            <w:pPr>
              <w:ind w:left="360"/>
            </w:pPr>
            <w:r>
              <w:t>11.1</w:t>
            </w:r>
          </w:p>
        </w:tc>
        <w:tc>
          <w:tcPr>
            <w:tcW w:w="2785" w:type="dxa"/>
            <w:shd w:val="clear" w:color="auto" w:fill="auto"/>
          </w:tcPr>
          <w:p w14:paraId="297AE003" w14:textId="77777777" w:rsidR="00F7066A" w:rsidRDefault="00F7066A" w:rsidP="008F51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F7066A" w14:paraId="366C49BD" w14:textId="77777777" w:rsidTr="001642FD">
        <w:tc>
          <w:tcPr>
            <w:tcW w:w="2345" w:type="dxa"/>
            <w:gridSpan w:val="2"/>
            <w:shd w:val="clear" w:color="auto" w:fill="auto"/>
          </w:tcPr>
          <w:p w14:paraId="4CF9A83E" w14:textId="77777777" w:rsidR="00F7066A" w:rsidRPr="00A9334A" w:rsidRDefault="00F7066A" w:rsidP="001642FD">
            <w:pPr>
              <w:ind w:left="360" w:hanging="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4220" w:type="dxa"/>
            <w:gridSpan w:val="3"/>
            <w:shd w:val="clear" w:color="auto" w:fill="auto"/>
          </w:tcPr>
          <w:p w14:paraId="20B82A6B" w14:textId="77777777" w:rsidR="00F7066A" w:rsidRDefault="00F7066A" w:rsidP="008F51AC">
            <w:pPr>
              <w:ind w:left="360"/>
            </w:pPr>
            <w:r>
              <w:t xml:space="preserve">3.6 </w:t>
            </w:r>
          </w:p>
        </w:tc>
        <w:tc>
          <w:tcPr>
            <w:tcW w:w="2785" w:type="dxa"/>
            <w:shd w:val="clear" w:color="auto" w:fill="auto"/>
          </w:tcPr>
          <w:p w14:paraId="544000D2" w14:textId="77777777" w:rsidR="00F7066A" w:rsidRDefault="00F7066A" w:rsidP="008F51AC">
            <w:r w:rsidRPr="00A9334A">
              <w:rPr>
                <w:rFonts w:cstheme="minorHAnsi"/>
                <w:color w:val="000000"/>
                <w:shd w:val="clear" w:color="auto" w:fill="FFFFFF"/>
              </w:rPr>
              <w:t xml:space="preserve">3.5 to 5 </w:t>
            </w:r>
            <w:proofErr w:type="spellStart"/>
            <w:r w:rsidRPr="00A9334A">
              <w:rPr>
                <w:rFonts w:cstheme="minorHAnsi"/>
                <w:color w:val="000000"/>
                <w:shd w:val="clear" w:color="auto" w:fill="FFFFFF"/>
              </w:rPr>
              <w:t>mEq</w:t>
            </w:r>
            <w:proofErr w:type="spellEnd"/>
            <w:r w:rsidRPr="00A9334A">
              <w:rPr>
                <w:rFonts w:cstheme="minorHAnsi"/>
                <w:color w:val="000000"/>
                <w:shd w:val="clear" w:color="auto" w:fill="FFFFFF"/>
              </w:rPr>
              <w:t>/L</w:t>
            </w:r>
          </w:p>
        </w:tc>
      </w:tr>
      <w:tr w:rsidR="00F7066A" w14:paraId="2A13492F" w14:textId="77777777" w:rsidTr="001642FD">
        <w:tc>
          <w:tcPr>
            <w:tcW w:w="2345" w:type="dxa"/>
            <w:gridSpan w:val="2"/>
            <w:shd w:val="clear" w:color="auto" w:fill="auto"/>
          </w:tcPr>
          <w:p w14:paraId="73559C24" w14:textId="77777777" w:rsidR="00F7066A" w:rsidRPr="00A9334A" w:rsidRDefault="00F7066A" w:rsidP="001642FD">
            <w:pPr>
              <w:ind w:left="360" w:hanging="360"/>
              <w:rPr>
                <w:rFonts w:cstheme="minorHAnsi"/>
              </w:rPr>
            </w:pPr>
            <w:r w:rsidRPr="00A9334A">
              <w:rPr>
                <w:rFonts w:cstheme="minorHAnsi"/>
              </w:rPr>
              <w:t>Sodium (</w:t>
            </w:r>
            <w:r>
              <w:rPr>
                <w:rFonts w:cstheme="minorHAnsi"/>
              </w:rPr>
              <w:t>s</w:t>
            </w:r>
            <w:r w:rsidRPr="00A9334A">
              <w:rPr>
                <w:rFonts w:cstheme="minorHAnsi"/>
              </w:rPr>
              <w:t>erum)</w:t>
            </w:r>
          </w:p>
        </w:tc>
        <w:tc>
          <w:tcPr>
            <w:tcW w:w="4220" w:type="dxa"/>
            <w:gridSpan w:val="3"/>
            <w:shd w:val="clear" w:color="auto" w:fill="auto"/>
          </w:tcPr>
          <w:p w14:paraId="36541208" w14:textId="77777777" w:rsidR="00F7066A" w:rsidRDefault="00F7066A" w:rsidP="008F51AC">
            <w:pPr>
              <w:ind w:left="360"/>
            </w:pPr>
            <w:r>
              <w:t>143</w:t>
            </w:r>
          </w:p>
        </w:tc>
        <w:tc>
          <w:tcPr>
            <w:tcW w:w="2785" w:type="dxa"/>
            <w:shd w:val="clear" w:color="auto" w:fill="auto"/>
          </w:tcPr>
          <w:p w14:paraId="5244879C" w14:textId="77777777" w:rsidR="00F7066A" w:rsidRDefault="00F7066A" w:rsidP="008F51AC">
            <w:r w:rsidRPr="00A9334A">
              <w:rPr>
                <w:rFonts w:eastAsia="Times New Roman" w:cstheme="minorHAnsi"/>
                <w:color w:val="000000"/>
              </w:rPr>
              <w:t xml:space="preserve">135 to 145 </w:t>
            </w:r>
            <w:proofErr w:type="spellStart"/>
            <w:r w:rsidRPr="00A9334A">
              <w:rPr>
                <w:rFonts w:eastAsia="Times New Roman" w:cstheme="minorHAnsi"/>
                <w:color w:val="000000"/>
              </w:rPr>
              <w:t>mEq</w:t>
            </w:r>
            <w:proofErr w:type="spellEnd"/>
            <w:r w:rsidRPr="00A9334A">
              <w:rPr>
                <w:rFonts w:eastAsia="Times New Roman" w:cstheme="minorHAnsi"/>
                <w:color w:val="000000"/>
              </w:rPr>
              <w:t>/L</w:t>
            </w:r>
          </w:p>
        </w:tc>
      </w:tr>
      <w:tr w:rsidR="006E48F7" w14:paraId="55DC51B2" w14:textId="77777777" w:rsidTr="001642FD">
        <w:tc>
          <w:tcPr>
            <w:tcW w:w="2345" w:type="dxa"/>
            <w:gridSpan w:val="2"/>
            <w:shd w:val="clear" w:color="auto" w:fill="auto"/>
          </w:tcPr>
          <w:p w14:paraId="40EB5DED" w14:textId="411E73BE" w:rsidR="006E48F7" w:rsidRDefault="006E48F7" w:rsidP="006E48F7">
            <w:pPr>
              <w:ind w:left="360" w:hanging="360"/>
              <w:rPr>
                <w:rFonts w:cstheme="minorHAnsi"/>
              </w:rPr>
            </w:pPr>
            <w:r>
              <w:rPr>
                <w:rFonts w:cstheme="minorHAnsi"/>
              </w:rPr>
              <w:t>Urine analysis</w:t>
            </w:r>
          </w:p>
        </w:tc>
        <w:tc>
          <w:tcPr>
            <w:tcW w:w="4220" w:type="dxa"/>
            <w:gridSpan w:val="3"/>
            <w:shd w:val="clear" w:color="auto" w:fill="auto"/>
          </w:tcPr>
          <w:p w14:paraId="1989A7B5" w14:textId="77777777" w:rsidR="006E48F7" w:rsidRDefault="006E48F7" w:rsidP="006E48F7">
            <w:r>
              <w:t xml:space="preserve">        4+ bacteriuria </w:t>
            </w:r>
          </w:p>
          <w:p w14:paraId="50F38B57" w14:textId="77777777" w:rsidR="006E48F7" w:rsidRDefault="006E48F7" w:rsidP="006E48F7">
            <w:r>
              <w:t xml:space="preserve">        WBC &gt;10, </w:t>
            </w:r>
          </w:p>
          <w:p w14:paraId="47704918" w14:textId="2A35787A" w:rsidR="006E48F7" w:rsidRDefault="006E48F7" w:rsidP="006E48F7">
            <w:r>
              <w:t xml:space="preserve">        + hematuria </w:t>
            </w:r>
          </w:p>
        </w:tc>
        <w:tc>
          <w:tcPr>
            <w:tcW w:w="2785" w:type="dxa"/>
            <w:shd w:val="clear" w:color="auto" w:fill="auto"/>
          </w:tcPr>
          <w:p w14:paraId="605B9B10" w14:textId="77777777" w:rsidR="006E48F7" w:rsidRDefault="006E48F7" w:rsidP="006E48F7">
            <w:r>
              <w:t>Bacteriuria</w:t>
            </w:r>
          </w:p>
          <w:p w14:paraId="35589E3D" w14:textId="77777777" w:rsidR="006E48F7" w:rsidRDefault="006E48F7" w:rsidP="006E48F7">
            <w:pPr>
              <w:pStyle w:val="ListParagraph"/>
              <w:numPr>
                <w:ilvl w:val="1"/>
                <w:numId w:val="21"/>
              </w:numPr>
            </w:pPr>
            <w:r>
              <w:t>/HPF WBC</w:t>
            </w:r>
          </w:p>
          <w:p w14:paraId="39B0FCBB" w14:textId="23BB5371" w:rsidR="006E48F7" w:rsidRDefault="006E48F7" w:rsidP="006E48F7">
            <w:r>
              <w:t xml:space="preserve"> - Hematuria</w:t>
            </w:r>
          </w:p>
        </w:tc>
      </w:tr>
      <w:tr w:rsidR="006E48F7" w14:paraId="2E43A5FA" w14:textId="77777777" w:rsidTr="001642FD">
        <w:tc>
          <w:tcPr>
            <w:tcW w:w="2345" w:type="dxa"/>
            <w:gridSpan w:val="2"/>
            <w:shd w:val="clear" w:color="auto" w:fill="auto"/>
          </w:tcPr>
          <w:p w14:paraId="14A6BD07" w14:textId="77777777" w:rsidR="006E48F7" w:rsidRDefault="006E48F7" w:rsidP="006E48F7">
            <w:pPr>
              <w:ind w:hanging="360"/>
              <w:rPr>
                <w:rFonts w:cstheme="minorHAnsi"/>
              </w:rPr>
            </w:pPr>
            <w:r>
              <w:rPr>
                <w:rFonts w:cstheme="minorHAnsi"/>
              </w:rPr>
              <w:t xml:space="preserve">        Lactate</w:t>
            </w:r>
          </w:p>
        </w:tc>
        <w:tc>
          <w:tcPr>
            <w:tcW w:w="4220" w:type="dxa"/>
            <w:gridSpan w:val="3"/>
            <w:shd w:val="clear" w:color="auto" w:fill="auto"/>
          </w:tcPr>
          <w:p w14:paraId="5BAE706F" w14:textId="77777777" w:rsidR="006E48F7" w:rsidRDefault="006E48F7" w:rsidP="006E48F7">
            <w:pPr>
              <w:ind w:left="360"/>
            </w:pPr>
            <w:r>
              <w:t>1.2</w:t>
            </w:r>
          </w:p>
        </w:tc>
        <w:tc>
          <w:tcPr>
            <w:tcW w:w="2785" w:type="dxa"/>
            <w:shd w:val="clear" w:color="auto" w:fill="auto"/>
          </w:tcPr>
          <w:p w14:paraId="4E1C49AF" w14:textId="77777777" w:rsidR="006E48F7" w:rsidRDefault="006E48F7" w:rsidP="006E48F7">
            <w:pPr>
              <w:jc w:val="both"/>
            </w:pPr>
            <w:r>
              <w:t>.6 – 2.2 mmol/L</w:t>
            </w:r>
          </w:p>
        </w:tc>
      </w:tr>
    </w:tbl>
    <w:p w14:paraId="7AF7C373" w14:textId="77777777" w:rsidR="001642FD" w:rsidRDefault="001642FD" w:rsidP="008D4384"/>
    <w:p w14:paraId="3BC6F01B" w14:textId="48676517" w:rsidR="00136C2C" w:rsidRDefault="00136C2C" w:rsidP="007C70A5">
      <w:pPr>
        <w:pStyle w:val="ListParagraph"/>
        <w:numPr>
          <w:ilvl w:val="0"/>
          <w:numId w:val="5"/>
        </w:numPr>
      </w:pPr>
      <w:bookmarkStart w:id="2" w:name="_Hlk100933506"/>
      <w:r>
        <w:t xml:space="preserve">Drag the </w:t>
      </w:r>
      <w:r w:rsidR="00BD571D">
        <w:t>4</w:t>
      </w:r>
      <w:r>
        <w:t xml:space="preserve"> findings that need </w:t>
      </w:r>
      <w:r w:rsidRPr="00743627">
        <w:rPr>
          <w:b/>
          <w:bCs/>
        </w:rPr>
        <w:t>immediate f</w:t>
      </w:r>
      <w:r>
        <w:t>ollow-up to the box on the right.</w:t>
      </w:r>
    </w:p>
    <w:tbl>
      <w:tblPr>
        <w:tblStyle w:val="TableGrid"/>
        <w:tblW w:w="0" w:type="auto"/>
        <w:tblLook w:val="04A0" w:firstRow="1" w:lastRow="0" w:firstColumn="1" w:lastColumn="0" w:noHBand="0" w:noVBand="1"/>
      </w:tblPr>
      <w:tblGrid>
        <w:gridCol w:w="4675"/>
        <w:gridCol w:w="4675"/>
      </w:tblGrid>
      <w:tr w:rsidR="00136C2C" w14:paraId="5E29B3E2" w14:textId="77777777" w:rsidTr="008F51AC">
        <w:tc>
          <w:tcPr>
            <w:tcW w:w="4675" w:type="dxa"/>
          </w:tcPr>
          <w:p w14:paraId="59F5FE92" w14:textId="77777777" w:rsidR="00136C2C" w:rsidRPr="0009274D" w:rsidRDefault="00136C2C" w:rsidP="008F51AC">
            <w:pPr>
              <w:rPr>
                <w:b/>
                <w:bCs/>
              </w:rPr>
            </w:pPr>
            <w:r w:rsidRPr="0009274D">
              <w:rPr>
                <w:b/>
                <w:bCs/>
              </w:rPr>
              <w:t>Client Findings</w:t>
            </w:r>
          </w:p>
        </w:tc>
        <w:tc>
          <w:tcPr>
            <w:tcW w:w="4675" w:type="dxa"/>
          </w:tcPr>
          <w:p w14:paraId="4D33FACF" w14:textId="419DFB8C" w:rsidR="00136C2C" w:rsidRPr="0009274D" w:rsidRDefault="00136C2C" w:rsidP="008F51AC">
            <w:pPr>
              <w:rPr>
                <w:b/>
                <w:bCs/>
              </w:rPr>
            </w:pPr>
            <w:r w:rsidRPr="0009274D">
              <w:rPr>
                <w:b/>
                <w:bCs/>
              </w:rPr>
              <w:t xml:space="preserve">Top </w:t>
            </w:r>
            <w:r w:rsidR="00BD571D" w:rsidRPr="0009274D">
              <w:rPr>
                <w:b/>
                <w:bCs/>
              </w:rPr>
              <w:t>4</w:t>
            </w:r>
            <w:r w:rsidRPr="0009274D">
              <w:rPr>
                <w:b/>
                <w:bCs/>
              </w:rPr>
              <w:t xml:space="preserve"> Findings</w:t>
            </w:r>
          </w:p>
        </w:tc>
      </w:tr>
      <w:tr w:rsidR="00136C2C" w14:paraId="1FDF6881" w14:textId="77777777" w:rsidTr="008F51AC">
        <w:tc>
          <w:tcPr>
            <w:tcW w:w="4675" w:type="dxa"/>
          </w:tcPr>
          <w:p w14:paraId="00E6D965" w14:textId="7519C377" w:rsidR="00136C2C" w:rsidRDefault="00123494" w:rsidP="008F51AC">
            <w:r>
              <w:t xml:space="preserve">Oxygen saturation </w:t>
            </w:r>
          </w:p>
        </w:tc>
        <w:tc>
          <w:tcPr>
            <w:tcW w:w="4675" w:type="dxa"/>
          </w:tcPr>
          <w:p w14:paraId="332EA792" w14:textId="4A8F01DE" w:rsidR="00136C2C" w:rsidRDefault="00136C2C" w:rsidP="008F51AC"/>
        </w:tc>
      </w:tr>
      <w:tr w:rsidR="00136C2C" w14:paraId="143C7646" w14:textId="77777777" w:rsidTr="008F51AC">
        <w:tc>
          <w:tcPr>
            <w:tcW w:w="4675" w:type="dxa"/>
          </w:tcPr>
          <w:p w14:paraId="58B8E162" w14:textId="12C875A6" w:rsidR="00136C2C" w:rsidRDefault="008D4384" w:rsidP="008F51AC">
            <w:r>
              <w:t>Skin turgor*</w:t>
            </w:r>
          </w:p>
        </w:tc>
        <w:tc>
          <w:tcPr>
            <w:tcW w:w="4675" w:type="dxa"/>
          </w:tcPr>
          <w:p w14:paraId="47AB5DDB" w14:textId="6B476DB3" w:rsidR="00136C2C" w:rsidRDefault="00136C2C" w:rsidP="008F51AC"/>
        </w:tc>
      </w:tr>
      <w:tr w:rsidR="00136C2C" w14:paraId="00D106D1" w14:textId="77777777" w:rsidTr="008F51AC">
        <w:tc>
          <w:tcPr>
            <w:tcW w:w="4675" w:type="dxa"/>
          </w:tcPr>
          <w:p w14:paraId="6E921B7E" w14:textId="2F562078" w:rsidR="00136C2C" w:rsidRDefault="008D4384" w:rsidP="008F51AC">
            <w:r>
              <w:t>Temperature*</w:t>
            </w:r>
          </w:p>
        </w:tc>
        <w:tc>
          <w:tcPr>
            <w:tcW w:w="4675" w:type="dxa"/>
          </w:tcPr>
          <w:p w14:paraId="76359639" w14:textId="2E4853E1" w:rsidR="00136C2C" w:rsidRDefault="00136C2C" w:rsidP="008F51AC"/>
        </w:tc>
      </w:tr>
      <w:tr w:rsidR="00136C2C" w14:paraId="7F311FE6" w14:textId="77777777" w:rsidTr="008F51AC">
        <w:tc>
          <w:tcPr>
            <w:tcW w:w="4675" w:type="dxa"/>
          </w:tcPr>
          <w:p w14:paraId="6DFF2803" w14:textId="68E83013" w:rsidR="00136C2C" w:rsidRDefault="008D4384" w:rsidP="008F51AC">
            <w:r>
              <w:t xml:space="preserve">Incontinence </w:t>
            </w:r>
          </w:p>
        </w:tc>
        <w:tc>
          <w:tcPr>
            <w:tcW w:w="4675" w:type="dxa"/>
          </w:tcPr>
          <w:p w14:paraId="70AEDBBF" w14:textId="27C6AF4A" w:rsidR="00136C2C" w:rsidRDefault="00136C2C" w:rsidP="008F51AC"/>
        </w:tc>
      </w:tr>
      <w:tr w:rsidR="00136C2C" w14:paraId="20D9FE92" w14:textId="77777777" w:rsidTr="008F51AC">
        <w:tc>
          <w:tcPr>
            <w:tcW w:w="4675" w:type="dxa"/>
          </w:tcPr>
          <w:p w14:paraId="1AA1C1F4" w14:textId="64C7FBAE" w:rsidR="00136C2C" w:rsidRDefault="00BD571D" w:rsidP="008F51AC">
            <w:r>
              <w:t xml:space="preserve"> Foul smelling urine*</w:t>
            </w:r>
          </w:p>
        </w:tc>
        <w:tc>
          <w:tcPr>
            <w:tcW w:w="4675" w:type="dxa"/>
          </w:tcPr>
          <w:p w14:paraId="4A9A69CF" w14:textId="77777777" w:rsidR="00136C2C" w:rsidRDefault="00136C2C" w:rsidP="008F51AC"/>
        </w:tc>
      </w:tr>
      <w:tr w:rsidR="00136C2C" w14:paraId="291240FF" w14:textId="77777777" w:rsidTr="008F51AC">
        <w:tc>
          <w:tcPr>
            <w:tcW w:w="4675" w:type="dxa"/>
          </w:tcPr>
          <w:p w14:paraId="6607EEBE" w14:textId="0BE6945B" w:rsidR="00136C2C" w:rsidRDefault="008D4384" w:rsidP="008F51AC">
            <w:r>
              <w:t>Serum sodium</w:t>
            </w:r>
          </w:p>
        </w:tc>
        <w:tc>
          <w:tcPr>
            <w:tcW w:w="4675" w:type="dxa"/>
          </w:tcPr>
          <w:p w14:paraId="595EE8B5" w14:textId="77777777" w:rsidR="00136C2C" w:rsidRDefault="00136C2C" w:rsidP="008F51AC"/>
        </w:tc>
      </w:tr>
      <w:tr w:rsidR="00136C2C" w14:paraId="7CACC1F2" w14:textId="77777777" w:rsidTr="008F51AC">
        <w:tc>
          <w:tcPr>
            <w:tcW w:w="4675" w:type="dxa"/>
          </w:tcPr>
          <w:p w14:paraId="3C5436ED" w14:textId="5D27DC68" w:rsidR="00136C2C" w:rsidRDefault="008D4384" w:rsidP="008F51AC">
            <w:r>
              <w:t>Creatinine</w:t>
            </w:r>
          </w:p>
        </w:tc>
        <w:tc>
          <w:tcPr>
            <w:tcW w:w="4675" w:type="dxa"/>
          </w:tcPr>
          <w:p w14:paraId="05CBF619" w14:textId="77777777" w:rsidR="00136C2C" w:rsidRDefault="00136C2C" w:rsidP="008F51AC"/>
        </w:tc>
      </w:tr>
      <w:tr w:rsidR="00136C2C" w14:paraId="5F3BCEB9" w14:textId="77777777" w:rsidTr="008F51AC">
        <w:tc>
          <w:tcPr>
            <w:tcW w:w="4675" w:type="dxa"/>
          </w:tcPr>
          <w:p w14:paraId="0A9948D8" w14:textId="7C973BEA" w:rsidR="00136C2C" w:rsidRDefault="008D4384" w:rsidP="008F51AC">
            <w:r>
              <w:t>WBC*</w:t>
            </w:r>
          </w:p>
        </w:tc>
        <w:tc>
          <w:tcPr>
            <w:tcW w:w="4675" w:type="dxa"/>
          </w:tcPr>
          <w:p w14:paraId="358C378C" w14:textId="77777777" w:rsidR="00136C2C" w:rsidRDefault="00136C2C" w:rsidP="008F51AC"/>
        </w:tc>
      </w:tr>
      <w:tr w:rsidR="00136C2C" w14:paraId="56450F76" w14:textId="77777777" w:rsidTr="008F51AC">
        <w:tc>
          <w:tcPr>
            <w:tcW w:w="4675" w:type="dxa"/>
          </w:tcPr>
          <w:p w14:paraId="14767962" w14:textId="44B90E0A" w:rsidR="00136C2C" w:rsidRDefault="008D4384" w:rsidP="008F51AC">
            <w:r>
              <w:t>Serum potassium</w:t>
            </w:r>
          </w:p>
        </w:tc>
        <w:tc>
          <w:tcPr>
            <w:tcW w:w="4675" w:type="dxa"/>
          </w:tcPr>
          <w:p w14:paraId="201B66D7" w14:textId="77777777" w:rsidR="00136C2C" w:rsidRDefault="00136C2C" w:rsidP="008F51AC"/>
        </w:tc>
      </w:tr>
      <w:tr w:rsidR="00136C2C" w14:paraId="5D5CFEB7" w14:textId="77777777" w:rsidTr="008F51AC">
        <w:tc>
          <w:tcPr>
            <w:tcW w:w="4675" w:type="dxa"/>
          </w:tcPr>
          <w:p w14:paraId="326EF50A" w14:textId="26767B3A" w:rsidR="00136C2C" w:rsidRDefault="00662F2D" w:rsidP="008F51AC">
            <w:r>
              <w:t>Serum l</w:t>
            </w:r>
            <w:r w:rsidR="008D4384">
              <w:t xml:space="preserve">actate </w:t>
            </w:r>
          </w:p>
        </w:tc>
        <w:tc>
          <w:tcPr>
            <w:tcW w:w="4675" w:type="dxa"/>
          </w:tcPr>
          <w:p w14:paraId="65BB4BEF" w14:textId="77777777" w:rsidR="00136C2C" w:rsidRDefault="00136C2C" w:rsidP="008F51AC"/>
        </w:tc>
      </w:tr>
    </w:tbl>
    <w:p w14:paraId="28006ECB" w14:textId="77777777" w:rsidR="00E21BAC" w:rsidRPr="000E791C" w:rsidRDefault="00E21BAC" w:rsidP="00E21BAC">
      <w:pPr>
        <w:rPr>
          <w:rFonts w:cstheme="minorHAnsi"/>
          <w:b/>
          <w:bCs/>
        </w:rPr>
      </w:pPr>
      <w:bookmarkStart w:id="3" w:name="_Hlk112913737"/>
      <w:bookmarkEnd w:id="2"/>
      <w:r w:rsidRPr="000E791C">
        <w:rPr>
          <w:rFonts w:cstheme="minorHAnsi"/>
          <w:b/>
          <w:bCs/>
        </w:rPr>
        <w:lastRenderedPageBreak/>
        <w:t>Scoring Rule: 0/1</w:t>
      </w:r>
    </w:p>
    <w:bookmarkEnd w:id="3"/>
    <w:p w14:paraId="54B42AA1" w14:textId="3D01D076" w:rsidR="00136C2C" w:rsidRDefault="00E21BAC" w:rsidP="00136C2C">
      <w:pPr>
        <w:rPr>
          <w:b/>
          <w:bCs/>
          <w:u w:val="single"/>
        </w:rPr>
      </w:pPr>
      <w:r w:rsidRPr="00E21BAC">
        <w:rPr>
          <w:b/>
          <w:bCs/>
        </w:rPr>
        <w:t>Rationale</w:t>
      </w:r>
      <w:r w:rsidRPr="00620BE3">
        <w:t>:</w:t>
      </w:r>
      <w:r>
        <w:t xml:space="preserve">  The poor skin turgor is indicative of hypovolemia/dehydration (poor PO fluid intake in past week per daughter) . The temperature and slightly elevated WBC along with new incontinence of concentrated, pink-tinged urine and new onset of mild confusion indicate urinary tract infection. Client does not report pain/burning with </w:t>
      </w:r>
      <w:proofErr w:type="gramStart"/>
      <w:r>
        <w:t>urination</w:t>
      </w:r>
      <w:proofErr w:type="gramEnd"/>
      <w:r>
        <w:t xml:space="preserve"> but these overall findings  are consistent with atypical presentation of UTI in older adults.</w:t>
      </w:r>
      <w:r w:rsidR="00136C2C">
        <w:rPr>
          <w:b/>
          <w:bCs/>
          <w:u w:val="single"/>
        </w:rPr>
        <w:br w:type="page"/>
      </w:r>
    </w:p>
    <w:p w14:paraId="1ED445B2" w14:textId="3C143620" w:rsidR="00136C2C"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7E59AC68" w14:textId="0BDDA162" w:rsidR="00231415" w:rsidRDefault="00231415" w:rsidP="00231415">
      <w:r>
        <w:t xml:space="preserve">The nurse is caring for a 82-year-old female admitted to </w:t>
      </w:r>
      <w:r w:rsidR="00A92D63">
        <w:t xml:space="preserve">the </w:t>
      </w:r>
      <w:r>
        <w:t xml:space="preserve">medical unit with dehydration and new onset of urinary incontinence and mild confusion. </w:t>
      </w:r>
    </w:p>
    <w:tbl>
      <w:tblPr>
        <w:tblStyle w:val="TableGrid"/>
        <w:tblW w:w="0" w:type="auto"/>
        <w:tblLook w:val="04A0" w:firstRow="1" w:lastRow="0" w:firstColumn="1" w:lastColumn="0" w:noHBand="0" w:noVBand="1"/>
      </w:tblPr>
      <w:tblGrid>
        <w:gridCol w:w="1812"/>
        <w:gridCol w:w="533"/>
        <w:gridCol w:w="248"/>
        <w:gridCol w:w="912"/>
        <w:gridCol w:w="3060"/>
        <w:gridCol w:w="2785"/>
      </w:tblGrid>
      <w:tr w:rsidR="00231415" w14:paraId="6CE07BD8" w14:textId="77777777" w:rsidTr="00990991">
        <w:trPr>
          <w:gridAfter w:val="3"/>
          <w:wAfter w:w="6757" w:type="dxa"/>
        </w:trPr>
        <w:tc>
          <w:tcPr>
            <w:tcW w:w="2593" w:type="dxa"/>
            <w:gridSpan w:val="3"/>
            <w:shd w:val="clear" w:color="auto" w:fill="FFC000"/>
          </w:tcPr>
          <w:p w14:paraId="51380339" w14:textId="77777777" w:rsidR="00231415" w:rsidRPr="005C6695" w:rsidRDefault="00231415" w:rsidP="00990991">
            <w:pPr>
              <w:rPr>
                <w:b/>
                <w:bCs/>
              </w:rPr>
            </w:pPr>
            <w:r>
              <w:rPr>
                <w:b/>
                <w:bCs/>
              </w:rPr>
              <w:t>Nurses’ Notes</w:t>
            </w:r>
          </w:p>
        </w:tc>
      </w:tr>
      <w:tr w:rsidR="00231415" w14:paraId="2FD99182" w14:textId="77777777" w:rsidTr="00990991">
        <w:tc>
          <w:tcPr>
            <w:tcW w:w="9350" w:type="dxa"/>
            <w:gridSpan w:val="6"/>
          </w:tcPr>
          <w:p w14:paraId="7AFBFB03" w14:textId="77777777" w:rsidR="00231415" w:rsidRDefault="00231415" w:rsidP="00990991">
            <w:r>
              <w:t xml:space="preserve">0930: Admitted from the emergency room with dehydration and new onset of incontinence and mild confusion. Recently widowed and now living with daughter and son-in-law. Daughter reports declining PO fluid intake in past week and now client has foul-smelling, pink-tinged urine with incontinence and low-grade fever; no reports of pain or burning but noted to be restless with new onset of mild confusion. Upon admission to medical unit, alert and oriented to person only but pleasant and cooperative. Temperature 101.8 F (38.7 C), other vital signs stable. Skin dry with poor turgor; neck veins flat. Offered bedpan frequently and voiding small amounts of urine—concentrated, pinkish and foul-smelling; does not report burning or pain. Urine and blood cultures obtained; results pending.  Daughter reports Sulfa allergy. </w:t>
            </w:r>
          </w:p>
        </w:tc>
      </w:tr>
      <w:tr w:rsidR="00231415" w14:paraId="23E19120" w14:textId="77777777" w:rsidTr="00990991">
        <w:trPr>
          <w:gridAfter w:val="3"/>
          <w:wAfter w:w="6757" w:type="dxa"/>
        </w:trPr>
        <w:tc>
          <w:tcPr>
            <w:tcW w:w="2593" w:type="dxa"/>
            <w:gridSpan w:val="3"/>
            <w:shd w:val="clear" w:color="auto" w:fill="FFC000"/>
          </w:tcPr>
          <w:p w14:paraId="48B005F6" w14:textId="77777777" w:rsidR="00231415" w:rsidRPr="008D4384" w:rsidRDefault="00231415" w:rsidP="00990991">
            <w:pPr>
              <w:rPr>
                <w:i/>
                <w:iCs/>
              </w:rPr>
            </w:pPr>
            <w:r w:rsidRPr="004934A8">
              <w:rPr>
                <w:b/>
                <w:bCs/>
              </w:rPr>
              <w:t>Vital Signs</w:t>
            </w:r>
            <w:r>
              <w:rPr>
                <w:b/>
                <w:bCs/>
              </w:rPr>
              <w:t xml:space="preserve"> </w:t>
            </w:r>
          </w:p>
        </w:tc>
      </w:tr>
      <w:tr w:rsidR="00231415" w14:paraId="042694C5" w14:textId="77777777" w:rsidTr="00990991">
        <w:trPr>
          <w:gridAfter w:val="2"/>
          <w:wAfter w:w="5845" w:type="dxa"/>
        </w:trPr>
        <w:tc>
          <w:tcPr>
            <w:tcW w:w="1812" w:type="dxa"/>
          </w:tcPr>
          <w:p w14:paraId="1F893B8A" w14:textId="77777777" w:rsidR="00231415" w:rsidRDefault="00231415" w:rsidP="00990991">
            <w:r>
              <w:t>Time</w:t>
            </w:r>
          </w:p>
        </w:tc>
        <w:tc>
          <w:tcPr>
            <w:tcW w:w="1693" w:type="dxa"/>
            <w:gridSpan w:val="3"/>
          </w:tcPr>
          <w:p w14:paraId="6EBDD879" w14:textId="77777777" w:rsidR="00231415" w:rsidRDefault="00231415" w:rsidP="00990991">
            <w:r>
              <w:t>1000</w:t>
            </w:r>
          </w:p>
        </w:tc>
      </w:tr>
      <w:tr w:rsidR="00231415" w14:paraId="0FF921B2" w14:textId="77777777" w:rsidTr="00990991">
        <w:trPr>
          <w:gridAfter w:val="2"/>
          <w:wAfter w:w="5845" w:type="dxa"/>
        </w:trPr>
        <w:tc>
          <w:tcPr>
            <w:tcW w:w="1812" w:type="dxa"/>
          </w:tcPr>
          <w:p w14:paraId="5725F1F4" w14:textId="77777777" w:rsidR="00231415" w:rsidRDefault="00231415" w:rsidP="00990991">
            <w:r>
              <w:t>Temp  (F/C)</w:t>
            </w:r>
          </w:p>
        </w:tc>
        <w:tc>
          <w:tcPr>
            <w:tcW w:w="1693" w:type="dxa"/>
            <w:gridSpan w:val="3"/>
          </w:tcPr>
          <w:p w14:paraId="65BFF3CE" w14:textId="77777777" w:rsidR="00231415" w:rsidRDefault="00231415" w:rsidP="00990991">
            <w:r>
              <w:t>101.8/F  38.7 C</w:t>
            </w:r>
          </w:p>
        </w:tc>
      </w:tr>
      <w:tr w:rsidR="00231415" w14:paraId="5EB69E09" w14:textId="77777777" w:rsidTr="00990991">
        <w:trPr>
          <w:gridAfter w:val="2"/>
          <w:wAfter w:w="5845" w:type="dxa"/>
        </w:trPr>
        <w:tc>
          <w:tcPr>
            <w:tcW w:w="1812" w:type="dxa"/>
          </w:tcPr>
          <w:p w14:paraId="638E66CE" w14:textId="77777777" w:rsidR="00231415" w:rsidRDefault="00231415" w:rsidP="00990991">
            <w:r>
              <w:t xml:space="preserve">P </w:t>
            </w:r>
          </w:p>
        </w:tc>
        <w:tc>
          <w:tcPr>
            <w:tcW w:w="1693" w:type="dxa"/>
            <w:gridSpan w:val="3"/>
          </w:tcPr>
          <w:p w14:paraId="690ACF11" w14:textId="77777777" w:rsidR="00231415" w:rsidRDefault="00231415" w:rsidP="00990991">
            <w:r>
              <w:t>96</w:t>
            </w:r>
          </w:p>
        </w:tc>
      </w:tr>
      <w:tr w:rsidR="00231415" w14:paraId="028E5645" w14:textId="77777777" w:rsidTr="00990991">
        <w:trPr>
          <w:gridAfter w:val="2"/>
          <w:wAfter w:w="5845" w:type="dxa"/>
        </w:trPr>
        <w:tc>
          <w:tcPr>
            <w:tcW w:w="1812" w:type="dxa"/>
          </w:tcPr>
          <w:p w14:paraId="1ED99776" w14:textId="77777777" w:rsidR="00231415" w:rsidRDefault="00231415" w:rsidP="00990991">
            <w:r>
              <w:t>RR</w:t>
            </w:r>
          </w:p>
        </w:tc>
        <w:tc>
          <w:tcPr>
            <w:tcW w:w="1693" w:type="dxa"/>
            <w:gridSpan w:val="3"/>
          </w:tcPr>
          <w:p w14:paraId="1C945BB1" w14:textId="77777777" w:rsidR="00231415" w:rsidRDefault="00231415" w:rsidP="00990991">
            <w:r>
              <w:t>18</w:t>
            </w:r>
          </w:p>
        </w:tc>
      </w:tr>
      <w:tr w:rsidR="00231415" w14:paraId="2D7D9AFD" w14:textId="77777777" w:rsidTr="00990991">
        <w:trPr>
          <w:gridAfter w:val="2"/>
          <w:wAfter w:w="5845" w:type="dxa"/>
        </w:trPr>
        <w:tc>
          <w:tcPr>
            <w:tcW w:w="1812" w:type="dxa"/>
          </w:tcPr>
          <w:p w14:paraId="299034B0" w14:textId="77777777" w:rsidR="00231415" w:rsidRDefault="00231415" w:rsidP="00990991">
            <w:r>
              <w:t>B/P</w:t>
            </w:r>
          </w:p>
        </w:tc>
        <w:tc>
          <w:tcPr>
            <w:tcW w:w="1693" w:type="dxa"/>
            <w:gridSpan w:val="3"/>
          </w:tcPr>
          <w:p w14:paraId="1C421072" w14:textId="77777777" w:rsidR="00231415" w:rsidRDefault="00231415" w:rsidP="00990991">
            <w:r>
              <w:t>105/52</w:t>
            </w:r>
          </w:p>
        </w:tc>
      </w:tr>
      <w:tr w:rsidR="00231415" w14:paraId="69581DBB" w14:textId="77777777" w:rsidTr="00990991">
        <w:trPr>
          <w:gridAfter w:val="2"/>
          <w:wAfter w:w="5845" w:type="dxa"/>
        </w:trPr>
        <w:tc>
          <w:tcPr>
            <w:tcW w:w="1812" w:type="dxa"/>
          </w:tcPr>
          <w:p w14:paraId="46AFB0E1" w14:textId="77777777" w:rsidR="00231415" w:rsidRDefault="00231415" w:rsidP="00990991">
            <w:r>
              <w:t xml:space="preserve">Pulse oximeter </w:t>
            </w:r>
          </w:p>
        </w:tc>
        <w:tc>
          <w:tcPr>
            <w:tcW w:w="1693" w:type="dxa"/>
            <w:gridSpan w:val="3"/>
          </w:tcPr>
          <w:p w14:paraId="5D2180D4" w14:textId="77777777" w:rsidR="00231415" w:rsidRDefault="00231415" w:rsidP="00990991">
            <w:r>
              <w:t>97 (room air)</w:t>
            </w:r>
          </w:p>
        </w:tc>
      </w:tr>
      <w:tr w:rsidR="00231415" w14:paraId="71114176" w14:textId="77777777" w:rsidTr="00990991">
        <w:trPr>
          <w:gridAfter w:val="3"/>
          <w:wAfter w:w="6757" w:type="dxa"/>
        </w:trPr>
        <w:tc>
          <w:tcPr>
            <w:tcW w:w="2593" w:type="dxa"/>
            <w:gridSpan w:val="3"/>
            <w:shd w:val="clear" w:color="auto" w:fill="FFC000"/>
          </w:tcPr>
          <w:p w14:paraId="74796B2B" w14:textId="77777777" w:rsidR="00231415" w:rsidRPr="008D4384" w:rsidRDefault="00231415" w:rsidP="00990991">
            <w:pPr>
              <w:rPr>
                <w:b/>
                <w:bCs/>
              </w:rPr>
            </w:pPr>
            <w:r w:rsidRPr="00F765F3">
              <w:rPr>
                <w:b/>
                <w:bCs/>
              </w:rPr>
              <w:t>Laboratory</w:t>
            </w:r>
            <w:r>
              <w:rPr>
                <w:b/>
                <w:bCs/>
              </w:rPr>
              <w:t xml:space="preserve"> Report</w:t>
            </w:r>
          </w:p>
        </w:tc>
      </w:tr>
      <w:tr w:rsidR="00231415" w14:paraId="58EEC39D" w14:textId="77777777" w:rsidTr="00990991">
        <w:tc>
          <w:tcPr>
            <w:tcW w:w="2345" w:type="dxa"/>
            <w:gridSpan w:val="2"/>
            <w:shd w:val="clear" w:color="auto" w:fill="auto"/>
          </w:tcPr>
          <w:p w14:paraId="3E093AFC" w14:textId="77777777" w:rsidR="00231415" w:rsidRDefault="00231415" w:rsidP="00990991">
            <w:pPr>
              <w:ind w:left="360"/>
            </w:pPr>
            <w:r>
              <w:t>Lab</w:t>
            </w:r>
          </w:p>
        </w:tc>
        <w:tc>
          <w:tcPr>
            <w:tcW w:w="4220" w:type="dxa"/>
            <w:gridSpan w:val="3"/>
            <w:shd w:val="clear" w:color="auto" w:fill="auto"/>
          </w:tcPr>
          <w:p w14:paraId="0328BDC7" w14:textId="77777777" w:rsidR="00231415" w:rsidRDefault="00231415" w:rsidP="00990991">
            <w:pPr>
              <w:ind w:left="360"/>
            </w:pPr>
            <w:r>
              <w:t>Results</w:t>
            </w:r>
          </w:p>
        </w:tc>
        <w:tc>
          <w:tcPr>
            <w:tcW w:w="2785" w:type="dxa"/>
            <w:shd w:val="clear" w:color="auto" w:fill="auto"/>
          </w:tcPr>
          <w:p w14:paraId="4D0521CE" w14:textId="77777777" w:rsidR="00231415" w:rsidRDefault="00231415" w:rsidP="00990991">
            <w:pPr>
              <w:ind w:left="360"/>
            </w:pPr>
            <w:r>
              <w:t xml:space="preserve">Reference range </w:t>
            </w:r>
          </w:p>
        </w:tc>
      </w:tr>
      <w:tr w:rsidR="00231415" w14:paraId="4FCFE4E5" w14:textId="77777777" w:rsidTr="00990991">
        <w:tc>
          <w:tcPr>
            <w:tcW w:w="2345" w:type="dxa"/>
            <w:gridSpan w:val="2"/>
            <w:shd w:val="clear" w:color="auto" w:fill="auto"/>
          </w:tcPr>
          <w:p w14:paraId="5AD33E77" w14:textId="77777777" w:rsidR="00231415" w:rsidRPr="00A9334A" w:rsidRDefault="00231415" w:rsidP="00990991">
            <w:pPr>
              <w:ind w:left="360" w:hanging="360"/>
              <w:rPr>
                <w:rFonts w:cstheme="minorHAnsi"/>
              </w:rPr>
            </w:pPr>
            <w:r w:rsidRPr="00A9334A">
              <w:rPr>
                <w:rFonts w:cstheme="minorHAnsi"/>
              </w:rPr>
              <w:t>BUN</w:t>
            </w:r>
          </w:p>
        </w:tc>
        <w:tc>
          <w:tcPr>
            <w:tcW w:w="4220" w:type="dxa"/>
            <w:gridSpan w:val="3"/>
            <w:shd w:val="clear" w:color="auto" w:fill="auto"/>
          </w:tcPr>
          <w:p w14:paraId="751052AA" w14:textId="77777777" w:rsidR="00231415" w:rsidRDefault="00231415" w:rsidP="00990991">
            <w:pPr>
              <w:ind w:left="360"/>
            </w:pPr>
            <w:r>
              <w:t>27</w:t>
            </w:r>
          </w:p>
        </w:tc>
        <w:tc>
          <w:tcPr>
            <w:tcW w:w="2785" w:type="dxa"/>
            <w:shd w:val="clear" w:color="auto" w:fill="auto"/>
          </w:tcPr>
          <w:p w14:paraId="0E403221" w14:textId="77777777" w:rsidR="00231415" w:rsidRDefault="00231415" w:rsidP="00990991">
            <w:r w:rsidRPr="00A9334A">
              <w:rPr>
                <w:rFonts w:cstheme="minorHAnsi"/>
                <w:color w:val="333333"/>
                <w:shd w:val="clear" w:color="auto" w:fill="FFFFFF"/>
              </w:rPr>
              <w:t>10-20 mg/dL</w:t>
            </w:r>
          </w:p>
        </w:tc>
      </w:tr>
      <w:tr w:rsidR="00231415" w14:paraId="1F890B42" w14:textId="77777777" w:rsidTr="00990991">
        <w:tc>
          <w:tcPr>
            <w:tcW w:w="2345" w:type="dxa"/>
            <w:gridSpan w:val="2"/>
            <w:shd w:val="clear" w:color="auto" w:fill="auto"/>
          </w:tcPr>
          <w:p w14:paraId="758CF4EA" w14:textId="77777777" w:rsidR="00231415" w:rsidRPr="00A9334A" w:rsidRDefault="00231415" w:rsidP="00990991">
            <w:pPr>
              <w:ind w:left="360" w:hanging="360"/>
              <w:rPr>
                <w:rFonts w:cstheme="minorHAnsi"/>
              </w:rPr>
            </w:pPr>
            <w:r>
              <w:rPr>
                <w:rFonts w:cstheme="minorHAnsi"/>
              </w:rPr>
              <w:t>C</w:t>
            </w:r>
            <w:r w:rsidRPr="00F245F1">
              <w:rPr>
                <w:rFonts w:cstheme="minorHAnsi"/>
              </w:rPr>
              <w:t xml:space="preserve">reatinine </w:t>
            </w:r>
            <w:r w:rsidRPr="00A9334A">
              <w:rPr>
                <w:rFonts w:cstheme="minorHAnsi"/>
              </w:rPr>
              <w:t>(</w:t>
            </w:r>
            <w:r>
              <w:rPr>
                <w:rFonts w:cstheme="minorHAnsi"/>
              </w:rPr>
              <w:t>s</w:t>
            </w:r>
            <w:r w:rsidRPr="00A9334A">
              <w:rPr>
                <w:rFonts w:cstheme="minorHAnsi"/>
              </w:rPr>
              <w:t>erum)</w:t>
            </w:r>
          </w:p>
        </w:tc>
        <w:tc>
          <w:tcPr>
            <w:tcW w:w="4220" w:type="dxa"/>
            <w:gridSpan w:val="3"/>
            <w:shd w:val="clear" w:color="auto" w:fill="auto"/>
          </w:tcPr>
          <w:p w14:paraId="3B9C990A" w14:textId="77777777" w:rsidR="00231415" w:rsidRDefault="00231415" w:rsidP="00990991">
            <w:pPr>
              <w:ind w:left="360"/>
            </w:pPr>
            <w:r>
              <w:t xml:space="preserve">1.3 </w:t>
            </w:r>
          </w:p>
        </w:tc>
        <w:tc>
          <w:tcPr>
            <w:tcW w:w="2785" w:type="dxa"/>
            <w:shd w:val="clear" w:color="auto" w:fill="auto"/>
          </w:tcPr>
          <w:p w14:paraId="01A7DAFF" w14:textId="77777777" w:rsidR="00231415" w:rsidRDefault="00231415" w:rsidP="00990991">
            <w:r w:rsidRPr="00A9334A">
              <w:rPr>
                <w:rFonts w:eastAsia="Times New Roman" w:cstheme="minorHAnsi"/>
                <w:color w:val="000000"/>
              </w:rPr>
              <w:t>0.9 to 1.4 mg/dL</w:t>
            </w:r>
          </w:p>
        </w:tc>
      </w:tr>
      <w:tr w:rsidR="00231415" w14:paraId="1F8DB1C8" w14:textId="77777777" w:rsidTr="00990991">
        <w:tc>
          <w:tcPr>
            <w:tcW w:w="2345" w:type="dxa"/>
            <w:gridSpan w:val="2"/>
            <w:shd w:val="clear" w:color="auto" w:fill="auto"/>
          </w:tcPr>
          <w:p w14:paraId="6781934E" w14:textId="77777777" w:rsidR="00231415" w:rsidRPr="00A9334A" w:rsidRDefault="00231415" w:rsidP="00990991">
            <w:pPr>
              <w:ind w:left="360" w:hanging="360"/>
              <w:rPr>
                <w:rFonts w:cstheme="minorHAnsi"/>
              </w:rPr>
            </w:pPr>
            <w:r w:rsidRPr="00A9334A">
              <w:rPr>
                <w:rFonts w:cstheme="minorHAnsi"/>
              </w:rPr>
              <w:t>WBC</w:t>
            </w:r>
          </w:p>
        </w:tc>
        <w:tc>
          <w:tcPr>
            <w:tcW w:w="4220" w:type="dxa"/>
            <w:gridSpan w:val="3"/>
            <w:shd w:val="clear" w:color="auto" w:fill="auto"/>
          </w:tcPr>
          <w:p w14:paraId="70FD02BE" w14:textId="77777777" w:rsidR="00231415" w:rsidRDefault="00231415" w:rsidP="00990991">
            <w:pPr>
              <w:ind w:left="360"/>
            </w:pPr>
            <w:r>
              <w:t>11.1</w:t>
            </w:r>
          </w:p>
        </w:tc>
        <w:tc>
          <w:tcPr>
            <w:tcW w:w="2785" w:type="dxa"/>
            <w:shd w:val="clear" w:color="auto" w:fill="auto"/>
          </w:tcPr>
          <w:p w14:paraId="355F2EA8" w14:textId="77777777" w:rsidR="00231415" w:rsidRDefault="00231415" w:rsidP="00990991">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231415" w14:paraId="086CB726" w14:textId="77777777" w:rsidTr="00990991">
        <w:tc>
          <w:tcPr>
            <w:tcW w:w="2345" w:type="dxa"/>
            <w:gridSpan w:val="2"/>
            <w:shd w:val="clear" w:color="auto" w:fill="auto"/>
          </w:tcPr>
          <w:p w14:paraId="19EA1BD4" w14:textId="77777777" w:rsidR="00231415" w:rsidRPr="00A9334A" w:rsidRDefault="00231415" w:rsidP="00990991">
            <w:pPr>
              <w:ind w:left="360" w:hanging="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4220" w:type="dxa"/>
            <w:gridSpan w:val="3"/>
            <w:shd w:val="clear" w:color="auto" w:fill="auto"/>
          </w:tcPr>
          <w:p w14:paraId="453A4325" w14:textId="77777777" w:rsidR="00231415" w:rsidRDefault="00231415" w:rsidP="00990991">
            <w:pPr>
              <w:ind w:left="360"/>
            </w:pPr>
            <w:r>
              <w:t xml:space="preserve">3.6 </w:t>
            </w:r>
          </w:p>
        </w:tc>
        <w:tc>
          <w:tcPr>
            <w:tcW w:w="2785" w:type="dxa"/>
            <w:shd w:val="clear" w:color="auto" w:fill="auto"/>
          </w:tcPr>
          <w:p w14:paraId="672EC5F2" w14:textId="77777777" w:rsidR="00231415" w:rsidRDefault="00231415" w:rsidP="00990991">
            <w:r w:rsidRPr="00A9334A">
              <w:rPr>
                <w:rFonts w:cstheme="minorHAnsi"/>
                <w:color w:val="000000"/>
                <w:shd w:val="clear" w:color="auto" w:fill="FFFFFF"/>
              </w:rPr>
              <w:t xml:space="preserve">3.5 to 5 </w:t>
            </w:r>
            <w:proofErr w:type="spellStart"/>
            <w:r w:rsidRPr="00A9334A">
              <w:rPr>
                <w:rFonts w:cstheme="minorHAnsi"/>
                <w:color w:val="000000"/>
                <w:shd w:val="clear" w:color="auto" w:fill="FFFFFF"/>
              </w:rPr>
              <w:t>mEq</w:t>
            </w:r>
            <w:proofErr w:type="spellEnd"/>
            <w:r w:rsidRPr="00A9334A">
              <w:rPr>
                <w:rFonts w:cstheme="minorHAnsi"/>
                <w:color w:val="000000"/>
                <w:shd w:val="clear" w:color="auto" w:fill="FFFFFF"/>
              </w:rPr>
              <w:t>/L</w:t>
            </w:r>
          </w:p>
        </w:tc>
      </w:tr>
      <w:tr w:rsidR="00231415" w14:paraId="725CDA97" w14:textId="77777777" w:rsidTr="00990991">
        <w:tc>
          <w:tcPr>
            <w:tcW w:w="2345" w:type="dxa"/>
            <w:gridSpan w:val="2"/>
            <w:shd w:val="clear" w:color="auto" w:fill="auto"/>
          </w:tcPr>
          <w:p w14:paraId="4DBAE54D" w14:textId="77777777" w:rsidR="00231415" w:rsidRPr="00A9334A" w:rsidRDefault="00231415" w:rsidP="00990991">
            <w:pPr>
              <w:ind w:left="360" w:hanging="360"/>
              <w:rPr>
                <w:rFonts w:cstheme="minorHAnsi"/>
              </w:rPr>
            </w:pPr>
            <w:r w:rsidRPr="00A9334A">
              <w:rPr>
                <w:rFonts w:cstheme="minorHAnsi"/>
              </w:rPr>
              <w:t>Sodium (</w:t>
            </w:r>
            <w:r>
              <w:rPr>
                <w:rFonts w:cstheme="minorHAnsi"/>
              </w:rPr>
              <w:t>s</w:t>
            </w:r>
            <w:r w:rsidRPr="00A9334A">
              <w:rPr>
                <w:rFonts w:cstheme="minorHAnsi"/>
              </w:rPr>
              <w:t>erum)</w:t>
            </w:r>
          </w:p>
        </w:tc>
        <w:tc>
          <w:tcPr>
            <w:tcW w:w="4220" w:type="dxa"/>
            <w:gridSpan w:val="3"/>
            <w:shd w:val="clear" w:color="auto" w:fill="auto"/>
          </w:tcPr>
          <w:p w14:paraId="15FB932B" w14:textId="77777777" w:rsidR="00231415" w:rsidRDefault="00231415" w:rsidP="00990991">
            <w:pPr>
              <w:ind w:left="360"/>
            </w:pPr>
            <w:r>
              <w:t>143</w:t>
            </w:r>
          </w:p>
        </w:tc>
        <w:tc>
          <w:tcPr>
            <w:tcW w:w="2785" w:type="dxa"/>
            <w:shd w:val="clear" w:color="auto" w:fill="auto"/>
          </w:tcPr>
          <w:p w14:paraId="6F498414" w14:textId="77777777" w:rsidR="00231415" w:rsidRDefault="00231415" w:rsidP="00990991">
            <w:r w:rsidRPr="00A9334A">
              <w:rPr>
                <w:rFonts w:eastAsia="Times New Roman" w:cstheme="minorHAnsi"/>
                <w:color w:val="000000"/>
              </w:rPr>
              <w:t xml:space="preserve">135 to 145 </w:t>
            </w:r>
            <w:proofErr w:type="spellStart"/>
            <w:r w:rsidRPr="00A9334A">
              <w:rPr>
                <w:rFonts w:eastAsia="Times New Roman" w:cstheme="minorHAnsi"/>
                <w:color w:val="000000"/>
              </w:rPr>
              <w:t>mEq</w:t>
            </w:r>
            <w:proofErr w:type="spellEnd"/>
            <w:r w:rsidRPr="00A9334A">
              <w:rPr>
                <w:rFonts w:eastAsia="Times New Roman" w:cstheme="minorHAnsi"/>
                <w:color w:val="000000"/>
              </w:rPr>
              <w:t>/L</w:t>
            </w:r>
          </w:p>
        </w:tc>
      </w:tr>
      <w:tr w:rsidR="006E48F7" w14:paraId="282AA720" w14:textId="77777777" w:rsidTr="00990991">
        <w:tc>
          <w:tcPr>
            <w:tcW w:w="2345" w:type="dxa"/>
            <w:gridSpan w:val="2"/>
            <w:shd w:val="clear" w:color="auto" w:fill="auto"/>
          </w:tcPr>
          <w:p w14:paraId="6F3ABF46" w14:textId="77777777" w:rsidR="006E48F7" w:rsidRDefault="006E48F7" w:rsidP="006E48F7">
            <w:pPr>
              <w:ind w:left="360" w:hanging="360"/>
              <w:rPr>
                <w:rFonts w:cstheme="minorHAnsi"/>
              </w:rPr>
            </w:pPr>
            <w:r>
              <w:rPr>
                <w:rFonts w:cstheme="minorHAnsi"/>
              </w:rPr>
              <w:t>Urine analysis</w:t>
            </w:r>
          </w:p>
        </w:tc>
        <w:tc>
          <w:tcPr>
            <w:tcW w:w="4220" w:type="dxa"/>
            <w:gridSpan w:val="3"/>
            <w:shd w:val="clear" w:color="auto" w:fill="auto"/>
          </w:tcPr>
          <w:p w14:paraId="545F2CC4" w14:textId="77777777" w:rsidR="006E48F7" w:rsidRDefault="006E48F7" w:rsidP="006E48F7">
            <w:r>
              <w:t xml:space="preserve">        4+ bacteriuria </w:t>
            </w:r>
          </w:p>
          <w:p w14:paraId="62453963" w14:textId="77777777" w:rsidR="006E48F7" w:rsidRDefault="006E48F7" w:rsidP="006E48F7">
            <w:r>
              <w:t xml:space="preserve">        WBC &gt;10, </w:t>
            </w:r>
          </w:p>
          <w:p w14:paraId="3BC8DA57" w14:textId="14B7712C" w:rsidR="006E48F7" w:rsidRDefault="006E48F7" w:rsidP="006E48F7">
            <w:r>
              <w:t xml:space="preserve">        + hematuria </w:t>
            </w:r>
          </w:p>
        </w:tc>
        <w:tc>
          <w:tcPr>
            <w:tcW w:w="2785" w:type="dxa"/>
            <w:shd w:val="clear" w:color="auto" w:fill="auto"/>
          </w:tcPr>
          <w:p w14:paraId="5C7D4F2B" w14:textId="77777777" w:rsidR="006E48F7" w:rsidRDefault="006E48F7" w:rsidP="006E48F7">
            <w:r>
              <w:t>Bacteriuria</w:t>
            </w:r>
          </w:p>
          <w:p w14:paraId="4E530893" w14:textId="77777777" w:rsidR="006E48F7" w:rsidRDefault="006E48F7" w:rsidP="006E48F7">
            <w:pPr>
              <w:pStyle w:val="ListParagraph"/>
              <w:numPr>
                <w:ilvl w:val="1"/>
                <w:numId w:val="21"/>
              </w:numPr>
            </w:pPr>
            <w:r>
              <w:t>/HPF WBC</w:t>
            </w:r>
          </w:p>
          <w:p w14:paraId="236D0377" w14:textId="627CD514" w:rsidR="006E48F7" w:rsidRDefault="006E48F7" w:rsidP="006E48F7">
            <w:r>
              <w:t xml:space="preserve"> - Hematuria</w:t>
            </w:r>
          </w:p>
        </w:tc>
      </w:tr>
      <w:tr w:rsidR="006E48F7" w14:paraId="6AB5CDFF" w14:textId="77777777" w:rsidTr="00990991">
        <w:tc>
          <w:tcPr>
            <w:tcW w:w="2345" w:type="dxa"/>
            <w:gridSpan w:val="2"/>
            <w:shd w:val="clear" w:color="auto" w:fill="auto"/>
          </w:tcPr>
          <w:p w14:paraId="075A47A0" w14:textId="77777777" w:rsidR="006E48F7" w:rsidRDefault="006E48F7" w:rsidP="006E48F7">
            <w:pPr>
              <w:ind w:hanging="360"/>
              <w:rPr>
                <w:rFonts w:cstheme="minorHAnsi"/>
              </w:rPr>
            </w:pPr>
            <w:r>
              <w:rPr>
                <w:rFonts w:cstheme="minorHAnsi"/>
              </w:rPr>
              <w:t xml:space="preserve">        Lactate</w:t>
            </w:r>
          </w:p>
        </w:tc>
        <w:tc>
          <w:tcPr>
            <w:tcW w:w="4220" w:type="dxa"/>
            <w:gridSpan w:val="3"/>
            <w:shd w:val="clear" w:color="auto" w:fill="auto"/>
          </w:tcPr>
          <w:p w14:paraId="2D7A862A" w14:textId="77777777" w:rsidR="006E48F7" w:rsidRDefault="006E48F7" w:rsidP="006E48F7">
            <w:pPr>
              <w:ind w:left="360"/>
            </w:pPr>
            <w:r>
              <w:t>1.2</w:t>
            </w:r>
          </w:p>
        </w:tc>
        <w:tc>
          <w:tcPr>
            <w:tcW w:w="2785" w:type="dxa"/>
            <w:shd w:val="clear" w:color="auto" w:fill="auto"/>
          </w:tcPr>
          <w:p w14:paraId="5079C635" w14:textId="77777777" w:rsidR="006E48F7" w:rsidRDefault="006E48F7" w:rsidP="006E48F7">
            <w:pPr>
              <w:jc w:val="both"/>
            </w:pPr>
            <w:r>
              <w:t>.6 – 2.2 mmol/L</w:t>
            </w:r>
          </w:p>
        </w:tc>
      </w:tr>
    </w:tbl>
    <w:p w14:paraId="6E6D3A78" w14:textId="6F690D6B" w:rsidR="00231415" w:rsidRDefault="00231415" w:rsidP="00136C2C">
      <w:pPr>
        <w:rPr>
          <w:b/>
          <w:bCs/>
          <w:u w:val="single"/>
        </w:rPr>
      </w:pPr>
    </w:p>
    <w:p w14:paraId="223C5503" w14:textId="5C5AF423" w:rsidR="00136C2C" w:rsidRDefault="00136C2C" w:rsidP="007C70A5">
      <w:pPr>
        <w:pStyle w:val="ListParagraph"/>
        <w:numPr>
          <w:ilvl w:val="0"/>
          <w:numId w:val="11"/>
        </w:numPr>
      </w:pPr>
      <w:bookmarkStart w:id="4" w:name="_Hlk102035902"/>
      <w:r w:rsidRPr="00800F34">
        <w:t>For each</w:t>
      </w:r>
      <w:r>
        <w:t xml:space="preserve"> finding</w:t>
      </w:r>
      <w:r w:rsidR="006D48A9">
        <w:t>, c</w:t>
      </w:r>
      <w:r w:rsidRPr="00800F34">
        <w:t xml:space="preserve">lick to indicate if the </w:t>
      </w:r>
      <w:r>
        <w:t>finding</w:t>
      </w:r>
      <w:r w:rsidR="006D48A9">
        <w:t xml:space="preserve"> </w:t>
      </w:r>
      <w:r>
        <w:t>is</w:t>
      </w:r>
      <w:r w:rsidRPr="00800F34">
        <w:t xml:space="preserve"> consistent with </w:t>
      </w:r>
      <w:r w:rsidR="00D423F0">
        <w:t xml:space="preserve">the </w:t>
      </w:r>
      <w:r w:rsidR="00DD6008">
        <w:t xml:space="preserve">conditions of dehydration </w:t>
      </w:r>
      <w:r w:rsidR="00295427">
        <w:t xml:space="preserve">or </w:t>
      </w:r>
      <w:r w:rsidR="00DD6008">
        <w:t xml:space="preserve">urinary tract infection. </w:t>
      </w:r>
      <w:r w:rsidR="00D423F0">
        <w:t xml:space="preserve"> </w:t>
      </w:r>
      <w:r w:rsidRPr="00800F34">
        <w:t>Each</w:t>
      </w:r>
      <w:r w:rsidR="006D48A9">
        <w:t xml:space="preserve"> </w:t>
      </w:r>
      <w:r>
        <w:t>finding</w:t>
      </w:r>
      <w:r w:rsidRPr="00800F34">
        <w:t xml:space="preserve"> may support more than one </w:t>
      </w:r>
      <w:r w:rsidR="00DD6008">
        <w:t>c</w:t>
      </w:r>
      <w:r>
        <w:t>ondition</w:t>
      </w:r>
      <w:r w:rsidRPr="00800F34">
        <w:t xml:space="preserve">. </w:t>
      </w:r>
    </w:p>
    <w:tbl>
      <w:tblPr>
        <w:tblStyle w:val="TableGrid"/>
        <w:tblW w:w="0" w:type="auto"/>
        <w:tblLook w:val="04A0" w:firstRow="1" w:lastRow="0" w:firstColumn="1" w:lastColumn="0" w:noHBand="0" w:noVBand="1"/>
      </w:tblPr>
      <w:tblGrid>
        <w:gridCol w:w="2875"/>
        <w:gridCol w:w="1620"/>
        <w:gridCol w:w="2250"/>
      </w:tblGrid>
      <w:tr w:rsidR="00DD6008" w14:paraId="1AA515BE" w14:textId="77777777" w:rsidTr="006D48A9">
        <w:tc>
          <w:tcPr>
            <w:tcW w:w="2875" w:type="dxa"/>
          </w:tcPr>
          <w:p w14:paraId="7F9625C2" w14:textId="0DDC89B2" w:rsidR="00DD6008" w:rsidRDefault="00DD6008" w:rsidP="008F51AC">
            <w:r>
              <w:t>Factor/findings</w:t>
            </w:r>
          </w:p>
        </w:tc>
        <w:tc>
          <w:tcPr>
            <w:tcW w:w="1620" w:type="dxa"/>
          </w:tcPr>
          <w:p w14:paraId="3E33833B" w14:textId="3AC1066E" w:rsidR="00DD6008" w:rsidRDefault="00DD6008" w:rsidP="008F51AC">
            <w:r>
              <w:t xml:space="preserve">Dehydration </w:t>
            </w:r>
          </w:p>
        </w:tc>
        <w:tc>
          <w:tcPr>
            <w:tcW w:w="2250" w:type="dxa"/>
          </w:tcPr>
          <w:p w14:paraId="593E3CBC" w14:textId="78D53D37" w:rsidR="00DD6008" w:rsidRDefault="00DD6008" w:rsidP="008F51AC">
            <w:r>
              <w:t xml:space="preserve">Urinary Tract Infection </w:t>
            </w:r>
          </w:p>
        </w:tc>
      </w:tr>
      <w:tr w:rsidR="00DD6008" w14:paraId="0FBA2DA5" w14:textId="77777777" w:rsidTr="006D48A9">
        <w:tc>
          <w:tcPr>
            <w:tcW w:w="2875" w:type="dxa"/>
          </w:tcPr>
          <w:p w14:paraId="4A3FEB05" w14:textId="110B8C96" w:rsidR="00DD6008" w:rsidRDefault="006D48A9" w:rsidP="008F51AC">
            <w:r>
              <w:t>Increased WBC</w:t>
            </w:r>
          </w:p>
        </w:tc>
        <w:tc>
          <w:tcPr>
            <w:tcW w:w="1620" w:type="dxa"/>
          </w:tcPr>
          <w:p w14:paraId="11280638" w14:textId="41600B20" w:rsidR="00DD6008" w:rsidRDefault="00DD6008" w:rsidP="007C70A5">
            <w:pPr>
              <w:pStyle w:val="ListParagraph"/>
              <w:numPr>
                <w:ilvl w:val="0"/>
                <w:numId w:val="4"/>
              </w:numPr>
            </w:pPr>
          </w:p>
        </w:tc>
        <w:tc>
          <w:tcPr>
            <w:tcW w:w="2250" w:type="dxa"/>
          </w:tcPr>
          <w:p w14:paraId="47835F4C" w14:textId="0B43AA63" w:rsidR="00DD6008" w:rsidRDefault="006D48A9" w:rsidP="007C70A5">
            <w:pPr>
              <w:pStyle w:val="ListParagraph"/>
              <w:numPr>
                <w:ilvl w:val="0"/>
                <w:numId w:val="4"/>
              </w:numPr>
            </w:pPr>
            <w:r>
              <w:t>*</w:t>
            </w:r>
          </w:p>
        </w:tc>
      </w:tr>
      <w:tr w:rsidR="00DD6008" w14:paraId="50B64E56" w14:textId="77777777" w:rsidTr="006D48A9">
        <w:tc>
          <w:tcPr>
            <w:tcW w:w="2875" w:type="dxa"/>
          </w:tcPr>
          <w:p w14:paraId="7475D699" w14:textId="25FBBE16" w:rsidR="00DD6008" w:rsidRDefault="006D48A9" w:rsidP="008F51AC">
            <w:r>
              <w:t>Flat neck veins</w:t>
            </w:r>
          </w:p>
        </w:tc>
        <w:tc>
          <w:tcPr>
            <w:tcW w:w="1620" w:type="dxa"/>
          </w:tcPr>
          <w:p w14:paraId="67B6AC9B" w14:textId="45B8108F" w:rsidR="00DD6008" w:rsidRDefault="006D48A9" w:rsidP="007C70A5">
            <w:pPr>
              <w:pStyle w:val="ListParagraph"/>
              <w:numPr>
                <w:ilvl w:val="0"/>
                <w:numId w:val="4"/>
              </w:numPr>
            </w:pPr>
            <w:r>
              <w:t>*</w:t>
            </w:r>
          </w:p>
        </w:tc>
        <w:tc>
          <w:tcPr>
            <w:tcW w:w="2250" w:type="dxa"/>
          </w:tcPr>
          <w:p w14:paraId="6608AE6B" w14:textId="77777777" w:rsidR="00DD6008" w:rsidRDefault="00DD6008" w:rsidP="007C70A5">
            <w:pPr>
              <w:pStyle w:val="ListParagraph"/>
              <w:numPr>
                <w:ilvl w:val="0"/>
                <w:numId w:val="4"/>
              </w:numPr>
            </w:pPr>
          </w:p>
        </w:tc>
      </w:tr>
      <w:tr w:rsidR="00DD6008" w14:paraId="5D8B718B" w14:textId="77777777" w:rsidTr="006D48A9">
        <w:tc>
          <w:tcPr>
            <w:tcW w:w="2875" w:type="dxa"/>
          </w:tcPr>
          <w:p w14:paraId="7CE808AA" w14:textId="3A5016A5" w:rsidR="00DD6008" w:rsidRDefault="006D48A9" w:rsidP="008F51AC">
            <w:r>
              <w:t>Recent poor PO intake</w:t>
            </w:r>
          </w:p>
        </w:tc>
        <w:tc>
          <w:tcPr>
            <w:tcW w:w="1620" w:type="dxa"/>
          </w:tcPr>
          <w:p w14:paraId="6CA15046" w14:textId="5DC23FB9" w:rsidR="00DD6008" w:rsidRDefault="006D48A9" w:rsidP="007C70A5">
            <w:pPr>
              <w:pStyle w:val="ListParagraph"/>
              <w:numPr>
                <w:ilvl w:val="0"/>
                <w:numId w:val="4"/>
              </w:numPr>
            </w:pPr>
            <w:r>
              <w:t>*</w:t>
            </w:r>
          </w:p>
        </w:tc>
        <w:tc>
          <w:tcPr>
            <w:tcW w:w="2250" w:type="dxa"/>
          </w:tcPr>
          <w:p w14:paraId="03918AA4" w14:textId="00138BC8" w:rsidR="00DD6008" w:rsidRDefault="006D48A9" w:rsidP="007C70A5">
            <w:pPr>
              <w:pStyle w:val="ListParagraph"/>
              <w:numPr>
                <w:ilvl w:val="0"/>
                <w:numId w:val="4"/>
              </w:numPr>
            </w:pPr>
            <w:r>
              <w:t>*</w:t>
            </w:r>
          </w:p>
        </w:tc>
      </w:tr>
      <w:tr w:rsidR="00DD6008" w14:paraId="1DC45204" w14:textId="77777777" w:rsidTr="006D48A9">
        <w:tc>
          <w:tcPr>
            <w:tcW w:w="2875" w:type="dxa"/>
          </w:tcPr>
          <w:p w14:paraId="498FD2E6" w14:textId="4FDF6A8D" w:rsidR="00DD6008" w:rsidRDefault="006D48A9" w:rsidP="008F51AC">
            <w:r>
              <w:t>Elevated BUN</w:t>
            </w:r>
          </w:p>
        </w:tc>
        <w:tc>
          <w:tcPr>
            <w:tcW w:w="1620" w:type="dxa"/>
          </w:tcPr>
          <w:p w14:paraId="2D9AAB34" w14:textId="49079603" w:rsidR="00DD6008" w:rsidRDefault="006D48A9" w:rsidP="007C70A5">
            <w:pPr>
              <w:pStyle w:val="ListParagraph"/>
              <w:numPr>
                <w:ilvl w:val="0"/>
                <w:numId w:val="4"/>
              </w:numPr>
            </w:pPr>
            <w:r>
              <w:t>*</w:t>
            </w:r>
          </w:p>
        </w:tc>
        <w:tc>
          <w:tcPr>
            <w:tcW w:w="2250" w:type="dxa"/>
          </w:tcPr>
          <w:p w14:paraId="21A6C814" w14:textId="77777777" w:rsidR="00DD6008" w:rsidRDefault="00DD6008" w:rsidP="007C70A5">
            <w:pPr>
              <w:pStyle w:val="ListParagraph"/>
              <w:numPr>
                <w:ilvl w:val="0"/>
                <w:numId w:val="4"/>
              </w:numPr>
            </w:pPr>
          </w:p>
        </w:tc>
      </w:tr>
      <w:tr w:rsidR="00D423F0" w14:paraId="23559045" w14:textId="77777777" w:rsidTr="006D48A9">
        <w:tc>
          <w:tcPr>
            <w:tcW w:w="2875" w:type="dxa"/>
          </w:tcPr>
          <w:p w14:paraId="360C2527" w14:textId="67FC7DB2" w:rsidR="00D423F0" w:rsidRDefault="00D423F0" w:rsidP="008F51AC">
            <w:r>
              <w:t>New onset incontinence</w:t>
            </w:r>
          </w:p>
        </w:tc>
        <w:tc>
          <w:tcPr>
            <w:tcW w:w="1620" w:type="dxa"/>
          </w:tcPr>
          <w:p w14:paraId="0AFA1B98" w14:textId="27C72F73" w:rsidR="00D423F0" w:rsidRDefault="00D423F0" w:rsidP="007C70A5">
            <w:pPr>
              <w:pStyle w:val="ListParagraph"/>
              <w:numPr>
                <w:ilvl w:val="0"/>
                <w:numId w:val="4"/>
              </w:numPr>
            </w:pPr>
          </w:p>
        </w:tc>
        <w:tc>
          <w:tcPr>
            <w:tcW w:w="2250" w:type="dxa"/>
          </w:tcPr>
          <w:p w14:paraId="38014234" w14:textId="1F7419A2" w:rsidR="00D423F0" w:rsidRDefault="00D423F0" w:rsidP="007C70A5">
            <w:pPr>
              <w:pStyle w:val="ListParagraph"/>
              <w:numPr>
                <w:ilvl w:val="0"/>
                <w:numId w:val="4"/>
              </w:numPr>
            </w:pPr>
            <w:r>
              <w:t>*</w:t>
            </w:r>
          </w:p>
        </w:tc>
      </w:tr>
      <w:tr w:rsidR="006D48A9" w14:paraId="24D9D632" w14:textId="77777777" w:rsidTr="006D48A9">
        <w:tc>
          <w:tcPr>
            <w:tcW w:w="2875" w:type="dxa"/>
          </w:tcPr>
          <w:p w14:paraId="5E7E93CF" w14:textId="7FCEC6B7" w:rsidR="006D48A9" w:rsidRDefault="006D48A9" w:rsidP="008F51AC">
            <w:r>
              <w:t>New onset mild confusion</w:t>
            </w:r>
          </w:p>
        </w:tc>
        <w:tc>
          <w:tcPr>
            <w:tcW w:w="1620" w:type="dxa"/>
          </w:tcPr>
          <w:p w14:paraId="38F95A3B" w14:textId="77777777" w:rsidR="006D48A9" w:rsidRDefault="006D48A9" w:rsidP="007C70A5">
            <w:pPr>
              <w:pStyle w:val="ListParagraph"/>
              <w:numPr>
                <w:ilvl w:val="0"/>
                <w:numId w:val="4"/>
              </w:numPr>
            </w:pPr>
          </w:p>
        </w:tc>
        <w:tc>
          <w:tcPr>
            <w:tcW w:w="2250" w:type="dxa"/>
          </w:tcPr>
          <w:p w14:paraId="51076C7D" w14:textId="7E97BCD3" w:rsidR="006D48A9" w:rsidRDefault="006D48A9" w:rsidP="007C70A5">
            <w:pPr>
              <w:pStyle w:val="ListParagraph"/>
              <w:numPr>
                <w:ilvl w:val="0"/>
                <w:numId w:val="4"/>
              </w:numPr>
            </w:pPr>
            <w:r>
              <w:t>*</w:t>
            </w:r>
          </w:p>
        </w:tc>
      </w:tr>
      <w:tr w:rsidR="006D48A9" w14:paraId="40352D08" w14:textId="77777777" w:rsidTr="006D48A9">
        <w:tc>
          <w:tcPr>
            <w:tcW w:w="2875" w:type="dxa"/>
          </w:tcPr>
          <w:p w14:paraId="24455760" w14:textId="1B2BB4AF" w:rsidR="006D48A9" w:rsidRDefault="006D48A9" w:rsidP="008F51AC">
            <w:r>
              <w:t>Concentrated urine</w:t>
            </w:r>
          </w:p>
        </w:tc>
        <w:tc>
          <w:tcPr>
            <w:tcW w:w="1620" w:type="dxa"/>
          </w:tcPr>
          <w:p w14:paraId="1335C177" w14:textId="76BF5C36" w:rsidR="006D48A9" w:rsidRDefault="006D48A9" w:rsidP="007C70A5">
            <w:pPr>
              <w:pStyle w:val="ListParagraph"/>
              <w:numPr>
                <w:ilvl w:val="0"/>
                <w:numId w:val="4"/>
              </w:numPr>
            </w:pPr>
            <w:r>
              <w:t>*</w:t>
            </w:r>
          </w:p>
        </w:tc>
        <w:tc>
          <w:tcPr>
            <w:tcW w:w="2250" w:type="dxa"/>
          </w:tcPr>
          <w:p w14:paraId="104B9F91" w14:textId="26417E20" w:rsidR="006D48A9" w:rsidRDefault="006D48A9" w:rsidP="007C70A5">
            <w:pPr>
              <w:pStyle w:val="ListParagraph"/>
              <w:numPr>
                <w:ilvl w:val="0"/>
                <w:numId w:val="4"/>
              </w:numPr>
            </w:pPr>
            <w:r>
              <w:t>*</w:t>
            </w:r>
          </w:p>
        </w:tc>
      </w:tr>
    </w:tbl>
    <w:p w14:paraId="74DC1D1E" w14:textId="01382A2F" w:rsidR="000C0423" w:rsidRDefault="00136C2C" w:rsidP="00D423F0">
      <w:r w:rsidRPr="005B66DA">
        <w:t>Note: Each column must have at least 1 response option selected</w:t>
      </w:r>
      <w:r w:rsidR="00A35878">
        <w:t>.</w:t>
      </w:r>
      <w:r w:rsidRPr="005B66DA">
        <w:t> </w:t>
      </w:r>
      <w:bookmarkEnd w:id="4"/>
    </w:p>
    <w:p w14:paraId="3BC20B8E" w14:textId="77777777" w:rsidR="00E21BAC" w:rsidRPr="000E791C" w:rsidRDefault="00E21BAC" w:rsidP="00E21BAC">
      <w:pPr>
        <w:rPr>
          <w:rFonts w:cstheme="minorHAnsi"/>
          <w:b/>
          <w:bCs/>
        </w:rPr>
      </w:pPr>
      <w:bookmarkStart w:id="5" w:name="_Hlk112913670"/>
      <w:bookmarkStart w:id="6" w:name="_Hlk112921632"/>
      <w:r w:rsidRPr="000E791C">
        <w:rPr>
          <w:rFonts w:cstheme="minorHAnsi"/>
          <w:b/>
          <w:bCs/>
        </w:rPr>
        <w:lastRenderedPageBreak/>
        <w:t>Scoring Rule: +/-</w:t>
      </w:r>
      <w:bookmarkEnd w:id="6"/>
    </w:p>
    <w:bookmarkEnd w:id="5"/>
    <w:p w14:paraId="17A81BC0" w14:textId="77777777" w:rsidR="00E21BAC" w:rsidRDefault="00E21BAC" w:rsidP="008F51AC">
      <w:r w:rsidRPr="00E21BAC">
        <w:rPr>
          <w:b/>
          <w:bCs/>
        </w:rPr>
        <w:t>Rationale:</w:t>
      </w:r>
      <w:r>
        <w:t xml:space="preserve"> This older adult client is experiencing many symptoms of dehydration and urinary tract infection; some risk factors/findings are linked to the development of both conditions while other factors/findings are indicative of one or the other.  New onset of mild confusion and incontinence  are examples of atypical presentation in lieu of other typical signs of pain/burning on urination.</w:t>
      </w:r>
    </w:p>
    <w:p w14:paraId="5BC1BF45" w14:textId="77777777" w:rsidR="007443F7" w:rsidRDefault="007443F7" w:rsidP="007443F7">
      <w:pPr>
        <w:rPr>
          <w:b/>
          <w:bCs/>
          <w:u w:val="single"/>
        </w:rPr>
      </w:pPr>
    </w:p>
    <w:p w14:paraId="7EAC4599" w14:textId="77777777" w:rsidR="007443F7" w:rsidRDefault="007443F7" w:rsidP="007443F7">
      <w:pPr>
        <w:rPr>
          <w:b/>
          <w:bCs/>
          <w:u w:val="single"/>
        </w:rPr>
      </w:pPr>
    </w:p>
    <w:p w14:paraId="6BAA75FD" w14:textId="77777777" w:rsidR="007443F7" w:rsidRDefault="007443F7" w:rsidP="007443F7">
      <w:pPr>
        <w:rPr>
          <w:b/>
          <w:bCs/>
          <w:u w:val="single"/>
        </w:rPr>
      </w:pPr>
    </w:p>
    <w:p w14:paraId="34C888A2" w14:textId="77777777" w:rsidR="007443F7" w:rsidRDefault="007443F7" w:rsidP="007443F7">
      <w:pPr>
        <w:rPr>
          <w:b/>
          <w:bCs/>
          <w:u w:val="single"/>
        </w:rPr>
      </w:pPr>
    </w:p>
    <w:p w14:paraId="70C5D9E4" w14:textId="77777777" w:rsidR="007443F7" w:rsidRDefault="007443F7" w:rsidP="007443F7">
      <w:pPr>
        <w:rPr>
          <w:b/>
          <w:bCs/>
          <w:u w:val="single"/>
        </w:rPr>
      </w:pPr>
    </w:p>
    <w:p w14:paraId="7EC5E895" w14:textId="77777777" w:rsidR="007443F7" w:rsidRDefault="007443F7" w:rsidP="007443F7">
      <w:pPr>
        <w:rPr>
          <w:b/>
          <w:bCs/>
          <w:u w:val="single"/>
        </w:rPr>
      </w:pPr>
    </w:p>
    <w:p w14:paraId="74E9A56A" w14:textId="77777777" w:rsidR="007443F7" w:rsidRDefault="007443F7" w:rsidP="007443F7">
      <w:pPr>
        <w:rPr>
          <w:b/>
          <w:bCs/>
          <w:u w:val="single"/>
        </w:rPr>
      </w:pPr>
    </w:p>
    <w:p w14:paraId="20E37C8F" w14:textId="77777777" w:rsidR="007443F7" w:rsidRDefault="007443F7" w:rsidP="007443F7">
      <w:pPr>
        <w:rPr>
          <w:b/>
          <w:bCs/>
          <w:u w:val="single"/>
        </w:rPr>
      </w:pPr>
    </w:p>
    <w:p w14:paraId="5049A381" w14:textId="77777777" w:rsidR="007443F7" w:rsidRDefault="007443F7" w:rsidP="007443F7">
      <w:pPr>
        <w:rPr>
          <w:b/>
          <w:bCs/>
          <w:u w:val="single"/>
        </w:rPr>
      </w:pPr>
    </w:p>
    <w:p w14:paraId="3EF471A9" w14:textId="77777777" w:rsidR="007443F7" w:rsidRDefault="007443F7" w:rsidP="007443F7">
      <w:pPr>
        <w:rPr>
          <w:b/>
          <w:bCs/>
          <w:u w:val="single"/>
        </w:rPr>
      </w:pPr>
    </w:p>
    <w:p w14:paraId="56918641" w14:textId="77777777" w:rsidR="007443F7" w:rsidRDefault="007443F7" w:rsidP="007443F7">
      <w:pPr>
        <w:rPr>
          <w:b/>
          <w:bCs/>
          <w:u w:val="single"/>
        </w:rPr>
      </w:pPr>
    </w:p>
    <w:p w14:paraId="2EB6A745" w14:textId="77777777" w:rsidR="007443F7" w:rsidRDefault="007443F7" w:rsidP="007443F7">
      <w:pPr>
        <w:rPr>
          <w:b/>
          <w:bCs/>
          <w:u w:val="single"/>
        </w:rPr>
      </w:pPr>
    </w:p>
    <w:p w14:paraId="039B4304" w14:textId="77777777" w:rsidR="007443F7" w:rsidRDefault="007443F7" w:rsidP="007443F7">
      <w:pPr>
        <w:rPr>
          <w:b/>
          <w:bCs/>
          <w:u w:val="single"/>
        </w:rPr>
      </w:pPr>
    </w:p>
    <w:p w14:paraId="5CD67A2C" w14:textId="77777777" w:rsidR="007443F7" w:rsidRDefault="007443F7" w:rsidP="007443F7">
      <w:pPr>
        <w:rPr>
          <w:b/>
          <w:bCs/>
          <w:u w:val="single"/>
        </w:rPr>
      </w:pPr>
    </w:p>
    <w:p w14:paraId="4CED417C" w14:textId="34303F69" w:rsidR="007443F7" w:rsidRDefault="007443F7" w:rsidP="001642FD">
      <w:pPr>
        <w:rPr>
          <w:b/>
          <w:bCs/>
          <w:u w:val="single"/>
        </w:rPr>
      </w:pPr>
    </w:p>
    <w:p w14:paraId="39FD7E61" w14:textId="4CE623E8" w:rsidR="001642FD" w:rsidRDefault="001642FD" w:rsidP="001642FD">
      <w:pPr>
        <w:rPr>
          <w:b/>
          <w:bCs/>
          <w:u w:val="single"/>
        </w:rPr>
      </w:pPr>
    </w:p>
    <w:p w14:paraId="07E8698C" w14:textId="6ED0ADDD" w:rsidR="001642FD" w:rsidRDefault="001642FD" w:rsidP="001642FD">
      <w:pPr>
        <w:rPr>
          <w:b/>
          <w:bCs/>
          <w:u w:val="single"/>
        </w:rPr>
      </w:pPr>
    </w:p>
    <w:p w14:paraId="56AAF829" w14:textId="2DFF8614" w:rsidR="008C6C60" w:rsidRDefault="008C6C60" w:rsidP="001642FD">
      <w:pPr>
        <w:rPr>
          <w:b/>
          <w:bCs/>
          <w:u w:val="single"/>
        </w:rPr>
      </w:pPr>
    </w:p>
    <w:p w14:paraId="3EC78887" w14:textId="383341FC" w:rsidR="008C6C60" w:rsidRDefault="008C6C60" w:rsidP="001642FD">
      <w:pPr>
        <w:rPr>
          <w:b/>
          <w:bCs/>
          <w:u w:val="single"/>
        </w:rPr>
      </w:pPr>
    </w:p>
    <w:p w14:paraId="217727F5" w14:textId="5A966F26" w:rsidR="008C6C60" w:rsidRDefault="008C6C60" w:rsidP="001642FD">
      <w:pPr>
        <w:rPr>
          <w:b/>
          <w:bCs/>
          <w:u w:val="single"/>
        </w:rPr>
      </w:pPr>
    </w:p>
    <w:p w14:paraId="5832EAEE" w14:textId="1CC13968" w:rsidR="008C6C60" w:rsidRDefault="008C6C60" w:rsidP="001642FD">
      <w:pPr>
        <w:rPr>
          <w:b/>
          <w:bCs/>
          <w:u w:val="single"/>
        </w:rPr>
      </w:pPr>
    </w:p>
    <w:p w14:paraId="3BC40394" w14:textId="273D47DA" w:rsidR="008C6C60" w:rsidRDefault="008C6C60" w:rsidP="001642FD">
      <w:pPr>
        <w:rPr>
          <w:b/>
          <w:bCs/>
          <w:u w:val="single"/>
        </w:rPr>
      </w:pPr>
    </w:p>
    <w:p w14:paraId="74FA4B63" w14:textId="77777777" w:rsidR="00E21BAC" w:rsidRDefault="00E21BAC" w:rsidP="001642FD">
      <w:pPr>
        <w:rPr>
          <w:b/>
          <w:bCs/>
          <w:u w:val="single"/>
        </w:rPr>
      </w:pPr>
    </w:p>
    <w:p w14:paraId="4E82337A" w14:textId="44B24BE7" w:rsidR="008C6C60" w:rsidRDefault="008C6C60" w:rsidP="001642FD">
      <w:pPr>
        <w:rPr>
          <w:b/>
          <w:bCs/>
          <w:u w:val="single"/>
        </w:rPr>
      </w:pPr>
    </w:p>
    <w:p w14:paraId="0716C4A0" w14:textId="4D1810AE" w:rsidR="008C6C60" w:rsidRDefault="008C6C60" w:rsidP="001642FD">
      <w:pPr>
        <w:rPr>
          <w:b/>
          <w:bCs/>
          <w:u w:val="single"/>
        </w:rPr>
      </w:pPr>
    </w:p>
    <w:p w14:paraId="5A6201C4" w14:textId="2396DC23" w:rsidR="00136C2C" w:rsidRDefault="00136C2C" w:rsidP="007443F7">
      <w:pPr>
        <w:rPr>
          <w:b/>
          <w:bCs/>
          <w:u w:val="single"/>
        </w:rPr>
      </w:pPr>
      <w:r>
        <w:rPr>
          <w:b/>
          <w:bCs/>
          <w:u w:val="single"/>
        </w:rPr>
        <w:lastRenderedPageBreak/>
        <w:t xml:space="preserve">Case Study </w:t>
      </w:r>
      <w:r w:rsidRPr="00735B6F">
        <w:rPr>
          <w:b/>
          <w:bCs/>
          <w:u w:val="single"/>
        </w:rPr>
        <w:t xml:space="preserve">Question 3 of 6 </w:t>
      </w:r>
    </w:p>
    <w:p w14:paraId="08B8534A" w14:textId="596E3873" w:rsidR="00231415" w:rsidRDefault="00231415" w:rsidP="00231415">
      <w:r>
        <w:t xml:space="preserve">The nurse is caring for a 82-year-old female admitted to </w:t>
      </w:r>
      <w:r w:rsidR="00A92D63">
        <w:t xml:space="preserve">the </w:t>
      </w:r>
      <w:r>
        <w:t xml:space="preserve">medical unit with dehydration and new onset of urinary incontinence and mild confusion. </w:t>
      </w:r>
    </w:p>
    <w:tbl>
      <w:tblPr>
        <w:tblStyle w:val="TableGrid"/>
        <w:tblW w:w="0" w:type="auto"/>
        <w:tblLook w:val="04A0" w:firstRow="1" w:lastRow="0" w:firstColumn="1" w:lastColumn="0" w:noHBand="0" w:noVBand="1"/>
      </w:tblPr>
      <w:tblGrid>
        <w:gridCol w:w="1812"/>
        <w:gridCol w:w="533"/>
        <w:gridCol w:w="248"/>
        <w:gridCol w:w="912"/>
        <w:gridCol w:w="3060"/>
        <w:gridCol w:w="2785"/>
      </w:tblGrid>
      <w:tr w:rsidR="00231415" w14:paraId="53C9DE77" w14:textId="77777777" w:rsidTr="00990991">
        <w:trPr>
          <w:gridAfter w:val="3"/>
          <w:wAfter w:w="6757" w:type="dxa"/>
        </w:trPr>
        <w:tc>
          <w:tcPr>
            <w:tcW w:w="2593" w:type="dxa"/>
            <w:gridSpan w:val="3"/>
            <w:shd w:val="clear" w:color="auto" w:fill="FFC000"/>
          </w:tcPr>
          <w:p w14:paraId="225FE466" w14:textId="77777777" w:rsidR="00231415" w:rsidRPr="005C6695" w:rsidRDefault="00231415" w:rsidP="00990991">
            <w:pPr>
              <w:rPr>
                <w:b/>
                <w:bCs/>
              </w:rPr>
            </w:pPr>
            <w:r>
              <w:rPr>
                <w:b/>
                <w:bCs/>
              </w:rPr>
              <w:t>Nurses’ Notes</w:t>
            </w:r>
          </w:p>
        </w:tc>
      </w:tr>
      <w:tr w:rsidR="00231415" w14:paraId="7ADE9F51" w14:textId="77777777" w:rsidTr="00990991">
        <w:tc>
          <w:tcPr>
            <w:tcW w:w="9350" w:type="dxa"/>
            <w:gridSpan w:val="6"/>
          </w:tcPr>
          <w:p w14:paraId="02686B07" w14:textId="77777777" w:rsidR="00231415" w:rsidRDefault="00231415" w:rsidP="00990991">
            <w:r>
              <w:t xml:space="preserve">0930: Admitted from the emergency room with dehydration and new onset of incontinence and mild confusion. Recently widowed and now living with daughter and son-in-law. Daughter reports declining PO fluid intake in past week and now client has foul-smelling, pink-tinged urine with incontinence and low-grade fever; no reports of pain or burning but noted to be restless with new onset of mild confusion. Upon admission to medical unit, alert and oriented to person only but pleasant and cooperative. Temperature 101.8 F (38.7 C), other vital signs stable. Skin dry with poor turgor; neck veins flat. Offered bedpan frequently and voiding small amounts of urine—concentrated, pinkish and foul-smelling; does not report burning or pain. Urine and blood cultures obtained; results pending.  Daughter reports Sulfa allergy. </w:t>
            </w:r>
          </w:p>
        </w:tc>
      </w:tr>
      <w:tr w:rsidR="00231415" w14:paraId="20DAD771" w14:textId="77777777" w:rsidTr="00990991">
        <w:trPr>
          <w:gridAfter w:val="3"/>
          <w:wAfter w:w="6757" w:type="dxa"/>
        </w:trPr>
        <w:tc>
          <w:tcPr>
            <w:tcW w:w="2593" w:type="dxa"/>
            <w:gridSpan w:val="3"/>
            <w:shd w:val="clear" w:color="auto" w:fill="FFC000"/>
          </w:tcPr>
          <w:p w14:paraId="4992D3F9" w14:textId="77777777" w:rsidR="00231415" w:rsidRPr="008D4384" w:rsidRDefault="00231415" w:rsidP="00990991">
            <w:pPr>
              <w:rPr>
                <w:i/>
                <w:iCs/>
              </w:rPr>
            </w:pPr>
            <w:r w:rsidRPr="004934A8">
              <w:rPr>
                <w:b/>
                <w:bCs/>
              </w:rPr>
              <w:t>Vital Signs</w:t>
            </w:r>
            <w:r>
              <w:rPr>
                <w:b/>
                <w:bCs/>
              </w:rPr>
              <w:t xml:space="preserve"> </w:t>
            </w:r>
          </w:p>
        </w:tc>
      </w:tr>
      <w:tr w:rsidR="00231415" w14:paraId="0E0C62B7" w14:textId="77777777" w:rsidTr="00990991">
        <w:trPr>
          <w:gridAfter w:val="2"/>
          <w:wAfter w:w="5845" w:type="dxa"/>
        </w:trPr>
        <w:tc>
          <w:tcPr>
            <w:tcW w:w="1812" w:type="dxa"/>
          </w:tcPr>
          <w:p w14:paraId="0687D7AE" w14:textId="77777777" w:rsidR="00231415" w:rsidRDefault="00231415" w:rsidP="00990991">
            <w:r>
              <w:t>Time</w:t>
            </w:r>
          </w:p>
        </w:tc>
        <w:tc>
          <w:tcPr>
            <w:tcW w:w="1693" w:type="dxa"/>
            <w:gridSpan w:val="3"/>
          </w:tcPr>
          <w:p w14:paraId="2469E895" w14:textId="77777777" w:rsidR="00231415" w:rsidRDefault="00231415" w:rsidP="00990991">
            <w:r>
              <w:t>1000</w:t>
            </w:r>
          </w:p>
        </w:tc>
      </w:tr>
      <w:tr w:rsidR="00231415" w14:paraId="6460C555" w14:textId="77777777" w:rsidTr="00990991">
        <w:trPr>
          <w:gridAfter w:val="2"/>
          <w:wAfter w:w="5845" w:type="dxa"/>
        </w:trPr>
        <w:tc>
          <w:tcPr>
            <w:tcW w:w="1812" w:type="dxa"/>
          </w:tcPr>
          <w:p w14:paraId="0C33BE01" w14:textId="77777777" w:rsidR="00231415" w:rsidRDefault="00231415" w:rsidP="00990991">
            <w:r>
              <w:t>Temp  (F/C)</w:t>
            </w:r>
          </w:p>
        </w:tc>
        <w:tc>
          <w:tcPr>
            <w:tcW w:w="1693" w:type="dxa"/>
            <w:gridSpan w:val="3"/>
          </w:tcPr>
          <w:p w14:paraId="380CF6B1" w14:textId="77777777" w:rsidR="00231415" w:rsidRDefault="00231415" w:rsidP="00990991">
            <w:r>
              <w:t>101.8/F  38.7 C</w:t>
            </w:r>
          </w:p>
        </w:tc>
      </w:tr>
      <w:tr w:rsidR="00231415" w14:paraId="04E725D9" w14:textId="77777777" w:rsidTr="00990991">
        <w:trPr>
          <w:gridAfter w:val="2"/>
          <w:wAfter w:w="5845" w:type="dxa"/>
        </w:trPr>
        <w:tc>
          <w:tcPr>
            <w:tcW w:w="1812" w:type="dxa"/>
          </w:tcPr>
          <w:p w14:paraId="6F7F3055" w14:textId="77777777" w:rsidR="00231415" w:rsidRDefault="00231415" w:rsidP="00990991">
            <w:r>
              <w:t xml:space="preserve">P </w:t>
            </w:r>
          </w:p>
        </w:tc>
        <w:tc>
          <w:tcPr>
            <w:tcW w:w="1693" w:type="dxa"/>
            <w:gridSpan w:val="3"/>
          </w:tcPr>
          <w:p w14:paraId="7D6E20A4" w14:textId="77777777" w:rsidR="00231415" w:rsidRDefault="00231415" w:rsidP="00990991">
            <w:r>
              <w:t>96</w:t>
            </w:r>
          </w:p>
        </w:tc>
      </w:tr>
      <w:tr w:rsidR="00231415" w14:paraId="25D1A2AF" w14:textId="77777777" w:rsidTr="00990991">
        <w:trPr>
          <w:gridAfter w:val="2"/>
          <w:wAfter w:w="5845" w:type="dxa"/>
        </w:trPr>
        <w:tc>
          <w:tcPr>
            <w:tcW w:w="1812" w:type="dxa"/>
          </w:tcPr>
          <w:p w14:paraId="32A3A975" w14:textId="77777777" w:rsidR="00231415" w:rsidRDefault="00231415" w:rsidP="00990991">
            <w:r>
              <w:t>RR</w:t>
            </w:r>
          </w:p>
        </w:tc>
        <w:tc>
          <w:tcPr>
            <w:tcW w:w="1693" w:type="dxa"/>
            <w:gridSpan w:val="3"/>
          </w:tcPr>
          <w:p w14:paraId="4BA8CD1D" w14:textId="77777777" w:rsidR="00231415" w:rsidRDefault="00231415" w:rsidP="00990991">
            <w:r>
              <w:t>18</w:t>
            </w:r>
          </w:p>
        </w:tc>
      </w:tr>
      <w:tr w:rsidR="00231415" w14:paraId="22B43D08" w14:textId="77777777" w:rsidTr="00990991">
        <w:trPr>
          <w:gridAfter w:val="2"/>
          <w:wAfter w:w="5845" w:type="dxa"/>
        </w:trPr>
        <w:tc>
          <w:tcPr>
            <w:tcW w:w="1812" w:type="dxa"/>
          </w:tcPr>
          <w:p w14:paraId="765AE28C" w14:textId="77777777" w:rsidR="00231415" w:rsidRDefault="00231415" w:rsidP="00990991">
            <w:r>
              <w:t>B/P</w:t>
            </w:r>
          </w:p>
        </w:tc>
        <w:tc>
          <w:tcPr>
            <w:tcW w:w="1693" w:type="dxa"/>
            <w:gridSpan w:val="3"/>
          </w:tcPr>
          <w:p w14:paraId="17B1FFEF" w14:textId="77777777" w:rsidR="00231415" w:rsidRDefault="00231415" w:rsidP="00990991">
            <w:r>
              <w:t>105/52</w:t>
            </w:r>
          </w:p>
        </w:tc>
      </w:tr>
      <w:tr w:rsidR="00231415" w14:paraId="7F5002FA" w14:textId="77777777" w:rsidTr="00990991">
        <w:trPr>
          <w:gridAfter w:val="2"/>
          <w:wAfter w:w="5845" w:type="dxa"/>
        </w:trPr>
        <w:tc>
          <w:tcPr>
            <w:tcW w:w="1812" w:type="dxa"/>
          </w:tcPr>
          <w:p w14:paraId="77962123" w14:textId="77777777" w:rsidR="00231415" w:rsidRDefault="00231415" w:rsidP="00990991">
            <w:r>
              <w:t xml:space="preserve">Pulse oximeter </w:t>
            </w:r>
          </w:p>
        </w:tc>
        <w:tc>
          <w:tcPr>
            <w:tcW w:w="1693" w:type="dxa"/>
            <w:gridSpan w:val="3"/>
          </w:tcPr>
          <w:p w14:paraId="5582359F" w14:textId="77777777" w:rsidR="00231415" w:rsidRDefault="00231415" w:rsidP="00990991">
            <w:r>
              <w:t>97 (room air)</w:t>
            </w:r>
          </w:p>
        </w:tc>
      </w:tr>
      <w:tr w:rsidR="00231415" w14:paraId="00751834" w14:textId="77777777" w:rsidTr="00990991">
        <w:trPr>
          <w:gridAfter w:val="3"/>
          <w:wAfter w:w="6757" w:type="dxa"/>
        </w:trPr>
        <w:tc>
          <w:tcPr>
            <w:tcW w:w="2593" w:type="dxa"/>
            <w:gridSpan w:val="3"/>
            <w:shd w:val="clear" w:color="auto" w:fill="FFC000"/>
          </w:tcPr>
          <w:p w14:paraId="3B8F3871" w14:textId="77777777" w:rsidR="00231415" w:rsidRPr="008D4384" w:rsidRDefault="00231415" w:rsidP="00990991">
            <w:pPr>
              <w:rPr>
                <w:b/>
                <w:bCs/>
              </w:rPr>
            </w:pPr>
            <w:r w:rsidRPr="00F765F3">
              <w:rPr>
                <w:b/>
                <w:bCs/>
              </w:rPr>
              <w:t>Laboratory</w:t>
            </w:r>
            <w:r>
              <w:rPr>
                <w:b/>
                <w:bCs/>
              </w:rPr>
              <w:t xml:space="preserve"> Report</w:t>
            </w:r>
          </w:p>
        </w:tc>
      </w:tr>
      <w:tr w:rsidR="00231415" w14:paraId="0F878A30" w14:textId="77777777" w:rsidTr="00990991">
        <w:tc>
          <w:tcPr>
            <w:tcW w:w="2345" w:type="dxa"/>
            <w:gridSpan w:val="2"/>
            <w:shd w:val="clear" w:color="auto" w:fill="auto"/>
          </w:tcPr>
          <w:p w14:paraId="272E2B81" w14:textId="77777777" w:rsidR="00231415" w:rsidRDefault="00231415" w:rsidP="00990991">
            <w:pPr>
              <w:ind w:left="360"/>
            </w:pPr>
            <w:r>
              <w:t>Lab</w:t>
            </w:r>
          </w:p>
        </w:tc>
        <w:tc>
          <w:tcPr>
            <w:tcW w:w="4220" w:type="dxa"/>
            <w:gridSpan w:val="3"/>
            <w:shd w:val="clear" w:color="auto" w:fill="auto"/>
          </w:tcPr>
          <w:p w14:paraId="3147B893" w14:textId="77777777" w:rsidR="00231415" w:rsidRDefault="00231415" w:rsidP="00990991">
            <w:pPr>
              <w:ind w:left="360"/>
            </w:pPr>
            <w:r>
              <w:t>Results</w:t>
            </w:r>
          </w:p>
        </w:tc>
        <w:tc>
          <w:tcPr>
            <w:tcW w:w="2785" w:type="dxa"/>
            <w:shd w:val="clear" w:color="auto" w:fill="auto"/>
          </w:tcPr>
          <w:p w14:paraId="2780B409" w14:textId="77777777" w:rsidR="00231415" w:rsidRDefault="00231415" w:rsidP="00990991">
            <w:pPr>
              <w:ind w:left="360"/>
            </w:pPr>
            <w:r>
              <w:t xml:space="preserve">Reference range </w:t>
            </w:r>
          </w:p>
        </w:tc>
      </w:tr>
      <w:tr w:rsidR="00231415" w14:paraId="75F34156" w14:textId="77777777" w:rsidTr="00990991">
        <w:tc>
          <w:tcPr>
            <w:tcW w:w="2345" w:type="dxa"/>
            <w:gridSpan w:val="2"/>
            <w:shd w:val="clear" w:color="auto" w:fill="auto"/>
          </w:tcPr>
          <w:p w14:paraId="5DCD0527" w14:textId="77777777" w:rsidR="00231415" w:rsidRPr="00A9334A" w:rsidRDefault="00231415" w:rsidP="00990991">
            <w:pPr>
              <w:ind w:left="360" w:hanging="360"/>
              <w:rPr>
                <w:rFonts w:cstheme="minorHAnsi"/>
              </w:rPr>
            </w:pPr>
            <w:r w:rsidRPr="00A9334A">
              <w:rPr>
                <w:rFonts w:cstheme="minorHAnsi"/>
              </w:rPr>
              <w:t>BUN</w:t>
            </w:r>
          </w:p>
        </w:tc>
        <w:tc>
          <w:tcPr>
            <w:tcW w:w="4220" w:type="dxa"/>
            <w:gridSpan w:val="3"/>
            <w:shd w:val="clear" w:color="auto" w:fill="auto"/>
          </w:tcPr>
          <w:p w14:paraId="1D4B83B9" w14:textId="77777777" w:rsidR="00231415" w:rsidRDefault="00231415" w:rsidP="00990991">
            <w:pPr>
              <w:ind w:left="360"/>
            </w:pPr>
            <w:r>
              <w:t>27</w:t>
            </w:r>
          </w:p>
        </w:tc>
        <w:tc>
          <w:tcPr>
            <w:tcW w:w="2785" w:type="dxa"/>
            <w:shd w:val="clear" w:color="auto" w:fill="auto"/>
          </w:tcPr>
          <w:p w14:paraId="75090434" w14:textId="77777777" w:rsidR="00231415" w:rsidRDefault="00231415" w:rsidP="00990991">
            <w:r w:rsidRPr="00A9334A">
              <w:rPr>
                <w:rFonts w:cstheme="minorHAnsi"/>
                <w:color w:val="333333"/>
                <w:shd w:val="clear" w:color="auto" w:fill="FFFFFF"/>
              </w:rPr>
              <w:t>10-20 mg/dL</w:t>
            </w:r>
          </w:p>
        </w:tc>
      </w:tr>
      <w:tr w:rsidR="00231415" w14:paraId="31B97075" w14:textId="77777777" w:rsidTr="00990991">
        <w:tc>
          <w:tcPr>
            <w:tcW w:w="2345" w:type="dxa"/>
            <w:gridSpan w:val="2"/>
            <w:shd w:val="clear" w:color="auto" w:fill="auto"/>
          </w:tcPr>
          <w:p w14:paraId="101E8997" w14:textId="77777777" w:rsidR="00231415" w:rsidRPr="00A9334A" w:rsidRDefault="00231415" w:rsidP="00990991">
            <w:pPr>
              <w:ind w:left="360" w:hanging="360"/>
              <w:rPr>
                <w:rFonts w:cstheme="minorHAnsi"/>
              </w:rPr>
            </w:pPr>
            <w:r>
              <w:rPr>
                <w:rFonts w:cstheme="minorHAnsi"/>
              </w:rPr>
              <w:t>C</w:t>
            </w:r>
            <w:r w:rsidRPr="00F245F1">
              <w:rPr>
                <w:rFonts w:cstheme="minorHAnsi"/>
              </w:rPr>
              <w:t xml:space="preserve">reatinine </w:t>
            </w:r>
            <w:r w:rsidRPr="00A9334A">
              <w:rPr>
                <w:rFonts w:cstheme="minorHAnsi"/>
              </w:rPr>
              <w:t>(</w:t>
            </w:r>
            <w:r>
              <w:rPr>
                <w:rFonts w:cstheme="minorHAnsi"/>
              </w:rPr>
              <w:t>s</w:t>
            </w:r>
            <w:r w:rsidRPr="00A9334A">
              <w:rPr>
                <w:rFonts w:cstheme="minorHAnsi"/>
              </w:rPr>
              <w:t>erum)</w:t>
            </w:r>
          </w:p>
        </w:tc>
        <w:tc>
          <w:tcPr>
            <w:tcW w:w="4220" w:type="dxa"/>
            <w:gridSpan w:val="3"/>
            <w:shd w:val="clear" w:color="auto" w:fill="auto"/>
          </w:tcPr>
          <w:p w14:paraId="7E911761" w14:textId="77777777" w:rsidR="00231415" w:rsidRDefault="00231415" w:rsidP="00990991">
            <w:pPr>
              <w:ind w:left="360"/>
            </w:pPr>
            <w:r>
              <w:t xml:space="preserve">1.3 </w:t>
            </w:r>
          </w:p>
        </w:tc>
        <w:tc>
          <w:tcPr>
            <w:tcW w:w="2785" w:type="dxa"/>
            <w:shd w:val="clear" w:color="auto" w:fill="auto"/>
          </w:tcPr>
          <w:p w14:paraId="1F3AE6EA" w14:textId="77777777" w:rsidR="00231415" w:rsidRDefault="00231415" w:rsidP="00990991">
            <w:r w:rsidRPr="00A9334A">
              <w:rPr>
                <w:rFonts w:eastAsia="Times New Roman" w:cstheme="minorHAnsi"/>
                <w:color w:val="000000"/>
              </w:rPr>
              <w:t>0.9 to 1.4 mg/dL</w:t>
            </w:r>
          </w:p>
        </w:tc>
      </w:tr>
      <w:tr w:rsidR="00231415" w14:paraId="51A10D88" w14:textId="77777777" w:rsidTr="00990991">
        <w:tc>
          <w:tcPr>
            <w:tcW w:w="2345" w:type="dxa"/>
            <w:gridSpan w:val="2"/>
            <w:shd w:val="clear" w:color="auto" w:fill="auto"/>
          </w:tcPr>
          <w:p w14:paraId="321BFCFD" w14:textId="77777777" w:rsidR="00231415" w:rsidRPr="00A9334A" w:rsidRDefault="00231415" w:rsidP="00990991">
            <w:pPr>
              <w:ind w:left="360" w:hanging="360"/>
              <w:rPr>
                <w:rFonts w:cstheme="minorHAnsi"/>
              </w:rPr>
            </w:pPr>
            <w:r w:rsidRPr="00A9334A">
              <w:rPr>
                <w:rFonts w:cstheme="minorHAnsi"/>
              </w:rPr>
              <w:t>WBC</w:t>
            </w:r>
          </w:p>
        </w:tc>
        <w:tc>
          <w:tcPr>
            <w:tcW w:w="4220" w:type="dxa"/>
            <w:gridSpan w:val="3"/>
            <w:shd w:val="clear" w:color="auto" w:fill="auto"/>
          </w:tcPr>
          <w:p w14:paraId="76C5507F" w14:textId="77777777" w:rsidR="00231415" w:rsidRDefault="00231415" w:rsidP="00990991">
            <w:pPr>
              <w:ind w:left="360"/>
            </w:pPr>
            <w:r>
              <w:t>11.1</w:t>
            </w:r>
          </w:p>
        </w:tc>
        <w:tc>
          <w:tcPr>
            <w:tcW w:w="2785" w:type="dxa"/>
            <w:shd w:val="clear" w:color="auto" w:fill="auto"/>
          </w:tcPr>
          <w:p w14:paraId="0AAE0922" w14:textId="77777777" w:rsidR="00231415" w:rsidRDefault="00231415" w:rsidP="00990991">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231415" w14:paraId="5373538A" w14:textId="77777777" w:rsidTr="00990991">
        <w:tc>
          <w:tcPr>
            <w:tcW w:w="2345" w:type="dxa"/>
            <w:gridSpan w:val="2"/>
            <w:shd w:val="clear" w:color="auto" w:fill="auto"/>
          </w:tcPr>
          <w:p w14:paraId="2A90EC61" w14:textId="77777777" w:rsidR="00231415" w:rsidRPr="00A9334A" w:rsidRDefault="00231415" w:rsidP="00990991">
            <w:pPr>
              <w:ind w:left="360" w:hanging="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4220" w:type="dxa"/>
            <w:gridSpan w:val="3"/>
            <w:shd w:val="clear" w:color="auto" w:fill="auto"/>
          </w:tcPr>
          <w:p w14:paraId="14C91424" w14:textId="77777777" w:rsidR="00231415" w:rsidRDefault="00231415" w:rsidP="00990991">
            <w:pPr>
              <w:ind w:left="360"/>
            </w:pPr>
            <w:r>
              <w:t xml:space="preserve">3.6 </w:t>
            </w:r>
          </w:p>
        </w:tc>
        <w:tc>
          <w:tcPr>
            <w:tcW w:w="2785" w:type="dxa"/>
            <w:shd w:val="clear" w:color="auto" w:fill="auto"/>
          </w:tcPr>
          <w:p w14:paraId="011666D3" w14:textId="77777777" w:rsidR="00231415" w:rsidRDefault="00231415" w:rsidP="00990991">
            <w:r w:rsidRPr="00A9334A">
              <w:rPr>
                <w:rFonts w:cstheme="minorHAnsi"/>
                <w:color w:val="000000"/>
                <w:shd w:val="clear" w:color="auto" w:fill="FFFFFF"/>
              </w:rPr>
              <w:t xml:space="preserve">3.5 to 5 </w:t>
            </w:r>
            <w:proofErr w:type="spellStart"/>
            <w:r w:rsidRPr="00A9334A">
              <w:rPr>
                <w:rFonts w:cstheme="minorHAnsi"/>
                <w:color w:val="000000"/>
                <w:shd w:val="clear" w:color="auto" w:fill="FFFFFF"/>
              </w:rPr>
              <w:t>mEq</w:t>
            </w:r>
            <w:proofErr w:type="spellEnd"/>
            <w:r w:rsidRPr="00A9334A">
              <w:rPr>
                <w:rFonts w:cstheme="minorHAnsi"/>
                <w:color w:val="000000"/>
                <w:shd w:val="clear" w:color="auto" w:fill="FFFFFF"/>
              </w:rPr>
              <w:t>/L</w:t>
            </w:r>
          </w:p>
        </w:tc>
      </w:tr>
      <w:tr w:rsidR="00231415" w14:paraId="685B03EB" w14:textId="77777777" w:rsidTr="00990991">
        <w:tc>
          <w:tcPr>
            <w:tcW w:w="2345" w:type="dxa"/>
            <w:gridSpan w:val="2"/>
            <w:shd w:val="clear" w:color="auto" w:fill="auto"/>
          </w:tcPr>
          <w:p w14:paraId="0A58B964" w14:textId="77777777" w:rsidR="00231415" w:rsidRPr="00A9334A" w:rsidRDefault="00231415" w:rsidP="00990991">
            <w:pPr>
              <w:ind w:left="360" w:hanging="360"/>
              <w:rPr>
                <w:rFonts w:cstheme="minorHAnsi"/>
              </w:rPr>
            </w:pPr>
            <w:r w:rsidRPr="00A9334A">
              <w:rPr>
                <w:rFonts w:cstheme="minorHAnsi"/>
              </w:rPr>
              <w:t>Sodium (</w:t>
            </w:r>
            <w:r>
              <w:rPr>
                <w:rFonts w:cstheme="minorHAnsi"/>
              </w:rPr>
              <w:t>s</w:t>
            </w:r>
            <w:r w:rsidRPr="00A9334A">
              <w:rPr>
                <w:rFonts w:cstheme="minorHAnsi"/>
              </w:rPr>
              <w:t>erum)</w:t>
            </w:r>
          </w:p>
        </w:tc>
        <w:tc>
          <w:tcPr>
            <w:tcW w:w="4220" w:type="dxa"/>
            <w:gridSpan w:val="3"/>
            <w:shd w:val="clear" w:color="auto" w:fill="auto"/>
          </w:tcPr>
          <w:p w14:paraId="08CCF19F" w14:textId="77777777" w:rsidR="00231415" w:rsidRDefault="00231415" w:rsidP="00990991">
            <w:pPr>
              <w:ind w:left="360"/>
            </w:pPr>
            <w:r>
              <w:t>143</w:t>
            </w:r>
          </w:p>
        </w:tc>
        <w:tc>
          <w:tcPr>
            <w:tcW w:w="2785" w:type="dxa"/>
            <w:shd w:val="clear" w:color="auto" w:fill="auto"/>
          </w:tcPr>
          <w:p w14:paraId="395E0E65" w14:textId="77777777" w:rsidR="00231415" w:rsidRDefault="00231415" w:rsidP="00990991">
            <w:r w:rsidRPr="00A9334A">
              <w:rPr>
                <w:rFonts w:eastAsia="Times New Roman" w:cstheme="minorHAnsi"/>
                <w:color w:val="000000"/>
              </w:rPr>
              <w:t xml:space="preserve">135 to 145 </w:t>
            </w:r>
            <w:proofErr w:type="spellStart"/>
            <w:r w:rsidRPr="00A9334A">
              <w:rPr>
                <w:rFonts w:eastAsia="Times New Roman" w:cstheme="minorHAnsi"/>
                <w:color w:val="000000"/>
              </w:rPr>
              <w:t>mEq</w:t>
            </w:r>
            <w:proofErr w:type="spellEnd"/>
            <w:r w:rsidRPr="00A9334A">
              <w:rPr>
                <w:rFonts w:eastAsia="Times New Roman" w:cstheme="minorHAnsi"/>
                <w:color w:val="000000"/>
              </w:rPr>
              <w:t>/L</w:t>
            </w:r>
          </w:p>
        </w:tc>
      </w:tr>
      <w:tr w:rsidR="006E48F7" w14:paraId="3F9F1ADA" w14:textId="77777777" w:rsidTr="00990991">
        <w:tc>
          <w:tcPr>
            <w:tcW w:w="2345" w:type="dxa"/>
            <w:gridSpan w:val="2"/>
            <w:shd w:val="clear" w:color="auto" w:fill="auto"/>
          </w:tcPr>
          <w:p w14:paraId="06B2364D" w14:textId="77777777" w:rsidR="006E48F7" w:rsidRDefault="006E48F7" w:rsidP="006E48F7">
            <w:pPr>
              <w:ind w:left="360" w:hanging="360"/>
              <w:rPr>
                <w:rFonts w:cstheme="minorHAnsi"/>
              </w:rPr>
            </w:pPr>
            <w:r>
              <w:rPr>
                <w:rFonts w:cstheme="minorHAnsi"/>
              </w:rPr>
              <w:t>Urine analysis</w:t>
            </w:r>
          </w:p>
        </w:tc>
        <w:tc>
          <w:tcPr>
            <w:tcW w:w="4220" w:type="dxa"/>
            <w:gridSpan w:val="3"/>
            <w:shd w:val="clear" w:color="auto" w:fill="auto"/>
          </w:tcPr>
          <w:p w14:paraId="0EA9484D" w14:textId="77777777" w:rsidR="006E48F7" w:rsidRDefault="006E48F7" w:rsidP="006E48F7">
            <w:r>
              <w:t xml:space="preserve">        4+ bacteriuria </w:t>
            </w:r>
          </w:p>
          <w:p w14:paraId="0F476EBE" w14:textId="77777777" w:rsidR="006E48F7" w:rsidRDefault="006E48F7" w:rsidP="006E48F7">
            <w:r>
              <w:t xml:space="preserve">        WBC &gt;10, </w:t>
            </w:r>
          </w:p>
          <w:p w14:paraId="7DD9D8F9" w14:textId="42702E6A" w:rsidR="006E48F7" w:rsidRDefault="006E48F7" w:rsidP="006E48F7">
            <w:r>
              <w:t xml:space="preserve">        + hematuria </w:t>
            </w:r>
          </w:p>
        </w:tc>
        <w:tc>
          <w:tcPr>
            <w:tcW w:w="2785" w:type="dxa"/>
            <w:shd w:val="clear" w:color="auto" w:fill="auto"/>
          </w:tcPr>
          <w:p w14:paraId="64B1659B" w14:textId="77777777" w:rsidR="006E48F7" w:rsidRDefault="006E48F7" w:rsidP="006E48F7">
            <w:r>
              <w:t>Bacteriuria</w:t>
            </w:r>
          </w:p>
          <w:p w14:paraId="0493E7FE" w14:textId="77777777" w:rsidR="006E48F7" w:rsidRDefault="006E48F7" w:rsidP="006E48F7">
            <w:pPr>
              <w:pStyle w:val="ListParagraph"/>
              <w:numPr>
                <w:ilvl w:val="1"/>
                <w:numId w:val="21"/>
              </w:numPr>
            </w:pPr>
            <w:r>
              <w:t>/HPF WBC</w:t>
            </w:r>
          </w:p>
          <w:p w14:paraId="2965C0B8" w14:textId="3937B857" w:rsidR="006E48F7" w:rsidRDefault="006E48F7" w:rsidP="006E48F7">
            <w:r>
              <w:t xml:space="preserve"> - Hematuria</w:t>
            </w:r>
          </w:p>
        </w:tc>
      </w:tr>
      <w:tr w:rsidR="006E48F7" w14:paraId="4819F8BF" w14:textId="77777777" w:rsidTr="00990991">
        <w:tc>
          <w:tcPr>
            <w:tcW w:w="2345" w:type="dxa"/>
            <w:gridSpan w:val="2"/>
            <w:shd w:val="clear" w:color="auto" w:fill="auto"/>
          </w:tcPr>
          <w:p w14:paraId="55D5E606" w14:textId="77777777" w:rsidR="006E48F7" w:rsidRDefault="006E48F7" w:rsidP="006E48F7">
            <w:pPr>
              <w:ind w:hanging="360"/>
              <w:rPr>
                <w:rFonts w:cstheme="minorHAnsi"/>
              </w:rPr>
            </w:pPr>
            <w:r>
              <w:rPr>
                <w:rFonts w:cstheme="minorHAnsi"/>
              </w:rPr>
              <w:t xml:space="preserve">        Lactate</w:t>
            </w:r>
          </w:p>
        </w:tc>
        <w:tc>
          <w:tcPr>
            <w:tcW w:w="4220" w:type="dxa"/>
            <w:gridSpan w:val="3"/>
            <w:shd w:val="clear" w:color="auto" w:fill="auto"/>
          </w:tcPr>
          <w:p w14:paraId="09E6634D" w14:textId="77777777" w:rsidR="006E48F7" w:rsidRDefault="006E48F7" w:rsidP="006E48F7">
            <w:pPr>
              <w:ind w:left="360"/>
            </w:pPr>
            <w:r>
              <w:t>1.2</w:t>
            </w:r>
          </w:p>
        </w:tc>
        <w:tc>
          <w:tcPr>
            <w:tcW w:w="2785" w:type="dxa"/>
            <w:shd w:val="clear" w:color="auto" w:fill="auto"/>
          </w:tcPr>
          <w:p w14:paraId="667C42C2" w14:textId="77777777" w:rsidR="006E48F7" w:rsidRDefault="006E48F7" w:rsidP="006E48F7">
            <w:pPr>
              <w:jc w:val="both"/>
            </w:pPr>
            <w:r>
              <w:t>.6 – 2.2 mmol/L</w:t>
            </w:r>
          </w:p>
        </w:tc>
      </w:tr>
    </w:tbl>
    <w:p w14:paraId="580AC6D6" w14:textId="77777777" w:rsidR="00231415" w:rsidRDefault="00231415" w:rsidP="00231415"/>
    <w:p w14:paraId="23BFFA19" w14:textId="21276B9C" w:rsidR="00A41EE3" w:rsidRDefault="00A41EE3" w:rsidP="00974814">
      <w:pPr>
        <w:pStyle w:val="ListParagraph"/>
        <w:numPr>
          <w:ilvl w:val="0"/>
          <w:numId w:val="5"/>
        </w:numPr>
      </w:pPr>
      <w:bookmarkStart w:id="7" w:name="_Hlk102037601"/>
      <w:r>
        <w:t xml:space="preserve"> </w:t>
      </w:r>
      <w:r w:rsidR="00974814">
        <w:t>Which problem should the nurse address first?</w:t>
      </w:r>
      <w:r w:rsidR="00900D22">
        <w:t xml:space="preserve"> </w:t>
      </w:r>
      <w:r w:rsidR="00AD73CB">
        <w:t xml:space="preserve"> </w:t>
      </w:r>
    </w:p>
    <w:p w14:paraId="6F3E5AFB" w14:textId="5373AEF2" w:rsidR="00136C2C" w:rsidRDefault="00974814" w:rsidP="00E21BAC">
      <w:pPr>
        <w:pStyle w:val="ListParagraph"/>
        <w:numPr>
          <w:ilvl w:val="0"/>
          <w:numId w:val="24"/>
        </w:numPr>
      </w:pPr>
      <w:r>
        <w:t>Confusion</w:t>
      </w:r>
    </w:p>
    <w:p w14:paraId="183CD848" w14:textId="4D56AA9E" w:rsidR="004E3F2C" w:rsidRDefault="00A41EE3" w:rsidP="00E21BAC">
      <w:pPr>
        <w:pStyle w:val="ListParagraph"/>
        <w:numPr>
          <w:ilvl w:val="0"/>
          <w:numId w:val="24"/>
        </w:numPr>
      </w:pPr>
      <w:r>
        <w:t>Dehydration</w:t>
      </w:r>
    </w:p>
    <w:p w14:paraId="794B86FE" w14:textId="0FD588C0" w:rsidR="004E3F2C" w:rsidRDefault="00A41EE3" w:rsidP="00E21BAC">
      <w:pPr>
        <w:pStyle w:val="ListParagraph"/>
        <w:numPr>
          <w:ilvl w:val="0"/>
          <w:numId w:val="24"/>
        </w:numPr>
      </w:pPr>
      <w:r>
        <w:t>Urinary tract infection</w:t>
      </w:r>
      <w:r w:rsidR="008C6C60">
        <w:t>*</w:t>
      </w:r>
      <w:r w:rsidR="004C5604">
        <w:t xml:space="preserve"> </w:t>
      </w:r>
    </w:p>
    <w:p w14:paraId="17E9A170" w14:textId="412B02F6" w:rsidR="00BA2886" w:rsidRDefault="00974814" w:rsidP="00E21BAC">
      <w:pPr>
        <w:pStyle w:val="ListParagraph"/>
        <w:numPr>
          <w:ilvl w:val="0"/>
          <w:numId w:val="24"/>
        </w:numPr>
      </w:pPr>
      <w:r>
        <w:t>Incontinence</w:t>
      </w:r>
    </w:p>
    <w:p w14:paraId="54D017A5" w14:textId="77777777" w:rsidR="00E21BAC" w:rsidRPr="000E791C" w:rsidRDefault="00E21BAC" w:rsidP="00E21BAC">
      <w:pPr>
        <w:rPr>
          <w:rFonts w:cstheme="minorHAnsi"/>
          <w:b/>
          <w:bCs/>
        </w:rPr>
      </w:pPr>
      <w:r w:rsidRPr="000E791C">
        <w:rPr>
          <w:rFonts w:cstheme="minorHAnsi"/>
          <w:b/>
          <w:bCs/>
        </w:rPr>
        <w:t>Scoring Rule: +/-</w:t>
      </w:r>
    </w:p>
    <w:bookmarkEnd w:id="7"/>
    <w:p w14:paraId="057625CF" w14:textId="77777777" w:rsidR="00E21BAC" w:rsidRDefault="00E21BAC" w:rsidP="008F51AC">
      <w:r w:rsidRPr="00620BE3">
        <w:t>Rationale:</w:t>
      </w:r>
      <w:r>
        <w:t xml:space="preserve"> The client is experiencing a urinary tract infection as evidenced by elevated temperature, increased </w:t>
      </w:r>
      <w:proofErr w:type="gramStart"/>
      <w:r>
        <w:t>WBC</w:t>
      </w:r>
      <w:proofErr w:type="gramEnd"/>
      <w:r>
        <w:t xml:space="preserve"> and bacteriuria with foul-smelling, blood-tinged urine.  New onset of incontinence and restlessness/acute confusion can be atypical symptoms and should subside once UTI addressed. Dehydration, while a contributing factor, is slightly lower priority. The infection must be addressed </w:t>
      </w:r>
      <w:r>
        <w:lastRenderedPageBreak/>
        <w:t>aggressively as older clients, due to atypical presentation/delay in diagnosis, are at high risk to develop sepsis/septic shock (urosepsis).</w:t>
      </w:r>
    </w:p>
    <w:p w14:paraId="3EA72D2A" w14:textId="20952721" w:rsidR="00E21BAC" w:rsidRDefault="00E21BAC">
      <w:pPr>
        <w:rPr>
          <w:b/>
          <w:bCs/>
          <w:u w:val="single"/>
        </w:rPr>
      </w:pPr>
      <w:r>
        <w:rPr>
          <w:b/>
          <w:bCs/>
          <w:u w:val="single"/>
        </w:rPr>
        <w:br w:type="page"/>
      </w:r>
    </w:p>
    <w:p w14:paraId="7E2144D9" w14:textId="3BBFD31A" w:rsidR="00136C2C"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41CF18ED" w14:textId="77777777" w:rsidR="00231415" w:rsidRDefault="00231415" w:rsidP="00231415">
      <w:r>
        <w:t xml:space="preserve">The nurse is caring for a 82-year-old female admitted to medical unit with dehydration and new onset of urinary incontinence and mild confusion. </w:t>
      </w:r>
    </w:p>
    <w:tbl>
      <w:tblPr>
        <w:tblStyle w:val="TableGrid"/>
        <w:tblW w:w="0" w:type="auto"/>
        <w:tblLook w:val="04A0" w:firstRow="1" w:lastRow="0" w:firstColumn="1" w:lastColumn="0" w:noHBand="0" w:noVBand="1"/>
      </w:tblPr>
      <w:tblGrid>
        <w:gridCol w:w="1812"/>
        <w:gridCol w:w="533"/>
        <w:gridCol w:w="248"/>
        <w:gridCol w:w="912"/>
        <w:gridCol w:w="3060"/>
        <w:gridCol w:w="2785"/>
      </w:tblGrid>
      <w:tr w:rsidR="00231415" w14:paraId="20447C7C" w14:textId="77777777" w:rsidTr="00990991">
        <w:trPr>
          <w:gridAfter w:val="3"/>
          <w:wAfter w:w="6757" w:type="dxa"/>
        </w:trPr>
        <w:tc>
          <w:tcPr>
            <w:tcW w:w="2593" w:type="dxa"/>
            <w:gridSpan w:val="3"/>
            <w:shd w:val="clear" w:color="auto" w:fill="FFC000"/>
          </w:tcPr>
          <w:p w14:paraId="40FC0B26" w14:textId="77777777" w:rsidR="00231415" w:rsidRPr="005C6695" w:rsidRDefault="00231415" w:rsidP="00990991">
            <w:pPr>
              <w:rPr>
                <w:b/>
                <w:bCs/>
              </w:rPr>
            </w:pPr>
            <w:r>
              <w:rPr>
                <w:b/>
                <w:bCs/>
              </w:rPr>
              <w:t>Nurses’ Notes</w:t>
            </w:r>
          </w:p>
        </w:tc>
      </w:tr>
      <w:tr w:rsidR="00231415" w14:paraId="06200C18" w14:textId="77777777" w:rsidTr="00990991">
        <w:tc>
          <w:tcPr>
            <w:tcW w:w="9350" w:type="dxa"/>
            <w:gridSpan w:val="6"/>
          </w:tcPr>
          <w:p w14:paraId="7E68660D" w14:textId="77777777" w:rsidR="00231415" w:rsidRDefault="00231415" w:rsidP="00990991">
            <w:r>
              <w:t xml:space="preserve">0930: Admitted from the emergency room with dehydration and new onset of incontinence and mild confusion. Recently widowed and now living with daughter and son-in-law. Daughter reports declining PO fluid intake in past week and now client has foul-smelling, pink-tinged urine with incontinence and low-grade fever; no reports of pain or burning but noted to be restless with new onset of mild confusion. Upon admission to medical unit, alert and oriented to person only but pleasant and cooperative. Temperature 101.8 F (38.7 C), other vital signs stable. Skin dry with poor turgor; neck veins flat. Offered bedpan frequently and voiding small amounts of urine—concentrated, pinkish and foul-smelling; does not report burning or pain. Urine and blood cultures obtained; results pending.  Daughter reports Sulfa allergy. </w:t>
            </w:r>
          </w:p>
        </w:tc>
      </w:tr>
      <w:tr w:rsidR="00231415" w14:paraId="4672E1AA" w14:textId="77777777" w:rsidTr="00990991">
        <w:trPr>
          <w:gridAfter w:val="3"/>
          <w:wAfter w:w="6757" w:type="dxa"/>
        </w:trPr>
        <w:tc>
          <w:tcPr>
            <w:tcW w:w="2593" w:type="dxa"/>
            <w:gridSpan w:val="3"/>
            <w:shd w:val="clear" w:color="auto" w:fill="FFC000"/>
          </w:tcPr>
          <w:p w14:paraId="167CA281" w14:textId="77777777" w:rsidR="00231415" w:rsidRPr="008D4384" w:rsidRDefault="00231415" w:rsidP="00990991">
            <w:pPr>
              <w:rPr>
                <w:i/>
                <w:iCs/>
              </w:rPr>
            </w:pPr>
            <w:r w:rsidRPr="004934A8">
              <w:rPr>
                <w:b/>
                <w:bCs/>
              </w:rPr>
              <w:t>Vital Signs</w:t>
            </w:r>
            <w:r>
              <w:rPr>
                <w:b/>
                <w:bCs/>
              </w:rPr>
              <w:t xml:space="preserve"> </w:t>
            </w:r>
          </w:p>
        </w:tc>
      </w:tr>
      <w:tr w:rsidR="00231415" w14:paraId="7B45CD79" w14:textId="77777777" w:rsidTr="00990991">
        <w:trPr>
          <w:gridAfter w:val="2"/>
          <w:wAfter w:w="5845" w:type="dxa"/>
        </w:trPr>
        <w:tc>
          <w:tcPr>
            <w:tcW w:w="1812" w:type="dxa"/>
          </w:tcPr>
          <w:p w14:paraId="40481671" w14:textId="77777777" w:rsidR="00231415" w:rsidRDefault="00231415" w:rsidP="00990991">
            <w:r>
              <w:t>Time</w:t>
            </w:r>
          </w:p>
        </w:tc>
        <w:tc>
          <w:tcPr>
            <w:tcW w:w="1693" w:type="dxa"/>
            <w:gridSpan w:val="3"/>
          </w:tcPr>
          <w:p w14:paraId="2891C52B" w14:textId="77777777" w:rsidR="00231415" w:rsidRDefault="00231415" w:rsidP="00990991">
            <w:r>
              <w:t>1000</w:t>
            </w:r>
          </w:p>
        </w:tc>
      </w:tr>
      <w:tr w:rsidR="00231415" w14:paraId="7C6FD117" w14:textId="77777777" w:rsidTr="00990991">
        <w:trPr>
          <w:gridAfter w:val="2"/>
          <w:wAfter w:w="5845" w:type="dxa"/>
        </w:trPr>
        <w:tc>
          <w:tcPr>
            <w:tcW w:w="1812" w:type="dxa"/>
          </w:tcPr>
          <w:p w14:paraId="3FE88668" w14:textId="77777777" w:rsidR="00231415" w:rsidRDefault="00231415" w:rsidP="00990991">
            <w:r>
              <w:t>Temp  (F/C)</w:t>
            </w:r>
          </w:p>
        </w:tc>
        <w:tc>
          <w:tcPr>
            <w:tcW w:w="1693" w:type="dxa"/>
            <w:gridSpan w:val="3"/>
          </w:tcPr>
          <w:p w14:paraId="5679098A" w14:textId="77777777" w:rsidR="00231415" w:rsidRDefault="00231415" w:rsidP="00990991">
            <w:r>
              <w:t>101.8/F  38.7 C</w:t>
            </w:r>
          </w:p>
        </w:tc>
      </w:tr>
      <w:tr w:rsidR="00231415" w14:paraId="6F21DF7C" w14:textId="77777777" w:rsidTr="00990991">
        <w:trPr>
          <w:gridAfter w:val="2"/>
          <w:wAfter w:w="5845" w:type="dxa"/>
        </w:trPr>
        <w:tc>
          <w:tcPr>
            <w:tcW w:w="1812" w:type="dxa"/>
          </w:tcPr>
          <w:p w14:paraId="68B55704" w14:textId="77777777" w:rsidR="00231415" w:rsidRDefault="00231415" w:rsidP="00990991">
            <w:r>
              <w:t xml:space="preserve">P </w:t>
            </w:r>
          </w:p>
        </w:tc>
        <w:tc>
          <w:tcPr>
            <w:tcW w:w="1693" w:type="dxa"/>
            <w:gridSpan w:val="3"/>
          </w:tcPr>
          <w:p w14:paraId="0FD81171" w14:textId="77777777" w:rsidR="00231415" w:rsidRDefault="00231415" w:rsidP="00990991">
            <w:r>
              <w:t>96</w:t>
            </w:r>
          </w:p>
        </w:tc>
      </w:tr>
      <w:tr w:rsidR="00231415" w14:paraId="0ABE5C4D" w14:textId="77777777" w:rsidTr="00990991">
        <w:trPr>
          <w:gridAfter w:val="2"/>
          <w:wAfter w:w="5845" w:type="dxa"/>
        </w:trPr>
        <w:tc>
          <w:tcPr>
            <w:tcW w:w="1812" w:type="dxa"/>
          </w:tcPr>
          <w:p w14:paraId="0187842C" w14:textId="77777777" w:rsidR="00231415" w:rsidRDefault="00231415" w:rsidP="00990991">
            <w:r>
              <w:t>RR</w:t>
            </w:r>
          </w:p>
        </w:tc>
        <w:tc>
          <w:tcPr>
            <w:tcW w:w="1693" w:type="dxa"/>
            <w:gridSpan w:val="3"/>
          </w:tcPr>
          <w:p w14:paraId="46E643A8" w14:textId="77777777" w:rsidR="00231415" w:rsidRDefault="00231415" w:rsidP="00990991">
            <w:r>
              <w:t>18</w:t>
            </w:r>
          </w:p>
        </w:tc>
      </w:tr>
      <w:tr w:rsidR="00231415" w14:paraId="3ADAFDF8" w14:textId="77777777" w:rsidTr="00990991">
        <w:trPr>
          <w:gridAfter w:val="2"/>
          <w:wAfter w:w="5845" w:type="dxa"/>
        </w:trPr>
        <w:tc>
          <w:tcPr>
            <w:tcW w:w="1812" w:type="dxa"/>
          </w:tcPr>
          <w:p w14:paraId="43E7B3DD" w14:textId="77777777" w:rsidR="00231415" w:rsidRDefault="00231415" w:rsidP="00990991">
            <w:r>
              <w:t>B/P</w:t>
            </w:r>
          </w:p>
        </w:tc>
        <w:tc>
          <w:tcPr>
            <w:tcW w:w="1693" w:type="dxa"/>
            <w:gridSpan w:val="3"/>
          </w:tcPr>
          <w:p w14:paraId="2AEC0079" w14:textId="77777777" w:rsidR="00231415" w:rsidRDefault="00231415" w:rsidP="00990991">
            <w:r>
              <w:t>105/52</w:t>
            </w:r>
          </w:p>
        </w:tc>
      </w:tr>
      <w:tr w:rsidR="00231415" w14:paraId="09F49C9E" w14:textId="77777777" w:rsidTr="00990991">
        <w:trPr>
          <w:gridAfter w:val="2"/>
          <w:wAfter w:w="5845" w:type="dxa"/>
        </w:trPr>
        <w:tc>
          <w:tcPr>
            <w:tcW w:w="1812" w:type="dxa"/>
          </w:tcPr>
          <w:p w14:paraId="7E4DEF07" w14:textId="77777777" w:rsidR="00231415" w:rsidRDefault="00231415" w:rsidP="00990991">
            <w:r>
              <w:t xml:space="preserve">Pulse oximeter </w:t>
            </w:r>
          </w:p>
        </w:tc>
        <w:tc>
          <w:tcPr>
            <w:tcW w:w="1693" w:type="dxa"/>
            <w:gridSpan w:val="3"/>
          </w:tcPr>
          <w:p w14:paraId="0ED7DAE1" w14:textId="77777777" w:rsidR="00231415" w:rsidRDefault="00231415" w:rsidP="00990991">
            <w:r>
              <w:t>97 (room air)</w:t>
            </w:r>
          </w:p>
        </w:tc>
      </w:tr>
      <w:tr w:rsidR="00231415" w14:paraId="2BCB48EF" w14:textId="77777777" w:rsidTr="00990991">
        <w:trPr>
          <w:gridAfter w:val="3"/>
          <w:wAfter w:w="6757" w:type="dxa"/>
        </w:trPr>
        <w:tc>
          <w:tcPr>
            <w:tcW w:w="2593" w:type="dxa"/>
            <w:gridSpan w:val="3"/>
            <w:shd w:val="clear" w:color="auto" w:fill="FFC000"/>
          </w:tcPr>
          <w:p w14:paraId="082919B1" w14:textId="77777777" w:rsidR="00231415" w:rsidRPr="008D4384" w:rsidRDefault="00231415" w:rsidP="00990991">
            <w:pPr>
              <w:rPr>
                <w:b/>
                <w:bCs/>
              </w:rPr>
            </w:pPr>
            <w:r w:rsidRPr="00F765F3">
              <w:rPr>
                <w:b/>
                <w:bCs/>
              </w:rPr>
              <w:t>Laboratory</w:t>
            </w:r>
            <w:r>
              <w:rPr>
                <w:b/>
                <w:bCs/>
              </w:rPr>
              <w:t xml:space="preserve"> Report</w:t>
            </w:r>
          </w:p>
        </w:tc>
      </w:tr>
      <w:tr w:rsidR="00231415" w14:paraId="0D601162" w14:textId="77777777" w:rsidTr="00990991">
        <w:tc>
          <w:tcPr>
            <w:tcW w:w="2345" w:type="dxa"/>
            <w:gridSpan w:val="2"/>
            <w:shd w:val="clear" w:color="auto" w:fill="auto"/>
          </w:tcPr>
          <w:p w14:paraId="30B9C40E" w14:textId="77777777" w:rsidR="00231415" w:rsidRDefault="00231415" w:rsidP="00990991">
            <w:pPr>
              <w:ind w:left="360"/>
            </w:pPr>
            <w:r>
              <w:t>Lab</w:t>
            </w:r>
          </w:p>
        </w:tc>
        <w:tc>
          <w:tcPr>
            <w:tcW w:w="4220" w:type="dxa"/>
            <w:gridSpan w:val="3"/>
            <w:shd w:val="clear" w:color="auto" w:fill="auto"/>
          </w:tcPr>
          <w:p w14:paraId="61A30EA5" w14:textId="77777777" w:rsidR="00231415" w:rsidRDefault="00231415" w:rsidP="00990991">
            <w:pPr>
              <w:ind w:left="360"/>
            </w:pPr>
            <w:r>
              <w:t>Results</w:t>
            </w:r>
          </w:p>
        </w:tc>
        <w:tc>
          <w:tcPr>
            <w:tcW w:w="2785" w:type="dxa"/>
            <w:shd w:val="clear" w:color="auto" w:fill="auto"/>
          </w:tcPr>
          <w:p w14:paraId="4775CDAC" w14:textId="77777777" w:rsidR="00231415" w:rsidRDefault="00231415" w:rsidP="00990991">
            <w:pPr>
              <w:ind w:left="360"/>
            </w:pPr>
            <w:r>
              <w:t xml:space="preserve">Reference range </w:t>
            </w:r>
          </w:p>
        </w:tc>
      </w:tr>
      <w:tr w:rsidR="00231415" w14:paraId="13403359" w14:textId="77777777" w:rsidTr="00990991">
        <w:tc>
          <w:tcPr>
            <w:tcW w:w="2345" w:type="dxa"/>
            <w:gridSpan w:val="2"/>
            <w:shd w:val="clear" w:color="auto" w:fill="auto"/>
          </w:tcPr>
          <w:p w14:paraId="3987A489" w14:textId="77777777" w:rsidR="00231415" w:rsidRPr="00A9334A" w:rsidRDefault="00231415" w:rsidP="00990991">
            <w:pPr>
              <w:ind w:left="360" w:hanging="360"/>
              <w:rPr>
                <w:rFonts w:cstheme="minorHAnsi"/>
              </w:rPr>
            </w:pPr>
            <w:r w:rsidRPr="00A9334A">
              <w:rPr>
                <w:rFonts w:cstheme="minorHAnsi"/>
              </w:rPr>
              <w:t>BUN</w:t>
            </w:r>
          </w:p>
        </w:tc>
        <w:tc>
          <w:tcPr>
            <w:tcW w:w="4220" w:type="dxa"/>
            <w:gridSpan w:val="3"/>
            <w:shd w:val="clear" w:color="auto" w:fill="auto"/>
          </w:tcPr>
          <w:p w14:paraId="23BFDDA2" w14:textId="77777777" w:rsidR="00231415" w:rsidRDefault="00231415" w:rsidP="00990991">
            <w:pPr>
              <w:ind w:left="360"/>
            </w:pPr>
            <w:r>
              <w:t>27</w:t>
            </w:r>
          </w:p>
        </w:tc>
        <w:tc>
          <w:tcPr>
            <w:tcW w:w="2785" w:type="dxa"/>
            <w:shd w:val="clear" w:color="auto" w:fill="auto"/>
          </w:tcPr>
          <w:p w14:paraId="12A65CBB" w14:textId="77777777" w:rsidR="00231415" w:rsidRDefault="00231415" w:rsidP="00990991">
            <w:r w:rsidRPr="00A9334A">
              <w:rPr>
                <w:rFonts w:cstheme="minorHAnsi"/>
                <w:color w:val="333333"/>
                <w:shd w:val="clear" w:color="auto" w:fill="FFFFFF"/>
              </w:rPr>
              <w:t>10-20 mg/dL</w:t>
            </w:r>
          </w:p>
        </w:tc>
      </w:tr>
      <w:tr w:rsidR="00231415" w14:paraId="313C930E" w14:textId="77777777" w:rsidTr="00990991">
        <w:tc>
          <w:tcPr>
            <w:tcW w:w="2345" w:type="dxa"/>
            <w:gridSpan w:val="2"/>
            <w:shd w:val="clear" w:color="auto" w:fill="auto"/>
          </w:tcPr>
          <w:p w14:paraId="20FEA6C4" w14:textId="77777777" w:rsidR="00231415" w:rsidRPr="00A9334A" w:rsidRDefault="00231415" w:rsidP="00990991">
            <w:pPr>
              <w:ind w:left="360" w:hanging="360"/>
              <w:rPr>
                <w:rFonts w:cstheme="minorHAnsi"/>
              </w:rPr>
            </w:pPr>
            <w:r>
              <w:rPr>
                <w:rFonts w:cstheme="minorHAnsi"/>
              </w:rPr>
              <w:t>C</w:t>
            </w:r>
            <w:r w:rsidRPr="00F245F1">
              <w:rPr>
                <w:rFonts w:cstheme="minorHAnsi"/>
              </w:rPr>
              <w:t xml:space="preserve">reatinine </w:t>
            </w:r>
            <w:r w:rsidRPr="00A9334A">
              <w:rPr>
                <w:rFonts w:cstheme="minorHAnsi"/>
              </w:rPr>
              <w:t>(</w:t>
            </w:r>
            <w:r>
              <w:rPr>
                <w:rFonts w:cstheme="minorHAnsi"/>
              </w:rPr>
              <w:t>s</w:t>
            </w:r>
            <w:r w:rsidRPr="00A9334A">
              <w:rPr>
                <w:rFonts w:cstheme="minorHAnsi"/>
              </w:rPr>
              <w:t>erum)</w:t>
            </w:r>
          </w:p>
        </w:tc>
        <w:tc>
          <w:tcPr>
            <w:tcW w:w="4220" w:type="dxa"/>
            <w:gridSpan w:val="3"/>
            <w:shd w:val="clear" w:color="auto" w:fill="auto"/>
          </w:tcPr>
          <w:p w14:paraId="645060FA" w14:textId="77777777" w:rsidR="00231415" w:rsidRDefault="00231415" w:rsidP="00990991">
            <w:pPr>
              <w:ind w:left="360"/>
            </w:pPr>
            <w:r>
              <w:t xml:space="preserve">1.3 </w:t>
            </w:r>
          </w:p>
        </w:tc>
        <w:tc>
          <w:tcPr>
            <w:tcW w:w="2785" w:type="dxa"/>
            <w:shd w:val="clear" w:color="auto" w:fill="auto"/>
          </w:tcPr>
          <w:p w14:paraId="7AA5445D" w14:textId="77777777" w:rsidR="00231415" w:rsidRDefault="00231415" w:rsidP="00990991">
            <w:r w:rsidRPr="00A9334A">
              <w:rPr>
                <w:rFonts w:eastAsia="Times New Roman" w:cstheme="minorHAnsi"/>
                <w:color w:val="000000"/>
              </w:rPr>
              <w:t>0.9 to 1.4 mg/dL</w:t>
            </w:r>
          </w:p>
        </w:tc>
      </w:tr>
      <w:tr w:rsidR="00231415" w14:paraId="183F2A10" w14:textId="77777777" w:rsidTr="00990991">
        <w:tc>
          <w:tcPr>
            <w:tcW w:w="2345" w:type="dxa"/>
            <w:gridSpan w:val="2"/>
            <w:shd w:val="clear" w:color="auto" w:fill="auto"/>
          </w:tcPr>
          <w:p w14:paraId="7BE24FE2" w14:textId="77777777" w:rsidR="00231415" w:rsidRPr="00A9334A" w:rsidRDefault="00231415" w:rsidP="00990991">
            <w:pPr>
              <w:ind w:left="360" w:hanging="360"/>
              <w:rPr>
                <w:rFonts w:cstheme="minorHAnsi"/>
              </w:rPr>
            </w:pPr>
            <w:r w:rsidRPr="00A9334A">
              <w:rPr>
                <w:rFonts w:cstheme="minorHAnsi"/>
              </w:rPr>
              <w:t>WBC</w:t>
            </w:r>
          </w:p>
        </w:tc>
        <w:tc>
          <w:tcPr>
            <w:tcW w:w="4220" w:type="dxa"/>
            <w:gridSpan w:val="3"/>
            <w:shd w:val="clear" w:color="auto" w:fill="auto"/>
          </w:tcPr>
          <w:p w14:paraId="341F7C1A" w14:textId="77777777" w:rsidR="00231415" w:rsidRDefault="00231415" w:rsidP="00990991">
            <w:pPr>
              <w:ind w:left="360"/>
            </w:pPr>
            <w:r>
              <w:t>11.1</w:t>
            </w:r>
          </w:p>
        </w:tc>
        <w:tc>
          <w:tcPr>
            <w:tcW w:w="2785" w:type="dxa"/>
            <w:shd w:val="clear" w:color="auto" w:fill="auto"/>
          </w:tcPr>
          <w:p w14:paraId="36E8B39C" w14:textId="77777777" w:rsidR="00231415" w:rsidRDefault="00231415" w:rsidP="00990991">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231415" w14:paraId="7E8D2D26" w14:textId="77777777" w:rsidTr="00990991">
        <w:tc>
          <w:tcPr>
            <w:tcW w:w="2345" w:type="dxa"/>
            <w:gridSpan w:val="2"/>
            <w:shd w:val="clear" w:color="auto" w:fill="auto"/>
          </w:tcPr>
          <w:p w14:paraId="4A3D58BE" w14:textId="77777777" w:rsidR="00231415" w:rsidRPr="00A9334A" w:rsidRDefault="00231415" w:rsidP="00990991">
            <w:pPr>
              <w:ind w:left="360" w:hanging="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4220" w:type="dxa"/>
            <w:gridSpan w:val="3"/>
            <w:shd w:val="clear" w:color="auto" w:fill="auto"/>
          </w:tcPr>
          <w:p w14:paraId="2E823BF4" w14:textId="77777777" w:rsidR="00231415" w:rsidRDefault="00231415" w:rsidP="00990991">
            <w:pPr>
              <w:ind w:left="360"/>
            </w:pPr>
            <w:r>
              <w:t xml:space="preserve">3.6 </w:t>
            </w:r>
          </w:p>
        </w:tc>
        <w:tc>
          <w:tcPr>
            <w:tcW w:w="2785" w:type="dxa"/>
            <w:shd w:val="clear" w:color="auto" w:fill="auto"/>
          </w:tcPr>
          <w:p w14:paraId="5542CBB1" w14:textId="77777777" w:rsidR="00231415" w:rsidRDefault="00231415" w:rsidP="00990991">
            <w:r w:rsidRPr="00A9334A">
              <w:rPr>
                <w:rFonts w:cstheme="minorHAnsi"/>
                <w:color w:val="000000"/>
                <w:shd w:val="clear" w:color="auto" w:fill="FFFFFF"/>
              </w:rPr>
              <w:t xml:space="preserve">3.5 to 5 </w:t>
            </w:r>
            <w:proofErr w:type="spellStart"/>
            <w:r w:rsidRPr="00A9334A">
              <w:rPr>
                <w:rFonts w:cstheme="minorHAnsi"/>
                <w:color w:val="000000"/>
                <w:shd w:val="clear" w:color="auto" w:fill="FFFFFF"/>
              </w:rPr>
              <w:t>mEq</w:t>
            </w:r>
            <w:proofErr w:type="spellEnd"/>
            <w:r w:rsidRPr="00A9334A">
              <w:rPr>
                <w:rFonts w:cstheme="minorHAnsi"/>
                <w:color w:val="000000"/>
                <w:shd w:val="clear" w:color="auto" w:fill="FFFFFF"/>
              </w:rPr>
              <w:t>/L</w:t>
            </w:r>
          </w:p>
        </w:tc>
      </w:tr>
      <w:tr w:rsidR="00231415" w14:paraId="5555F2FB" w14:textId="77777777" w:rsidTr="00990991">
        <w:tc>
          <w:tcPr>
            <w:tcW w:w="2345" w:type="dxa"/>
            <w:gridSpan w:val="2"/>
            <w:shd w:val="clear" w:color="auto" w:fill="auto"/>
          </w:tcPr>
          <w:p w14:paraId="090A0192" w14:textId="77777777" w:rsidR="00231415" w:rsidRPr="00A9334A" w:rsidRDefault="00231415" w:rsidP="00990991">
            <w:pPr>
              <w:ind w:left="360" w:hanging="360"/>
              <w:rPr>
                <w:rFonts w:cstheme="minorHAnsi"/>
              </w:rPr>
            </w:pPr>
            <w:r w:rsidRPr="00A9334A">
              <w:rPr>
                <w:rFonts w:cstheme="minorHAnsi"/>
              </w:rPr>
              <w:t>Sodium (</w:t>
            </w:r>
            <w:r>
              <w:rPr>
                <w:rFonts w:cstheme="minorHAnsi"/>
              </w:rPr>
              <w:t>s</w:t>
            </w:r>
            <w:r w:rsidRPr="00A9334A">
              <w:rPr>
                <w:rFonts w:cstheme="minorHAnsi"/>
              </w:rPr>
              <w:t>erum)</w:t>
            </w:r>
          </w:p>
        </w:tc>
        <w:tc>
          <w:tcPr>
            <w:tcW w:w="4220" w:type="dxa"/>
            <w:gridSpan w:val="3"/>
            <w:shd w:val="clear" w:color="auto" w:fill="auto"/>
          </w:tcPr>
          <w:p w14:paraId="5FEAEDC4" w14:textId="77777777" w:rsidR="00231415" w:rsidRDefault="00231415" w:rsidP="00990991">
            <w:pPr>
              <w:ind w:left="360"/>
            </w:pPr>
            <w:r>
              <w:t>143</w:t>
            </w:r>
          </w:p>
        </w:tc>
        <w:tc>
          <w:tcPr>
            <w:tcW w:w="2785" w:type="dxa"/>
            <w:shd w:val="clear" w:color="auto" w:fill="auto"/>
          </w:tcPr>
          <w:p w14:paraId="52B06D17" w14:textId="77777777" w:rsidR="00231415" w:rsidRDefault="00231415" w:rsidP="00990991">
            <w:r w:rsidRPr="00A9334A">
              <w:rPr>
                <w:rFonts w:eastAsia="Times New Roman" w:cstheme="minorHAnsi"/>
                <w:color w:val="000000"/>
              </w:rPr>
              <w:t xml:space="preserve">135 to 145 </w:t>
            </w:r>
            <w:proofErr w:type="spellStart"/>
            <w:r w:rsidRPr="00A9334A">
              <w:rPr>
                <w:rFonts w:eastAsia="Times New Roman" w:cstheme="minorHAnsi"/>
                <w:color w:val="000000"/>
              </w:rPr>
              <w:t>mEq</w:t>
            </w:r>
            <w:proofErr w:type="spellEnd"/>
            <w:r w:rsidRPr="00A9334A">
              <w:rPr>
                <w:rFonts w:eastAsia="Times New Roman" w:cstheme="minorHAnsi"/>
                <w:color w:val="000000"/>
              </w:rPr>
              <w:t>/L</w:t>
            </w:r>
          </w:p>
        </w:tc>
      </w:tr>
      <w:tr w:rsidR="006E48F7" w14:paraId="0D86566B" w14:textId="77777777" w:rsidTr="00990991">
        <w:tc>
          <w:tcPr>
            <w:tcW w:w="2345" w:type="dxa"/>
            <w:gridSpan w:val="2"/>
            <w:shd w:val="clear" w:color="auto" w:fill="auto"/>
          </w:tcPr>
          <w:p w14:paraId="5D57690A" w14:textId="77777777" w:rsidR="006E48F7" w:rsidRDefault="006E48F7" w:rsidP="006E48F7">
            <w:pPr>
              <w:ind w:left="360" w:hanging="360"/>
              <w:rPr>
                <w:rFonts w:cstheme="minorHAnsi"/>
              </w:rPr>
            </w:pPr>
            <w:r>
              <w:rPr>
                <w:rFonts w:cstheme="minorHAnsi"/>
              </w:rPr>
              <w:t>Urine analysis</w:t>
            </w:r>
          </w:p>
        </w:tc>
        <w:tc>
          <w:tcPr>
            <w:tcW w:w="4220" w:type="dxa"/>
            <w:gridSpan w:val="3"/>
            <w:shd w:val="clear" w:color="auto" w:fill="auto"/>
          </w:tcPr>
          <w:p w14:paraId="3687A17A" w14:textId="77777777" w:rsidR="006E48F7" w:rsidRDefault="006E48F7" w:rsidP="006E48F7">
            <w:r>
              <w:t xml:space="preserve">        4+ bacteriuria </w:t>
            </w:r>
          </w:p>
          <w:p w14:paraId="0C4A84B7" w14:textId="77777777" w:rsidR="006E48F7" w:rsidRDefault="006E48F7" w:rsidP="006E48F7">
            <w:r>
              <w:t xml:space="preserve">        WBC &gt;10, </w:t>
            </w:r>
          </w:p>
          <w:p w14:paraId="7D658703" w14:textId="21D20738" w:rsidR="006E48F7" w:rsidRDefault="006E48F7" w:rsidP="006E48F7">
            <w:r>
              <w:t xml:space="preserve">        + hematuria </w:t>
            </w:r>
          </w:p>
        </w:tc>
        <w:tc>
          <w:tcPr>
            <w:tcW w:w="2785" w:type="dxa"/>
            <w:shd w:val="clear" w:color="auto" w:fill="auto"/>
          </w:tcPr>
          <w:p w14:paraId="116BC5AA" w14:textId="77777777" w:rsidR="006E48F7" w:rsidRDefault="006E48F7" w:rsidP="006E48F7">
            <w:r>
              <w:t>Bacteriuria</w:t>
            </w:r>
          </w:p>
          <w:p w14:paraId="6E8AC7D2" w14:textId="77777777" w:rsidR="006E48F7" w:rsidRDefault="006E48F7" w:rsidP="006E48F7">
            <w:pPr>
              <w:pStyle w:val="ListParagraph"/>
              <w:numPr>
                <w:ilvl w:val="1"/>
                <w:numId w:val="21"/>
              </w:numPr>
            </w:pPr>
            <w:r>
              <w:t>/HPF WBC</w:t>
            </w:r>
          </w:p>
          <w:p w14:paraId="3AF96AE3" w14:textId="5D20C4EA" w:rsidR="006E48F7" w:rsidRDefault="006E48F7" w:rsidP="006E48F7">
            <w:r>
              <w:t xml:space="preserve"> - Hematuria</w:t>
            </w:r>
          </w:p>
        </w:tc>
      </w:tr>
      <w:tr w:rsidR="006E48F7" w14:paraId="519C238A" w14:textId="77777777" w:rsidTr="00990991">
        <w:tc>
          <w:tcPr>
            <w:tcW w:w="2345" w:type="dxa"/>
            <w:gridSpan w:val="2"/>
            <w:shd w:val="clear" w:color="auto" w:fill="auto"/>
          </w:tcPr>
          <w:p w14:paraId="75ADF313" w14:textId="77777777" w:rsidR="006E48F7" w:rsidRDefault="006E48F7" w:rsidP="006E48F7">
            <w:pPr>
              <w:ind w:hanging="360"/>
              <w:rPr>
                <w:rFonts w:cstheme="minorHAnsi"/>
              </w:rPr>
            </w:pPr>
            <w:r>
              <w:rPr>
                <w:rFonts w:cstheme="minorHAnsi"/>
              </w:rPr>
              <w:t xml:space="preserve">        Lactate</w:t>
            </w:r>
          </w:p>
        </w:tc>
        <w:tc>
          <w:tcPr>
            <w:tcW w:w="4220" w:type="dxa"/>
            <w:gridSpan w:val="3"/>
            <w:shd w:val="clear" w:color="auto" w:fill="auto"/>
          </w:tcPr>
          <w:p w14:paraId="2D53268D" w14:textId="77777777" w:rsidR="006E48F7" w:rsidRDefault="006E48F7" w:rsidP="006E48F7">
            <w:pPr>
              <w:ind w:left="360"/>
            </w:pPr>
            <w:r>
              <w:t>1.2</w:t>
            </w:r>
          </w:p>
        </w:tc>
        <w:tc>
          <w:tcPr>
            <w:tcW w:w="2785" w:type="dxa"/>
            <w:shd w:val="clear" w:color="auto" w:fill="auto"/>
          </w:tcPr>
          <w:p w14:paraId="69FAB26E" w14:textId="77777777" w:rsidR="006E48F7" w:rsidRDefault="006E48F7" w:rsidP="006E48F7">
            <w:pPr>
              <w:jc w:val="both"/>
            </w:pPr>
            <w:r>
              <w:t>.6 – 2.2 mmol/L</w:t>
            </w:r>
          </w:p>
        </w:tc>
      </w:tr>
    </w:tbl>
    <w:tbl>
      <w:tblPr>
        <w:tblStyle w:val="TableGrid"/>
        <w:tblpPr w:leftFromText="180" w:rightFromText="180" w:vertAnchor="text" w:horzAnchor="margin" w:tblpY="36"/>
        <w:tblW w:w="9355" w:type="dxa"/>
        <w:tblLook w:val="04A0" w:firstRow="1" w:lastRow="0" w:firstColumn="1" w:lastColumn="0" w:noHBand="0" w:noVBand="1"/>
      </w:tblPr>
      <w:tblGrid>
        <w:gridCol w:w="2338"/>
        <w:gridCol w:w="7017"/>
      </w:tblGrid>
      <w:tr w:rsidR="000F01A9" w:rsidRPr="000A7AB5" w14:paraId="1A4CDA86" w14:textId="77777777" w:rsidTr="000F01A9">
        <w:trPr>
          <w:gridAfter w:val="1"/>
          <w:wAfter w:w="7017" w:type="dxa"/>
          <w:trHeight w:val="347"/>
        </w:trPr>
        <w:tc>
          <w:tcPr>
            <w:tcW w:w="2338" w:type="dxa"/>
            <w:shd w:val="clear" w:color="auto" w:fill="FFC000"/>
          </w:tcPr>
          <w:p w14:paraId="69E491EF" w14:textId="77777777" w:rsidR="000F01A9" w:rsidRPr="00EF1A96" w:rsidRDefault="000F01A9" w:rsidP="000E0107">
            <w:pPr>
              <w:rPr>
                <w:b/>
                <w:bCs/>
              </w:rPr>
            </w:pPr>
            <w:r w:rsidRPr="00EF1A96">
              <w:rPr>
                <w:b/>
                <w:bCs/>
              </w:rPr>
              <w:t>Orders</w:t>
            </w:r>
          </w:p>
        </w:tc>
      </w:tr>
      <w:tr w:rsidR="000E0107" w:rsidRPr="000A7AB5" w14:paraId="755388EC" w14:textId="77777777" w:rsidTr="000E0107">
        <w:trPr>
          <w:trHeight w:val="614"/>
        </w:trPr>
        <w:tc>
          <w:tcPr>
            <w:tcW w:w="9355" w:type="dxa"/>
            <w:gridSpan w:val="2"/>
          </w:tcPr>
          <w:p w14:paraId="5CD223C1" w14:textId="36463056" w:rsidR="000E0107" w:rsidRDefault="000E0107" w:rsidP="000E0107">
            <w:pPr>
              <w:pStyle w:val="ListParagraph"/>
              <w:ind w:left="360"/>
            </w:pPr>
            <w:r>
              <w:t xml:space="preserve">Administer 500 </w:t>
            </w:r>
            <w:proofErr w:type="spellStart"/>
            <w:r>
              <w:t>mls</w:t>
            </w:r>
            <w:proofErr w:type="spellEnd"/>
            <w:r>
              <w:t xml:space="preserve"> normal saline IV now then normal saline at 75 ml/hour</w:t>
            </w:r>
          </w:p>
          <w:p w14:paraId="04B28799" w14:textId="77777777" w:rsidR="000E0107" w:rsidRDefault="000E0107" w:rsidP="000E0107">
            <w:pPr>
              <w:pStyle w:val="ListParagraph"/>
              <w:ind w:left="360"/>
            </w:pPr>
            <w:r>
              <w:t>Administer ciprofloxacin 200 mg IV now and every 12 hours</w:t>
            </w:r>
          </w:p>
          <w:p w14:paraId="50089BF3" w14:textId="77777777" w:rsidR="000E0107" w:rsidRPr="000A7AB5" w:rsidRDefault="000E0107" w:rsidP="000E0107">
            <w:pPr>
              <w:pStyle w:val="ListParagraph"/>
              <w:ind w:left="360"/>
            </w:pPr>
            <w:r>
              <w:t>Administer acetaminophen very 4 hours prn for temperature greater than 101 F /38.3 C</w:t>
            </w:r>
          </w:p>
        </w:tc>
      </w:tr>
    </w:tbl>
    <w:p w14:paraId="0DEF1898" w14:textId="6438CDC3" w:rsidR="001F3343" w:rsidRDefault="001F3343" w:rsidP="00136C2C"/>
    <w:p w14:paraId="55F110E6" w14:textId="519EA46E" w:rsidR="004F3849" w:rsidRDefault="004F3849" w:rsidP="00136C2C">
      <w:r>
        <w:t xml:space="preserve">The nurse reviews the </w:t>
      </w:r>
      <w:r w:rsidR="000958FF">
        <w:t>p</w:t>
      </w:r>
      <w:r w:rsidR="00614C50">
        <w:t>rovid</w:t>
      </w:r>
      <w:r w:rsidR="000958FF">
        <w:t>er’s orders</w:t>
      </w:r>
      <w:r w:rsidR="00CB414E">
        <w:t xml:space="preserve"> and assessment data</w:t>
      </w:r>
      <w:r w:rsidR="000958FF">
        <w:t xml:space="preserve">. </w:t>
      </w:r>
    </w:p>
    <w:p w14:paraId="3CAAFFCC" w14:textId="73F8660C" w:rsidR="008F51AC" w:rsidRDefault="000958FF" w:rsidP="008F51AC">
      <w:pPr>
        <w:pStyle w:val="ListParagraph"/>
        <w:numPr>
          <w:ilvl w:val="0"/>
          <w:numId w:val="6"/>
        </w:numPr>
      </w:pPr>
      <w:bookmarkStart w:id="8" w:name="_Hlk102041173"/>
      <w:r>
        <w:t>Which of the following interventions should</w:t>
      </w:r>
      <w:r w:rsidR="00AD73CB">
        <w:t xml:space="preserve"> the nurse</w:t>
      </w:r>
      <w:r w:rsidR="00900351">
        <w:t xml:space="preserve"> also</w:t>
      </w:r>
      <w:r w:rsidR="00AD73CB">
        <w:t xml:space="preserve"> include</w:t>
      </w:r>
      <w:r w:rsidR="00B500FA">
        <w:t xml:space="preserve"> </w:t>
      </w:r>
      <w:r w:rsidR="00AD73CB">
        <w:t>in</w:t>
      </w:r>
      <w:r>
        <w:t xml:space="preserve"> the plan of care?</w:t>
      </w:r>
      <w:r w:rsidR="000E0107">
        <w:t xml:space="preserve"> </w:t>
      </w:r>
      <w:r>
        <w:t xml:space="preserve"> </w:t>
      </w:r>
      <w:r w:rsidR="008F51AC">
        <w:t xml:space="preserve">Select </w:t>
      </w:r>
      <w:r w:rsidR="00401958">
        <w:t xml:space="preserve">all that apply.  </w:t>
      </w:r>
    </w:p>
    <w:p w14:paraId="53317135" w14:textId="516CE7CD" w:rsidR="008F51AC" w:rsidRDefault="008F51AC" w:rsidP="00E06CC0">
      <w:pPr>
        <w:pStyle w:val="ListParagraph"/>
        <w:numPr>
          <w:ilvl w:val="0"/>
          <w:numId w:val="23"/>
        </w:numPr>
      </w:pPr>
      <w:r>
        <w:t>Strict bedrest</w:t>
      </w:r>
    </w:p>
    <w:p w14:paraId="5A05749E" w14:textId="795DC5CE" w:rsidR="008F51AC" w:rsidRDefault="008F51AC" w:rsidP="00E06CC0">
      <w:pPr>
        <w:pStyle w:val="ListParagraph"/>
        <w:numPr>
          <w:ilvl w:val="0"/>
          <w:numId w:val="23"/>
        </w:numPr>
      </w:pPr>
      <w:r>
        <w:t>Encourage PO fluids*</w:t>
      </w:r>
    </w:p>
    <w:p w14:paraId="1D7A6F71" w14:textId="3AC74207" w:rsidR="00900351" w:rsidRDefault="00CB414E" w:rsidP="00E06CC0">
      <w:pPr>
        <w:pStyle w:val="ListParagraph"/>
        <w:numPr>
          <w:ilvl w:val="0"/>
          <w:numId w:val="23"/>
        </w:numPr>
      </w:pPr>
      <w:r>
        <w:t>Document</w:t>
      </w:r>
      <w:r w:rsidR="00900351">
        <w:t xml:space="preserve"> intake &amp; output*</w:t>
      </w:r>
    </w:p>
    <w:p w14:paraId="4FF03EF3" w14:textId="5B71E2F8" w:rsidR="00280220" w:rsidRDefault="00280220" w:rsidP="00E06CC0">
      <w:pPr>
        <w:pStyle w:val="ListParagraph"/>
        <w:numPr>
          <w:ilvl w:val="0"/>
          <w:numId w:val="23"/>
        </w:numPr>
      </w:pPr>
      <w:r>
        <w:t>Monitor urinary color, character and odor*</w:t>
      </w:r>
    </w:p>
    <w:p w14:paraId="3B1D2487" w14:textId="7FBA28C6" w:rsidR="00280220" w:rsidRDefault="00CB414E" w:rsidP="00E06CC0">
      <w:pPr>
        <w:pStyle w:val="ListParagraph"/>
        <w:numPr>
          <w:ilvl w:val="0"/>
          <w:numId w:val="23"/>
        </w:numPr>
      </w:pPr>
      <w:r>
        <w:lastRenderedPageBreak/>
        <w:t xml:space="preserve">Request order for </w:t>
      </w:r>
      <w:r w:rsidR="00280220">
        <w:t>Foley catheter</w:t>
      </w:r>
      <w:r>
        <w:t xml:space="preserve"> if incontinent</w:t>
      </w:r>
    </w:p>
    <w:p w14:paraId="44E4CAB5" w14:textId="071A8D17" w:rsidR="00900351" w:rsidRDefault="00CB414E" w:rsidP="00E06CC0">
      <w:pPr>
        <w:pStyle w:val="ListParagraph"/>
        <w:numPr>
          <w:ilvl w:val="0"/>
          <w:numId w:val="23"/>
        </w:numPr>
      </w:pPr>
      <w:r>
        <w:t xml:space="preserve">Apply prn </w:t>
      </w:r>
      <w:r w:rsidR="00900351">
        <w:t>oxygen</w:t>
      </w:r>
      <w:r>
        <w:t xml:space="preserve"> at</w:t>
      </w:r>
      <w:r w:rsidR="00900351">
        <w:t xml:space="preserve"> 2 L/min per nasal cannula</w:t>
      </w:r>
    </w:p>
    <w:p w14:paraId="20A35564" w14:textId="0630E0AC" w:rsidR="00E21BAC" w:rsidRDefault="00E21BAC" w:rsidP="00E21BAC"/>
    <w:p w14:paraId="58868F73" w14:textId="77777777" w:rsidR="00E21BAC" w:rsidRPr="000E791C" w:rsidRDefault="00E21BAC" w:rsidP="00E21BAC">
      <w:pPr>
        <w:rPr>
          <w:rFonts w:cstheme="minorHAnsi"/>
          <w:b/>
          <w:bCs/>
        </w:rPr>
      </w:pPr>
      <w:r w:rsidRPr="000E791C">
        <w:rPr>
          <w:rFonts w:cstheme="minorHAnsi"/>
          <w:b/>
          <w:bCs/>
        </w:rPr>
        <w:t>Scoring Rule: +/-</w:t>
      </w:r>
    </w:p>
    <w:bookmarkEnd w:id="8"/>
    <w:p w14:paraId="2080A555" w14:textId="77777777" w:rsidR="00E21BAC" w:rsidRDefault="00E21BAC" w:rsidP="00EE28EA">
      <w:r w:rsidRPr="00E21BAC">
        <w:rPr>
          <w:b/>
          <w:bCs/>
        </w:rPr>
        <w:t>Rationale:</w:t>
      </w:r>
      <w:r>
        <w:t xml:space="preserve">  Given the client’s main problems are dehydration and UTI, the normal saline fluid challenge, antibiotic, acetaminophen are appropriate orders.   The nurse would also monitor urine color/character for improvement As Foley catheters can be a source/risk for UTI, this would also be contraindicated in this case. Pulse oximetry is greater than 95 on room air, therefore no prn oxygen is needed.</w:t>
      </w:r>
    </w:p>
    <w:p w14:paraId="7F58ADE8" w14:textId="77777777" w:rsidR="00136C2C" w:rsidRDefault="00136C2C" w:rsidP="00136C2C"/>
    <w:p w14:paraId="0814AA13" w14:textId="77777777" w:rsidR="00136C2C" w:rsidRDefault="00136C2C" w:rsidP="00136C2C">
      <w:r>
        <w:br w:type="page"/>
      </w:r>
    </w:p>
    <w:p w14:paraId="1BCD5A12" w14:textId="234883AB" w:rsidR="00136C2C" w:rsidRDefault="00136C2C" w:rsidP="00136C2C">
      <w:pPr>
        <w:rPr>
          <w:b/>
          <w:bCs/>
          <w:u w:val="single"/>
        </w:rPr>
      </w:pPr>
      <w:r>
        <w:rPr>
          <w:b/>
          <w:bCs/>
          <w:u w:val="single"/>
        </w:rPr>
        <w:lastRenderedPageBreak/>
        <w:t xml:space="preserve">Case Study </w:t>
      </w:r>
      <w:r w:rsidRPr="00735B6F">
        <w:rPr>
          <w:b/>
          <w:bCs/>
          <w:u w:val="single"/>
        </w:rPr>
        <w:t>Question</w:t>
      </w:r>
      <w:r w:rsidR="00713FC8">
        <w:rPr>
          <w:b/>
          <w:bCs/>
          <w:u w:val="single"/>
        </w:rPr>
        <w:t xml:space="preserve"> 5</w:t>
      </w:r>
      <w:r w:rsidRPr="00735B6F">
        <w:rPr>
          <w:b/>
          <w:bCs/>
          <w:u w:val="single"/>
        </w:rPr>
        <w:t xml:space="preserve"> of 6 </w:t>
      </w:r>
    </w:p>
    <w:p w14:paraId="052E0525" w14:textId="77777777" w:rsidR="00CE672A" w:rsidRDefault="00CE672A" w:rsidP="00CE672A">
      <w:r>
        <w:t xml:space="preserve">The nurse is caring for a 82-year-old female admitted to medical unit with dehydration and new onset of urinary incontinence and mild confusion. </w:t>
      </w:r>
    </w:p>
    <w:tbl>
      <w:tblPr>
        <w:tblStyle w:val="TableGrid"/>
        <w:tblW w:w="0" w:type="auto"/>
        <w:tblLook w:val="04A0" w:firstRow="1" w:lastRow="0" w:firstColumn="1" w:lastColumn="0" w:noHBand="0" w:noVBand="1"/>
      </w:tblPr>
      <w:tblGrid>
        <w:gridCol w:w="1812"/>
        <w:gridCol w:w="343"/>
        <w:gridCol w:w="1350"/>
        <w:gridCol w:w="3060"/>
        <w:gridCol w:w="2785"/>
      </w:tblGrid>
      <w:tr w:rsidR="00CE672A" w14:paraId="6CF40F3D" w14:textId="77777777" w:rsidTr="00CE672A">
        <w:trPr>
          <w:gridAfter w:val="3"/>
          <w:wAfter w:w="7195" w:type="dxa"/>
        </w:trPr>
        <w:tc>
          <w:tcPr>
            <w:tcW w:w="2155" w:type="dxa"/>
            <w:gridSpan w:val="2"/>
            <w:shd w:val="clear" w:color="auto" w:fill="FFC000"/>
          </w:tcPr>
          <w:p w14:paraId="51881756" w14:textId="77777777" w:rsidR="00CE672A" w:rsidRPr="005C6695" w:rsidRDefault="00CE672A" w:rsidP="00990991">
            <w:pPr>
              <w:rPr>
                <w:b/>
                <w:bCs/>
              </w:rPr>
            </w:pPr>
            <w:r>
              <w:rPr>
                <w:b/>
                <w:bCs/>
              </w:rPr>
              <w:t>Nurses’ Notes</w:t>
            </w:r>
          </w:p>
        </w:tc>
      </w:tr>
      <w:tr w:rsidR="00CE672A" w14:paraId="23792744" w14:textId="77777777" w:rsidTr="00990991">
        <w:tc>
          <w:tcPr>
            <w:tcW w:w="9350" w:type="dxa"/>
            <w:gridSpan w:val="5"/>
          </w:tcPr>
          <w:p w14:paraId="69F97E8F" w14:textId="77777777" w:rsidR="00CE672A" w:rsidRDefault="00CE672A" w:rsidP="00990991">
            <w:r>
              <w:t xml:space="preserve">0930: Admitted from the emergency room with dehydration and new onset of incontinence and mild confusion. Recently widowed and now living with daughter and son-in-law. Daughter reports declining PO fluid intake in past week and now client has foul-smelling, pink-tinged urine with incontinence and low-grade fever; no reports of pain or burning but noted to be restless with new onset of mild confusion. Upon admission to medical unit, alert and oriented to person only but pleasant and cooperative. Temperature 101.8 F (38.7 C), other vital signs stable. Skin dry with poor turgor; neck veins flat. Offered bedpan frequently and voiding small amounts of urine—concentrated, pinkish and foul-smelling; does not report burning or pain. Urine and blood cultures obtained; results pending.  Daughter reports Sulfa allergy. </w:t>
            </w:r>
          </w:p>
        </w:tc>
      </w:tr>
      <w:tr w:rsidR="00CE672A" w14:paraId="4049254D" w14:textId="77777777" w:rsidTr="00CE672A">
        <w:trPr>
          <w:gridAfter w:val="3"/>
          <w:wAfter w:w="7195" w:type="dxa"/>
        </w:trPr>
        <w:tc>
          <w:tcPr>
            <w:tcW w:w="2155" w:type="dxa"/>
            <w:gridSpan w:val="2"/>
            <w:shd w:val="clear" w:color="auto" w:fill="FFC000"/>
          </w:tcPr>
          <w:p w14:paraId="79E42415" w14:textId="77777777" w:rsidR="00CE672A" w:rsidRPr="008D4384" w:rsidRDefault="00CE672A" w:rsidP="00990991">
            <w:pPr>
              <w:rPr>
                <w:i/>
                <w:iCs/>
              </w:rPr>
            </w:pPr>
            <w:r w:rsidRPr="004934A8">
              <w:rPr>
                <w:b/>
                <w:bCs/>
              </w:rPr>
              <w:t>Vital Signs</w:t>
            </w:r>
            <w:r>
              <w:rPr>
                <w:b/>
                <w:bCs/>
              </w:rPr>
              <w:t xml:space="preserve"> </w:t>
            </w:r>
          </w:p>
        </w:tc>
      </w:tr>
      <w:tr w:rsidR="00CE672A" w14:paraId="59F15717" w14:textId="77777777" w:rsidTr="00990991">
        <w:trPr>
          <w:gridAfter w:val="2"/>
          <w:wAfter w:w="5845" w:type="dxa"/>
        </w:trPr>
        <w:tc>
          <w:tcPr>
            <w:tcW w:w="1812" w:type="dxa"/>
          </w:tcPr>
          <w:p w14:paraId="5128D58F" w14:textId="77777777" w:rsidR="00CE672A" w:rsidRDefault="00CE672A" w:rsidP="00990991">
            <w:r>
              <w:t>Time</w:t>
            </w:r>
          </w:p>
        </w:tc>
        <w:tc>
          <w:tcPr>
            <w:tcW w:w="1693" w:type="dxa"/>
            <w:gridSpan w:val="2"/>
          </w:tcPr>
          <w:p w14:paraId="2695BFF1" w14:textId="77777777" w:rsidR="00CE672A" w:rsidRDefault="00CE672A" w:rsidP="00990991">
            <w:r>
              <w:t>1000</w:t>
            </w:r>
          </w:p>
        </w:tc>
      </w:tr>
      <w:tr w:rsidR="00CE672A" w14:paraId="45D056A2" w14:textId="77777777" w:rsidTr="00990991">
        <w:trPr>
          <w:gridAfter w:val="2"/>
          <w:wAfter w:w="5845" w:type="dxa"/>
        </w:trPr>
        <w:tc>
          <w:tcPr>
            <w:tcW w:w="1812" w:type="dxa"/>
          </w:tcPr>
          <w:p w14:paraId="1AA705B1" w14:textId="77777777" w:rsidR="00CE672A" w:rsidRDefault="00CE672A" w:rsidP="00990991">
            <w:r>
              <w:t>Temp  (F/C)</w:t>
            </w:r>
          </w:p>
        </w:tc>
        <w:tc>
          <w:tcPr>
            <w:tcW w:w="1693" w:type="dxa"/>
            <w:gridSpan w:val="2"/>
          </w:tcPr>
          <w:p w14:paraId="14922634" w14:textId="77777777" w:rsidR="00CE672A" w:rsidRDefault="00CE672A" w:rsidP="00990991">
            <w:r>
              <w:t>101.8/F  38.7 C</w:t>
            </w:r>
          </w:p>
        </w:tc>
      </w:tr>
      <w:tr w:rsidR="00CE672A" w14:paraId="0C391538" w14:textId="77777777" w:rsidTr="00990991">
        <w:trPr>
          <w:gridAfter w:val="2"/>
          <w:wAfter w:w="5845" w:type="dxa"/>
        </w:trPr>
        <w:tc>
          <w:tcPr>
            <w:tcW w:w="1812" w:type="dxa"/>
          </w:tcPr>
          <w:p w14:paraId="6498521A" w14:textId="77777777" w:rsidR="00CE672A" w:rsidRDefault="00CE672A" w:rsidP="00990991">
            <w:r>
              <w:t xml:space="preserve">P </w:t>
            </w:r>
          </w:p>
        </w:tc>
        <w:tc>
          <w:tcPr>
            <w:tcW w:w="1693" w:type="dxa"/>
            <w:gridSpan w:val="2"/>
          </w:tcPr>
          <w:p w14:paraId="429293B3" w14:textId="77777777" w:rsidR="00CE672A" w:rsidRDefault="00CE672A" w:rsidP="00990991">
            <w:r>
              <w:t>96</w:t>
            </w:r>
          </w:p>
        </w:tc>
      </w:tr>
      <w:tr w:rsidR="00CE672A" w14:paraId="2E27B296" w14:textId="77777777" w:rsidTr="00990991">
        <w:trPr>
          <w:gridAfter w:val="2"/>
          <w:wAfter w:w="5845" w:type="dxa"/>
        </w:trPr>
        <w:tc>
          <w:tcPr>
            <w:tcW w:w="1812" w:type="dxa"/>
          </w:tcPr>
          <w:p w14:paraId="04EFBAFF" w14:textId="77777777" w:rsidR="00CE672A" w:rsidRDefault="00CE672A" w:rsidP="00990991">
            <w:r>
              <w:t>RR</w:t>
            </w:r>
          </w:p>
        </w:tc>
        <w:tc>
          <w:tcPr>
            <w:tcW w:w="1693" w:type="dxa"/>
            <w:gridSpan w:val="2"/>
          </w:tcPr>
          <w:p w14:paraId="7BE57E35" w14:textId="77777777" w:rsidR="00CE672A" w:rsidRDefault="00CE672A" w:rsidP="00990991">
            <w:r>
              <w:t>18</w:t>
            </w:r>
          </w:p>
        </w:tc>
      </w:tr>
      <w:tr w:rsidR="00CE672A" w14:paraId="7BE2AF7C" w14:textId="77777777" w:rsidTr="00990991">
        <w:trPr>
          <w:gridAfter w:val="2"/>
          <w:wAfter w:w="5845" w:type="dxa"/>
        </w:trPr>
        <w:tc>
          <w:tcPr>
            <w:tcW w:w="1812" w:type="dxa"/>
          </w:tcPr>
          <w:p w14:paraId="43FAFDBB" w14:textId="77777777" w:rsidR="00CE672A" w:rsidRDefault="00CE672A" w:rsidP="00990991">
            <w:r>
              <w:t>B/P</w:t>
            </w:r>
          </w:p>
        </w:tc>
        <w:tc>
          <w:tcPr>
            <w:tcW w:w="1693" w:type="dxa"/>
            <w:gridSpan w:val="2"/>
          </w:tcPr>
          <w:p w14:paraId="0EE4D597" w14:textId="77777777" w:rsidR="00CE672A" w:rsidRDefault="00CE672A" w:rsidP="00990991">
            <w:r>
              <w:t>105/52</w:t>
            </w:r>
          </w:p>
        </w:tc>
      </w:tr>
      <w:tr w:rsidR="00CE672A" w14:paraId="4F13BE72" w14:textId="77777777" w:rsidTr="00990991">
        <w:trPr>
          <w:gridAfter w:val="2"/>
          <w:wAfter w:w="5845" w:type="dxa"/>
        </w:trPr>
        <w:tc>
          <w:tcPr>
            <w:tcW w:w="1812" w:type="dxa"/>
          </w:tcPr>
          <w:p w14:paraId="427319A3" w14:textId="77777777" w:rsidR="00CE672A" w:rsidRDefault="00CE672A" w:rsidP="00990991">
            <w:r>
              <w:t xml:space="preserve">Pulse oximeter </w:t>
            </w:r>
          </w:p>
        </w:tc>
        <w:tc>
          <w:tcPr>
            <w:tcW w:w="1693" w:type="dxa"/>
            <w:gridSpan w:val="2"/>
          </w:tcPr>
          <w:p w14:paraId="54AB6A24" w14:textId="77777777" w:rsidR="00CE672A" w:rsidRDefault="00CE672A" w:rsidP="00990991">
            <w:r>
              <w:t>97 (room air)</w:t>
            </w:r>
          </w:p>
        </w:tc>
      </w:tr>
      <w:tr w:rsidR="00CE672A" w14:paraId="5105DDFE" w14:textId="77777777" w:rsidTr="00CE672A">
        <w:trPr>
          <w:gridAfter w:val="3"/>
          <w:wAfter w:w="7195" w:type="dxa"/>
        </w:trPr>
        <w:tc>
          <w:tcPr>
            <w:tcW w:w="2155" w:type="dxa"/>
            <w:gridSpan w:val="2"/>
            <w:shd w:val="clear" w:color="auto" w:fill="FFC000"/>
          </w:tcPr>
          <w:p w14:paraId="437DED50" w14:textId="77777777" w:rsidR="00CE672A" w:rsidRPr="008D4384" w:rsidRDefault="00CE672A" w:rsidP="00990991">
            <w:pPr>
              <w:rPr>
                <w:b/>
                <w:bCs/>
              </w:rPr>
            </w:pPr>
            <w:r w:rsidRPr="00F765F3">
              <w:rPr>
                <w:b/>
                <w:bCs/>
              </w:rPr>
              <w:t>Laboratory</w:t>
            </w:r>
            <w:r>
              <w:rPr>
                <w:b/>
                <w:bCs/>
              </w:rPr>
              <w:t xml:space="preserve"> Report</w:t>
            </w:r>
          </w:p>
        </w:tc>
      </w:tr>
      <w:tr w:rsidR="00CE672A" w14:paraId="11EA0A1A" w14:textId="77777777" w:rsidTr="00CE672A">
        <w:tc>
          <w:tcPr>
            <w:tcW w:w="2155" w:type="dxa"/>
            <w:gridSpan w:val="2"/>
            <w:shd w:val="clear" w:color="auto" w:fill="auto"/>
          </w:tcPr>
          <w:p w14:paraId="6922417F" w14:textId="77777777" w:rsidR="00CE672A" w:rsidRDefault="00CE672A" w:rsidP="00990991">
            <w:pPr>
              <w:ind w:left="360"/>
            </w:pPr>
            <w:r>
              <w:t>Lab</w:t>
            </w:r>
          </w:p>
        </w:tc>
        <w:tc>
          <w:tcPr>
            <w:tcW w:w="4410" w:type="dxa"/>
            <w:gridSpan w:val="2"/>
            <w:shd w:val="clear" w:color="auto" w:fill="auto"/>
          </w:tcPr>
          <w:p w14:paraId="62379860" w14:textId="77777777" w:rsidR="00CE672A" w:rsidRDefault="00CE672A" w:rsidP="00990991">
            <w:pPr>
              <w:ind w:left="360"/>
            </w:pPr>
            <w:r>
              <w:t>Results</w:t>
            </w:r>
          </w:p>
        </w:tc>
        <w:tc>
          <w:tcPr>
            <w:tcW w:w="2785" w:type="dxa"/>
            <w:shd w:val="clear" w:color="auto" w:fill="auto"/>
          </w:tcPr>
          <w:p w14:paraId="09DD82A8" w14:textId="77777777" w:rsidR="00CE672A" w:rsidRDefault="00CE672A" w:rsidP="00990991">
            <w:pPr>
              <w:ind w:left="360"/>
            </w:pPr>
            <w:r>
              <w:t xml:space="preserve">Reference range </w:t>
            </w:r>
          </w:p>
        </w:tc>
      </w:tr>
      <w:tr w:rsidR="00CE672A" w14:paraId="06C60306" w14:textId="77777777" w:rsidTr="00CE672A">
        <w:tc>
          <w:tcPr>
            <w:tcW w:w="2155" w:type="dxa"/>
            <w:gridSpan w:val="2"/>
            <w:shd w:val="clear" w:color="auto" w:fill="auto"/>
          </w:tcPr>
          <w:p w14:paraId="5A923B38" w14:textId="77777777" w:rsidR="00CE672A" w:rsidRPr="00A9334A" w:rsidRDefault="00CE672A" w:rsidP="00990991">
            <w:pPr>
              <w:ind w:left="360" w:hanging="360"/>
              <w:rPr>
                <w:rFonts w:cstheme="minorHAnsi"/>
              </w:rPr>
            </w:pPr>
            <w:r w:rsidRPr="00A9334A">
              <w:rPr>
                <w:rFonts w:cstheme="minorHAnsi"/>
              </w:rPr>
              <w:t>BUN</w:t>
            </w:r>
          </w:p>
        </w:tc>
        <w:tc>
          <w:tcPr>
            <w:tcW w:w="4410" w:type="dxa"/>
            <w:gridSpan w:val="2"/>
            <w:shd w:val="clear" w:color="auto" w:fill="auto"/>
          </w:tcPr>
          <w:p w14:paraId="36F6C0E4" w14:textId="77777777" w:rsidR="00CE672A" w:rsidRDefault="00CE672A" w:rsidP="00990991">
            <w:pPr>
              <w:ind w:left="360"/>
            </w:pPr>
            <w:r>
              <w:t>27</w:t>
            </w:r>
          </w:p>
        </w:tc>
        <w:tc>
          <w:tcPr>
            <w:tcW w:w="2785" w:type="dxa"/>
            <w:shd w:val="clear" w:color="auto" w:fill="auto"/>
          </w:tcPr>
          <w:p w14:paraId="3352B3BC" w14:textId="77777777" w:rsidR="00CE672A" w:rsidRDefault="00CE672A" w:rsidP="00990991">
            <w:r w:rsidRPr="00A9334A">
              <w:rPr>
                <w:rFonts w:cstheme="minorHAnsi"/>
                <w:color w:val="333333"/>
                <w:shd w:val="clear" w:color="auto" w:fill="FFFFFF"/>
              </w:rPr>
              <w:t>10-20 mg/dL</w:t>
            </w:r>
          </w:p>
        </w:tc>
      </w:tr>
      <w:tr w:rsidR="00CE672A" w14:paraId="56624A33" w14:textId="77777777" w:rsidTr="00CE672A">
        <w:tc>
          <w:tcPr>
            <w:tcW w:w="2155" w:type="dxa"/>
            <w:gridSpan w:val="2"/>
            <w:shd w:val="clear" w:color="auto" w:fill="auto"/>
          </w:tcPr>
          <w:p w14:paraId="756EBAD8" w14:textId="77777777" w:rsidR="00CE672A" w:rsidRPr="00A9334A" w:rsidRDefault="00CE672A" w:rsidP="00990991">
            <w:pPr>
              <w:ind w:left="360" w:hanging="360"/>
              <w:rPr>
                <w:rFonts w:cstheme="minorHAnsi"/>
              </w:rPr>
            </w:pPr>
            <w:r>
              <w:rPr>
                <w:rFonts w:cstheme="minorHAnsi"/>
              </w:rPr>
              <w:t>C</w:t>
            </w:r>
            <w:r w:rsidRPr="00F245F1">
              <w:rPr>
                <w:rFonts w:cstheme="minorHAnsi"/>
              </w:rPr>
              <w:t xml:space="preserve">reatinine </w:t>
            </w:r>
            <w:r w:rsidRPr="00A9334A">
              <w:rPr>
                <w:rFonts w:cstheme="minorHAnsi"/>
              </w:rPr>
              <w:t>(</w:t>
            </w:r>
            <w:r>
              <w:rPr>
                <w:rFonts w:cstheme="minorHAnsi"/>
              </w:rPr>
              <w:t>s</w:t>
            </w:r>
            <w:r w:rsidRPr="00A9334A">
              <w:rPr>
                <w:rFonts w:cstheme="minorHAnsi"/>
              </w:rPr>
              <w:t>erum)</w:t>
            </w:r>
          </w:p>
        </w:tc>
        <w:tc>
          <w:tcPr>
            <w:tcW w:w="4410" w:type="dxa"/>
            <w:gridSpan w:val="2"/>
            <w:shd w:val="clear" w:color="auto" w:fill="auto"/>
          </w:tcPr>
          <w:p w14:paraId="3402DD1E" w14:textId="77777777" w:rsidR="00CE672A" w:rsidRDefault="00CE672A" w:rsidP="00990991">
            <w:pPr>
              <w:ind w:left="360"/>
            </w:pPr>
            <w:r>
              <w:t xml:space="preserve">1.3 </w:t>
            </w:r>
          </w:p>
        </w:tc>
        <w:tc>
          <w:tcPr>
            <w:tcW w:w="2785" w:type="dxa"/>
            <w:shd w:val="clear" w:color="auto" w:fill="auto"/>
          </w:tcPr>
          <w:p w14:paraId="6CE98A0F" w14:textId="77777777" w:rsidR="00CE672A" w:rsidRDefault="00CE672A" w:rsidP="00990991">
            <w:r w:rsidRPr="00A9334A">
              <w:rPr>
                <w:rFonts w:eastAsia="Times New Roman" w:cstheme="minorHAnsi"/>
                <w:color w:val="000000"/>
              </w:rPr>
              <w:t>0.9 to 1.4 mg/dL</w:t>
            </w:r>
          </w:p>
        </w:tc>
      </w:tr>
      <w:tr w:rsidR="00CE672A" w14:paraId="584186F2" w14:textId="77777777" w:rsidTr="00CE672A">
        <w:tc>
          <w:tcPr>
            <w:tcW w:w="2155" w:type="dxa"/>
            <w:gridSpan w:val="2"/>
            <w:shd w:val="clear" w:color="auto" w:fill="auto"/>
          </w:tcPr>
          <w:p w14:paraId="13C55DF9" w14:textId="77777777" w:rsidR="00CE672A" w:rsidRPr="00A9334A" w:rsidRDefault="00CE672A" w:rsidP="00990991">
            <w:pPr>
              <w:ind w:left="360" w:hanging="360"/>
              <w:rPr>
                <w:rFonts w:cstheme="minorHAnsi"/>
              </w:rPr>
            </w:pPr>
            <w:r w:rsidRPr="00A9334A">
              <w:rPr>
                <w:rFonts w:cstheme="minorHAnsi"/>
              </w:rPr>
              <w:t>WBC</w:t>
            </w:r>
          </w:p>
        </w:tc>
        <w:tc>
          <w:tcPr>
            <w:tcW w:w="4410" w:type="dxa"/>
            <w:gridSpan w:val="2"/>
            <w:shd w:val="clear" w:color="auto" w:fill="auto"/>
          </w:tcPr>
          <w:p w14:paraId="15B2CBF6" w14:textId="77777777" w:rsidR="00CE672A" w:rsidRDefault="00CE672A" w:rsidP="00990991">
            <w:pPr>
              <w:ind w:left="360"/>
            </w:pPr>
            <w:r>
              <w:t>11.1</w:t>
            </w:r>
          </w:p>
        </w:tc>
        <w:tc>
          <w:tcPr>
            <w:tcW w:w="2785" w:type="dxa"/>
            <w:shd w:val="clear" w:color="auto" w:fill="auto"/>
          </w:tcPr>
          <w:p w14:paraId="0747602E" w14:textId="77777777" w:rsidR="00CE672A" w:rsidRDefault="00CE672A" w:rsidP="00990991">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CE672A" w14:paraId="3CE879A7" w14:textId="77777777" w:rsidTr="00CE672A">
        <w:tc>
          <w:tcPr>
            <w:tcW w:w="2155" w:type="dxa"/>
            <w:gridSpan w:val="2"/>
            <w:shd w:val="clear" w:color="auto" w:fill="auto"/>
          </w:tcPr>
          <w:p w14:paraId="64E2E1A1" w14:textId="77777777" w:rsidR="00CE672A" w:rsidRPr="00A9334A" w:rsidRDefault="00CE672A" w:rsidP="00990991">
            <w:pPr>
              <w:ind w:left="360" w:hanging="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4410" w:type="dxa"/>
            <w:gridSpan w:val="2"/>
            <w:shd w:val="clear" w:color="auto" w:fill="auto"/>
          </w:tcPr>
          <w:p w14:paraId="6EF6D705" w14:textId="77777777" w:rsidR="00CE672A" w:rsidRDefault="00CE672A" w:rsidP="00990991">
            <w:pPr>
              <w:ind w:left="360"/>
            </w:pPr>
            <w:r>
              <w:t xml:space="preserve">3.6 </w:t>
            </w:r>
          </w:p>
        </w:tc>
        <w:tc>
          <w:tcPr>
            <w:tcW w:w="2785" w:type="dxa"/>
            <w:shd w:val="clear" w:color="auto" w:fill="auto"/>
          </w:tcPr>
          <w:p w14:paraId="0EA3CC7C" w14:textId="77777777" w:rsidR="00CE672A" w:rsidRDefault="00CE672A" w:rsidP="00990991">
            <w:r w:rsidRPr="00A9334A">
              <w:rPr>
                <w:rFonts w:cstheme="minorHAnsi"/>
                <w:color w:val="000000"/>
                <w:shd w:val="clear" w:color="auto" w:fill="FFFFFF"/>
              </w:rPr>
              <w:t xml:space="preserve">3.5 to 5 </w:t>
            </w:r>
            <w:proofErr w:type="spellStart"/>
            <w:r w:rsidRPr="00A9334A">
              <w:rPr>
                <w:rFonts w:cstheme="minorHAnsi"/>
                <w:color w:val="000000"/>
                <w:shd w:val="clear" w:color="auto" w:fill="FFFFFF"/>
              </w:rPr>
              <w:t>mEq</w:t>
            </w:r>
            <w:proofErr w:type="spellEnd"/>
            <w:r w:rsidRPr="00A9334A">
              <w:rPr>
                <w:rFonts w:cstheme="minorHAnsi"/>
                <w:color w:val="000000"/>
                <w:shd w:val="clear" w:color="auto" w:fill="FFFFFF"/>
              </w:rPr>
              <w:t>/L</w:t>
            </w:r>
          </w:p>
        </w:tc>
      </w:tr>
      <w:tr w:rsidR="00CE672A" w14:paraId="0B6D8828" w14:textId="77777777" w:rsidTr="00CE672A">
        <w:tc>
          <w:tcPr>
            <w:tcW w:w="2155" w:type="dxa"/>
            <w:gridSpan w:val="2"/>
            <w:shd w:val="clear" w:color="auto" w:fill="auto"/>
          </w:tcPr>
          <w:p w14:paraId="3D8FD5E2" w14:textId="77777777" w:rsidR="00CE672A" w:rsidRPr="00A9334A" w:rsidRDefault="00CE672A" w:rsidP="00990991">
            <w:pPr>
              <w:ind w:left="360" w:hanging="360"/>
              <w:rPr>
                <w:rFonts w:cstheme="minorHAnsi"/>
              </w:rPr>
            </w:pPr>
            <w:r w:rsidRPr="00A9334A">
              <w:rPr>
                <w:rFonts w:cstheme="minorHAnsi"/>
              </w:rPr>
              <w:t>Sodium (</w:t>
            </w:r>
            <w:r>
              <w:rPr>
                <w:rFonts w:cstheme="minorHAnsi"/>
              </w:rPr>
              <w:t>s</w:t>
            </w:r>
            <w:r w:rsidRPr="00A9334A">
              <w:rPr>
                <w:rFonts w:cstheme="minorHAnsi"/>
              </w:rPr>
              <w:t>erum)</w:t>
            </w:r>
          </w:p>
        </w:tc>
        <w:tc>
          <w:tcPr>
            <w:tcW w:w="4410" w:type="dxa"/>
            <w:gridSpan w:val="2"/>
            <w:shd w:val="clear" w:color="auto" w:fill="auto"/>
          </w:tcPr>
          <w:p w14:paraId="520D0D40" w14:textId="77777777" w:rsidR="00CE672A" w:rsidRDefault="00CE672A" w:rsidP="00990991">
            <w:pPr>
              <w:ind w:left="360"/>
            </w:pPr>
            <w:r>
              <w:t>143</w:t>
            </w:r>
          </w:p>
        </w:tc>
        <w:tc>
          <w:tcPr>
            <w:tcW w:w="2785" w:type="dxa"/>
            <w:shd w:val="clear" w:color="auto" w:fill="auto"/>
          </w:tcPr>
          <w:p w14:paraId="59C23B65" w14:textId="77777777" w:rsidR="00CE672A" w:rsidRDefault="00CE672A" w:rsidP="00990991">
            <w:r w:rsidRPr="00A9334A">
              <w:rPr>
                <w:rFonts w:eastAsia="Times New Roman" w:cstheme="minorHAnsi"/>
                <w:color w:val="000000"/>
              </w:rPr>
              <w:t xml:space="preserve">135 to 145 </w:t>
            </w:r>
            <w:proofErr w:type="spellStart"/>
            <w:r w:rsidRPr="00A9334A">
              <w:rPr>
                <w:rFonts w:eastAsia="Times New Roman" w:cstheme="minorHAnsi"/>
                <w:color w:val="000000"/>
              </w:rPr>
              <w:t>mEq</w:t>
            </w:r>
            <w:proofErr w:type="spellEnd"/>
            <w:r w:rsidRPr="00A9334A">
              <w:rPr>
                <w:rFonts w:eastAsia="Times New Roman" w:cstheme="minorHAnsi"/>
                <w:color w:val="000000"/>
              </w:rPr>
              <w:t>/L</w:t>
            </w:r>
          </w:p>
        </w:tc>
      </w:tr>
      <w:tr w:rsidR="00CE672A" w14:paraId="53EE2FAF" w14:textId="77777777" w:rsidTr="00CE672A">
        <w:tc>
          <w:tcPr>
            <w:tcW w:w="2155" w:type="dxa"/>
            <w:gridSpan w:val="2"/>
            <w:shd w:val="clear" w:color="auto" w:fill="auto"/>
          </w:tcPr>
          <w:p w14:paraId="040D20AE" w14:textId="77777777" w:rsidR="00CE672A" w:rsidRDefault="00CE672A" w:rsidP="00990991">
            <w:pPr>
              <w:ind w:left="360" w:hanging="360"/>
              <w:rPr>
                <w:rFonts w:cstheme="minorHAnsi"/>
              </w:rPr>
            </w:pPr>
            <w:r>
              <w:rPr>
                <w:rFonts w:cstheme="minorHAnsi"/>
              </w:rPr>
              <w:t>Urine analysis</w:t>
            </w:r>
          </w:p>
        </w:tc>
        <w:tc>
          <w:tcPr>
            <w:tcW w:w="4410" w:type="dxa"/>
            <w:gridSpan w:val="2"/>
            <w:shd w:val="clear" w:color="auto" w:fill="auto"/>
          </w:tcPr>
          <w:p w14:paraId="27315DC4" w14:textId="79A86C95" w:rsidR="006E48F7" w:rsidRDefault="00CE672A" w:rsidP="00990991">
            <w:r>
              <w:t xml:space="preserve">  </w:t>
            </w:r>
            <w:r w:rsidR="006E48F7">
              <w:t xml:space="preserve">     </w:t>
            </w:r>
            <w:r>
              <w:t xml:space="preserve"> 4+ bacteriuria </w:t>
            </w:r>
          </w:p>
          <w:p w14:paraId="54B13AEC" w14:textId="435FE325" w:rsidR="006E48F7" w:rsidRDefault="006E48F7" w:rsidP="00990991">
            <w:r>
              <w:t xml:space="preserve">        </w:t>
            </w:r>
            <w:r w:rsidR="00CE672A">
              <w:t xml:space="preserve">WBC &gt;10, </w:t>
            </w:r>
          </w:p>
          <w:p w14:paraId="06AB64E4" w14:textId="3DE79E15" w:rsidR="00CE672A" w:rsidRDefault="006E48F7" w:rsidP="00990991">
            <w:r>
              <w:t xml:space="preserve">        </w:t>
            </w:r>
            <w:r w:rsidR="00CE672A">
              <w:t xml:space="preserve">+ hematuria </w:t>
            </w:r>
          </w:p>
        </w:tc>
        <w:tc>
          <w:tcPr>
            <w:tcW w:w="2785" w:type="dxa"/>
            <w:shd w:val="clear" w:color="auto" w:fill="auto"/>
          </w:tcPr>
          <w:p w14:paraId="6EAF8322" w14:textId="77777777" w:rsidR="006E48F7" w:rsidRDefault="006E48F7" w:rsidP="006E48F7">
            <w:r>
              <w:t>Bacteriuria</w:t>
            </w:r>
          </w:p>
          <w:p w14:paraId="5E46AFC7" w14:textId="77777777" w:rsidR="006E48F7" w:rsidRDefault="006E48F7" w:rsidP="006E48F7">
            <w:pPr>
              <w:pStyle w:val="ListParagraph"/>
              <w:numPr>
                <w:ilvl w:val="1"/>
                <w:numId w:val="21"/>
              </w:numPr>
            </w:pPr>
            <w:r>
              <w:t>/HPF WBC</w:t>
            </w:r>
          </w:p>
          <w:p w14:paraId="784A42B6" w14:textId="58D24C05" w:rsidR="00CE672A" w:rsidRDefault="006E48F7" w:rsidP="006E48F7">
            <w:r>
              <w:t xml:space="preserve"> - Hematuria</w:t>
            </w:r>
          </w:p>
        </w:tc>
      </w:tr>
      <w:tr w:rsidR="00CE672A" w14:paraId="28C95BEE" w14:textId="77777777" w:rsidTr="00CE672A">
        <w:tc>
          <w:tcPr>
            <w:tcW w:w="2155" w:type="dxa"/>
            <w:gridSpan w:val="2"/>
            <w:shd w:val="clear" w:color="auto" w:fill="auto"/>
          </w:tcPr>
          <w:p w14:paraId="73A8383E" w14:textId="77777777" w:rsidR="00CE672A" w:rsidRDefault="00CE672A" w:rsidP="00990991">
            <w:pPr>
              <w:ind w:hanging="360"/>
              <w:rPr>
                <w:rFonts w:cstheme="minorHAnsi"/>
              </w:rPr>
            </w:pPr>
            <w:r>
              <w:rPr>
                <w:rFonts w:cstheme="minorHAnsi"/>
              </w:rPr>
              <w:t xml:space="preserve">        Lactate</w:t>
            </w:r>
          </w:p>
        </w:tc>
        <w:tc>
          <w:tcPr>
            <w:tcW w:w="4410" w:type="dxa"/>
            <w:gridSpan w:val="2"/>
            <w:shd w:val="clear" w:color="auto" w:fill="auto"/>
          </w:tcPr>
          <w:p w14:paraId="1782A367" w14:textId="77777777" w:rsidR="00CE672A" w:rsidRDefault="00CE672A" w:rsidP="00990991">
            <w:pPr>
              <w:ind w:left="360"/>
            </w:pPr>
            <w:r>
              <w:t>1.2</w:t>
            </w:r>
          </w:p>
        </w:tc>
        <w:tc>
          <w:tcPr>
            <w:tcW w:w="2785" w:type="dxa"/>
            <w:shd w:val="clear" w:color="auto" w:fill="auto"/>
          </w:tcPr>
          <w:p w14:paraId="09C36A15" w14:textId="77777777" w:rsidR="00CE672A" w:rsidRDefault="00CE672A" w:rsidP="00990991">
            <w:pPr>
              <w:jc w:val="both"/>
            </w:pPr>
            <w:r>
              <w:t>.6 – 2.2 mmol/L</w:t>
            </w:r>
          </w:p>
        </w:tc>
      </w:tr>
    </w:tbl>
    <w:tbl>
      <w:tblPr>
        <w:tblStyle w:val="TableGrid"/>
        <w:tblpPr w:leftFromText="180" w:rightFromText="180" w:vertAnchor="text" w:horzAnchor="margin" w:tblpY="36"/>
        <w:tblW w:w="9355" w:type="dxa"/>
        <w:tblLook w:val="04A0" w:firstRow="1" w:lastRow="0" w:firstColumn="1" w:lastColumn="0" w:noHBand="0" w:noVBand="1"/>
      </w:tblPr>
      <w:tblGrid>
        <w:gridCol w:w="2338"/>
        <w:gridCol w:w="7017"/>
      </w:tblGrid>
      <w:tr w:rsidR="00CE672A" w:rsidRPr="000A7AB5" w14:paraId="415B90DF" w14:textId="77777777" w:rsidTr="00990991">
        <w:trPr>
          <w:gridAfter w:val="1"/>
          <w:wAfter w:w="7017" w:type="dxa"/>
          <w:trHeight w:val="347"/>
        </w:trPr>
        <w:tc>
          <w:tcPr>
            <w:tcW w:w="2338" w:type="dxa"/>
            <w:shd w:val="clear" w:color="auto" w:fill="FFC000"/>
          </w:tcPr>
          <w:p w14:paraId="4FD88B0F" w14:textId="77777777" w:rsidR="00CE672A" w:rsidRPr="00EF1A96" w:rsidRDefault="00CE672A" w:rsidP="00990991">
            <w:pPr>
              <w:rPr>
                <w:b/>
                <w:bCs/>
              </w:rPr>
            </w:pPr>
            <w:r w:rsidRPr="00EF1A96">
              <w:rPr>
                <w:b/>
                <w:bCs/>
              </w:rPr>
              <w:t>Orders</w:t>
            </w:r>
          </w:p>
        </w:tc>
      </w:tr>
      <w:tr w:rsidR="00CE672A" w:rsidRPr="000A7AB5" w14:paraId="6473DF52" w14:textId="77777777" w:rsidTr="00990991">
        <w:trPr>
          <w:trHeight w:val="614"/>
        </w:trPr>
        <w:tc>
          <w:tcPr>
            <w:tcW w:w="9355" w:type="dxa"/>
            <w:gridSpan w:val="2"/>
          </w:tcPr>
          <w:p w14:paraId="70D18D5B" w14:textId="77777777" w:rsidR="00CE672A" w:rsidRDefault="00CE672A" w:rsidP="00990991">
            <w:pPr>
              <w:pStyle w:val="ListParagraph"/>
              <w:ind w:left="360"/>
            </w:pPr>
            <w:r>
              <w:t xml:space="preserve">Administer 500 </w:t>
            </w:r>
            <w:proofErr w:type="spellStart"/>
            <w:r>
              <w:t>mls</w:t>
            </w:r>
            <w:proofErr w:type="spellEnd"/>
            <w:r>
              <w:t xml:space="preserve"> normal saline IV now then normal saline at 75 ml/hour</w:t>
            </w:r>
          </w:p>
          <w:p w14:paraId="3228CDCD" w14:textId="77777777" w:rsidR="00CE672A" w:rsidRDefault="00CE672A" w:rsidP="00990991">
            <w:pPr>
              <w:pStyle w:val="ListParagraph"/>
              <w:ind w:left="360"/>
            </w:pPr>
            <w:r>
              <w:t>Administer ciprofloxacin 200 mg IV now and every 12 hours</w:t>
            </w:r>
          </w:p>
          <w:p w14:paraId="626C011F" w14:textId="77777777" w:rsidR="00CE672A" w:rsidRPr="000A7AB5" w:rsidRDefault="00CE672A" w:rsidP="00990991">
            <w:pPr>
              <w:pStyle w:val="ListParagraph"/>
              <w:ind w:left="360"/>
            </w:pPr>
            <w:r>
              <w:t xml:space="preserve">Administer acetaminophen </w:t>
            </w:r>
            <w:proofErr w:type="spellStart"/>
            <w:r>
              <w:t>very</w:t>
            </w:r>
            <w:proofErr w:type="spellEnd"/>
            <w:r>
              <w:t xml:space="preserve"> 4 hours prn for temperature greater than 101 F /38.3 C</w:t>
            </w:r>
          </w:p>
        </w:tc>
      </w:tr>
    </w:tbl>
    <w:p w14:paraId="4BE0ABDC" w14:textId="77777777" w:rsidR="00CE672A" w:rsidRDefault="00CE672A" w:rsidP="00136C2C">
      <w:pPr>
        <w:rPr>
          <w:b/>
          <w:bCs/>
          <w:u w:val="single"/>
        </w:rPr>
      </w:pPr>
    </w:p>
    <w:p w14:paraId="4863A392" w14:textId="714895D7" w:rsidR="00136C2C" w:rsidRDefault="00271F8E" w:rsidP="007C70A5">
      <w:pPr>
        <w:pStyle w:val="ListParagraph"/>
        <w:numPr>
          <w:ilvl w:val="0"/>
          <w:numId w:val="6"/>
        </w:numPr>
        <w:ind w:left="720"/>
      </w:pPr>
      <w:r>
        <w:t>W</w:t>
      </w:r>
      <w:r w:rsidR="00136C2C">
        <w:t>h</w:t>
      </w:r>
      <w:r w:rsidR="0014245B">
        <w:t xml:space="preserve">at </w:t>
      </w:r>
      <w:r w:rsidR="00CE672A">
        <w:t xml:space="preserve">action </w:t>
      </w:r>
      <w:r>
        <w:t xml:space="preserve">should the nurse </w:t>
      </w:r>
      <w:r w:rsidR="00CE672A">
        <w:t>take</w:t>
      </w:r>
      <w:r>
        <w:t xml:space="preserve"> before administering </w:t>
      </w:r>
      <w:r w:rsidR="0014245B">
        <w:t>the prescribe</w:t>
      </w:r>
      <w:r>
        <w:t>d antibiotic?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136C2C" w14:paraId="23A077E4" w14:textId="77777777" w:rsidTr="008F51AC">
        <w:tc>
          <w:tcPr>
            <w:tcW w:w="9198" w:type="dxa"/>
          </w:tcPr>
          <w:p w14:paraId="31870390" w14:textId="3FFC6CE2" w:rsidR="00136C2C" w:rsidRDefault="00271F8E" w:rsidP="00E21BAC">
            <w:pPr>
              <w:pStyle w:val="ListParagraph"/>
              <w:numPr>
                <w:ilvl w:val="0"/>
                <w:numId w:val="25"/>
              </w:numPr>
            </w:pPr>
            <w:r>
              <w:t xml:space="preserve">Document </w:t>
            </w:r>
            <w:r w:rsidR="0074592D">
              <w:t>B</w:t>
            </w:r>
            <w:r w:rsidR="003A6ACE">
              <w:t>P after sitting and standing</w:t>
            </w:r>
          </w:p>
        </w:tc>
      </w:tr>
      <w:tr w:rsidR="00136C2C" w14:paraId="2D94ACD9" w14:textId="77777777" w:rsidTr="008F51AC">
        <w:tc>
          <w:tcPr>
            <w:tcW w:w="9198" w:type="dxa"/>
          </w:tcPr>
          <w:p w14:paraId="5E2431BB" w14:textId="51E9F79C" w:rsidR="00136C2C" w:rsidRDefault="00271F8E" w:rsidP="00E21BAC">
            <w:pPr>
              <w:pStyle w:val="ListParagraph"/>
              <w:numPr>
                <w:ilvl w:val="0"/>
                <w:numId w:val="25"/>
              </w:numPr>
            </w:pPr>
            <w:r>
              <w:t xml:space="preserve">Check </w:t>
            </w:r>
            <w:r w:rsidR="0074592D">
              <w:t>p</w:t>
            </w:r>
            <w:r w:rsidR="003A6ACE">
              <w:t>ulse oximetry</w:t>
            </w:r>
          </w:p>
        </w:tc>
      </w:tr>
      <w:tr w:rsidR="00136C2C" w14:paraId="171ECC3A" w14:textId="77777777" w:rsidTr="008F51AC">
        <w:tc>
          <w:tcPr>
            <w:tcW w:w="9198" w:type="dxa"/>
          </w:tcPr>
          <w:p w14:paraId="3BB7D979" w14:textId="3391A13E" w:rsidR="00136C2C" w:rsidRDefault="00271F8E" w:rsidP="00E21BAC">
            <w:pPr>
              <w:pStyle w:val="ListParagraph"/>
              <w:numPr>
                <w:ilvl w:val="0"/>
                <w:numId w:val="25"/>
              </w:numPr>
            </w:pPr>
            <w:r>
              <w:t>Review medication allergies</w:t>
            </w:r>
            <w:r w:rsidR="003A6ACE">
              <w:t>*</w:t>
            </w:r>
          </w:p>
        </w:tc>
      </w:tr>
      <w:tr w:rsidR="00136C2C" w14:paraId="3A99DDB7" w14:textId="77777777" w:rsidTr="008F51AC">
        <w:tc>
          <w:tcPr>
            <w:tcW w:w="9198" w:type="dxa"/>
          </w:tcPr>
          <w:p w14:paraId="138D9BAC" w14:textId="23392F98" w:rsidR="00136C2C" w:rsidRDefault="0074592D" w:rsidP="00E21BAC">
            <w:pPr>
              <w:pStyle w:val="ListParagraph"/>
              <w:numPr>
                <w:ilvl w:val="0"/>
                <w:numId w:val="25"/>
              </w:numPr>
            </w:pPr>
            <w:r>
              <w:t>Monitor h</w:t>
            </w:r>
            <w:r w:rsidR="003F4C02">
              <w:t>ourly urine output</w:t>
            </w:r>
          </w:p>
        </w:tc>
      </w:tr>
    </w:tbl>
    <w:p w14:paraId="3F1A7147" w14:textId="100F82BA" w:rsidR="00136C2C" w:rsidRDefault="00136C2C" w:rsidP="00136C2C"/>
    <w:p w14:paraId="53AFAC19" w14:textId="77777777" w:rsidR="00E21BAC" w:rsidRDefault="00E21BAC" w:rsidP="00E21BAC">
      <w:pPr>
        <w:rPr>
          <w:rFonts w:cstheme="minorHAnsi"/>
          <w:b/>
          <w:bCs/>
        </w:rPr>
      </w:pPr>
    </w:p>
    <w:p w14:paraId="0B29DE05" w14:textId="7F03E686" w:rsidR="00E21BAC" w:rsidRPr="000E791C" w:rsidRDefault="00E21BAC" w:rsidP="00E21BAC">
      <w:pPr>
        <w:rPr>
          <w:rFonts w:cstheme="minorHAnsi"/>
          <w:b/>
          <w:bCs/>
        </w:rPr>
      </w:pPr>
      <w:r w:rsidRPr="000E791C">
        <w:rPr>
          <w:rFonts w:cstheme="minorHAnsi"/>
          <w:b/>
          <w:bCs/>
        </w:rPr>
        <w:lastRenderedPageBreak/>
        <w:t>Scoring Rule: 0/1</w:t>
      </w:r>
    </w:p>
    <w:p w14:paraId="06156D04" w14:textId="77777777" w:rsidR="00E21BAC" w:rsidRDefault="00E21BAC" w:rsidP="008F51AC">
      <w:r w:rsidRPr="00E21BAC">
        <w:rPr>
          <w:b/>
          <w:bCs/>
        </w:rPr>
        <w:t>Rationale:</w:t>
      </w:r>
      <w:r>
        <w:t xml:space="preserve">  Before administering the prescribed antibiotic, the nurse should check for any medication </w:t>
      </w:r>
      <w:proofErr w:type="spellStart"/>
      <w:r>
        <w:t>allergies.The</w:t>
      </w:r>
      <w:proofErr w:type="spellEnd"/>
      <w:r>
        <w:t xml:space="preserve"> daughter has noted sulfa allergy and the nurse should also rule out any allergies to penicillin or other antibiotics  ordered to treat UTI. </w:t>
      </w:r>
    </w:p>
    <w:p w14:paraId="292DED33" w14:textId="77777777" w:rsidR="00136C2C" w:rsidRDefault="00136C2C" w:rsidP="00136C2C">
      <w:pPr>
        <w:rPr>
          <w:b/>
          <w:bCs/>
          <w:u w:val="single"/>
        </w:rPr>
      </w:pPr>
      <w:r>
        <w:rPr>
          <w:b/>
          <w:bCs/>
          <w:u w:val="single"/>
        </w:rPr>
        <w:br w:type="page"/>
      </w:r>
    </w:p>
    <w:p w14:paraId="61F181A3" w14:textId="41F5AABA"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w:t>
      </w:r>
      <w:r w:rsidR="00477FB8">
        <w:rPr>
          <w:b/>
          <w:bCs/>
          <w:u w:val="single"/>
        </w:rPr>
        <w:t>6</w:t>
      </w:r>
      <w:r w:rsidR="00561C05">
        <w:rPr>
          <w:b/>
          <w:bCs/>
          <w:u w:val="single"/>
        </w:rPr>
        <w:t xml:space="preserve"> of 6</w:t>
      </w:r>
    </w:p>
    <w:p w14:paraId="22DCA2B9" w14:textId="77777777" w:rsidR="000F01A9" w:rsidRDefault="000F01A9" w:rsidP="000F01A9">
      <w:r>
        <w:t xml:space="preserve">The nurse is caring for a 82-year-old female admitted to medical unit with dehydration and new onset of urinary incontinence and mild confusion. </w:t>
      </w:r>
    </w:p>
    <w:tbl>
      <w:tblPr>
        <w:tblStyle w:val="TableGrid"/>
        <w:tblW w:w="0" w:type="auto"/>
        <w:tblLook w:val="04A0" w:firstRow="1" w:lastRow="0" w:firstColumn="1" w:lastColumn="0" w:noHBand="0" w:noVBand="1"/>
      </w:tblPr>
      <w:tblGrid>
        <w:gridCol w:w="1812"/>
        <w:gridCol w:w="533"/>
        <w:gridCol w:w="248"/>
        <w:gridCol w:w="912"/>
        <w:gridCol w:w="950"/>
        <w:gridCol w:w="508"/>
        <w:gridCol w:w="1458"/>
        <w:gridCol w:w="144"/>
        <w:gridCol w:w="1314"/>
        <w:gridCol w:w="1458"/>
        <w:gridCol w:w="13"/>
      </w:tblGrid>
      <w:tr w:rsidR="000F01A9" w14:paraId="1E98C0DD" w14:textId="77777777" w:rsidTr="00990991">
        <w:trPr>
          <w:gridAfter w:val="8"/>
          <w:wAfter w:w="6757" w:type="dxa"/>
        </w:trPr>
        <w:tc>
          <w:tcPr>
            <w:tcW w:w="2593" w:type="dxa"/>
            <w:gridSpan w:val="3"/>
            <w:shd w:val="clear" w:color="auto" w:fill="FFC000"/>
          </w:tcPr>
          <w:p w14:paraId="055B675B" w14:textId="77777777" w:rsidR="000F01A9" w:rsidRPr="005C6695" w:rsidRDefault="000F01A9" w:rsidP="00990991">
            <w:pPr>
              <w:rPr>
                <w:b/>
                <w:bCs/>
              </w:rPr>
            </w:pPr>
            <w:r>
              <w:rPr>
                <w:b/>
                <w:bCs/>
              </w:rPr>
              <w:t>Nurses’ Notes</w:t>
            </w:r>
          </w:p>
        </w:tc>
      </w:tr>
      <w:tr w:rsidR="000F01A9" w14:paraId="276D62AE" w14:textId="77777777" w:rsidTr="00990991">
        <w:tc>
          <w:tcPr>
            <w:tcW w:w="9350" w:type="dxa"/>
            <w:gridSpan w:val="11"/>
          </w:tcPr>
          <w:p w14:paraId="652B979A" w14:textId="77777777" w:rsidR="000F01A9" w:rsidRDefault="000F01A9" w:rsidP="00990991">
            <w:r>
              <w:t xml:space="preserve">0930: Admitted from the emergency room with dehydration and new onset of incontinence and mild confusion. Recently widowed and now living with daughter and son-in-law. Daughter reports declining PO fluid intake in past week and now client has foul-smelling, pink-tinged urine with incontinence and low-grade fever; no reports of pain or burning but noted to be restless with new onset of mild confusion. Upon admission to medical unit, alert and oriented to person only but pleasant and cooperative. Temperature 101.8 F (38.7 C), other vital signs stable. Skin dry with poor turgor; neck veins flat. Offered bedpan frequently and voiding small amounts of urine—concentrated, pinkish and foul-smelling; does not report burning or pain. Urine and blood cultures obtained; results pending.  Daughter reports Sulfa allergy. </w:t>
            </w:r>
          </w:p>
          <w:p w14:paraId="5463ED6C" w14:textId="21624D49" w:rsidR="000F01A9" w:rsidRDefault="000F01A9" w:rsidP="00990991">
            <w:r>
              <w:t>1000:  1</w:t>
            </w:r>
            <w:r w:rsidRPr="008A645D">
              <w:rPr>
                <w:vertAlign w:val="superscript"/>
              </w:rPr>
              <w:t>st</w:t>
            </w:r>
            <w:r>
              <w:t xml:space="preserve"> dose of IV ciprofloxacin </w:t>
            </w:r>
            <w:r w:rsidR="00C66177">
              <w:t xml:space="preserve">and IV normal saline bolus given.  </w:t>
            </w:r>
            <w:r>
              <w:t>Acetaminophen 650 mg PO administered for fever.</w:t>
            </w:r>
          </w:p>
          <w:p w14:paraId="18983974" w14:textId="77777777" w:rsidR="000F01A9" w:rsidRPr="00455E6D" w:rsidRDefault="000F01A9" w:rsidP="00990991">
            <w:pPr>
              <w:rPr>
                <w:sz w:val="8"/>
                <w:szCs w:val="8"/>
              </w:rPr>
            </w:pPr>
          </w:p>
          <w:p w14:paraId="0562D2CE" w14:textId="1EEF8353" w:rsidR="000F01A9" w:rsidRDefault="000F01A9" w:rsidP="00990991">
            <w:r>
              <w:t>1400:  Vital signs stable, temperature down</w:t>
            </w:r>
            <w:r w:rsidR="00743627">
              <w:t>.</w:t>
            </w:r>
            <w:r>
              <w:t xml:space="preserve"> </w:t>
            </w:r>
            <w:r w:rsidRPr="00B779C2">
              <w:t xml:space="preserve">IV NS at </w:t>
            </w:r>
            <w:r>
              <w:t>75</w:t>
            </w:r>
            <w:r w:rsidRPr="00B779C2">
              <w:t xml:space="preserve"> cc/hr to left periph</w:t>
            </w:r>
            <w:r>
              <w:t>eral line</w:t>
            </w:r>
            <w:r w:rsidRPr="00B779C2">
              <w:t xml:space="preserve">. </w:t>
            </w:r>
            <w:r>
              <w:t xml:space="preserve">Resting quietly. Fluids encouraged and offered bedpan frequently and voiding slightly more dilute yellow cloudy urine, 450 </w:t>
            </w:r>
            <w:proofErr w:type="spellStart"/>
            <w:r>
              <w:t>mls</w:t>
            </w:r>
            <w:proofErr w:type="spellEnd"/>
            <w:r>
              <w:t xml:space="preserve"> since fluid bolus.  </w:t>
            </w:r>
          </w:p>
          <w:p w14:paraId="4CE99560" w14:textId="77777777" w:rsidR="00CE672A" w:rsidRDefault="00CE672A" w:rsidP="00990991"/>
          <w:p w14:paraId="22E0DC3A" w14:textId="4324810B" w:rsidR="00CE672A" w:rsidRDefault="00CE672A" w:rsidP="00CE672A">
            <w:r w:rsidRPr="003F1F24">
              <w:rPr>
                <w:b/>
                <w:bCs/>
              </w:rPr>
              <w:t xml:space="preserve">DAY 2  </w:t>
            </w:r>
            <w:r>
              <w:t xml:space="preserve">0800:  Vital signs stable; afebrile. Alert </w:t>
            </w:r>
            <w:proofErr w:type="spellStart"/>
            <w:r>
              <w:t>andoriented</w:t>
            </w:r>
            <w:proofErr w:type="spellEnd"/>
            <w:r>
              <w:t xml:space="preserve"> to person/place/situation. Ate 50% of </w:t>
            </w:r>
            <w:proofErr w:type="gramStart"/>
            <w:r>
              <w:t>breakfast;</w:t>
            </w:r>
            <w:proofErr w:type="gramEnd"/>
            <w:r>
              <w:t xml:space="preserve"> refusing most PO fluids. IV normal saline infusing at 75 </w:t>
            </w:r>
            <w:proofErr w:type="spellStart"/>
            <w:r>
              <w:t>mls</w:t>
            </w:r>
            <w:proofErr w:type="spellEnd"/>
            <w:r>
              <w:t xml:space="preserve">/hr.  Continent and voiding clear yellow urine. Family with client since last evening.  </w:t>
            </w:r>
          </w:p>
        </w:tc>
      </w:tr>
      <w:tr w:rsidR="000F01A9" w14:paraId="12244057" w14:textId="77777777" w:rsidTr="00990991">
        <w:trPr>
          <w:gridAfter w:val="8"/>
          <w:wAfter w:w="6757" w:type="dxa"/>
        </w:trPr>
        <w:tc>
          <w:tcPr>
            <w:tcW w:w="2593" w:type="dxa"/>
            <w:gridSpan w:val="3"/>
            <w:shd w:val="clear" w:color="auto" w:fill="FFC000"/>
          </w:tcPr>
          <w:p w14:paraId="2A6F7D3C" w14:textId="77777777" w:rsidR="000F01A9" w:rsidRPr="008D4384" w:rsidRDefault="000F01A9" w:rsidP="00990991">
            <w:pPr>
              <w:rPr>
                <w:i/>
                <w:iCs/>
              </w:rPr>
            </w:pPr>
            <w:r w:rsidRPr="004934A8">
              <w:rPr>
                <w:b/>
                <w:bCs/>
              </w:rPr>
              <w:t>Vital Signs</w:t>
            </w:r>
            <w:r>
              <w:rPr>
                <w:b/>
                <w:bCs/>
              </w:rPr>
              <w:t xml:space="preserve"> </w:t>
            </w:r>
          </w:p>
        </w:tc>
      </w:tr>
      <w:tr w:rsidR="000F01A9" w14:paraId="471D1429" w14:textId="77777777" w:rsidTr="00990991">
        <w:trPr>
          <w:gridAfter w:val="1"/>
          <w:wAfter w:w="13" w:type="dxa"/>
        </w:trPr>
        <w:tc>
          <w:tcPr>
            <w:tcW w:w="1812" w:type="dxa"/>
          </w:tcPr>
          <w:p w14:paraId="13C4FF68" w14:textId="77777777" w:rsidR="000F01A9" w:rsidRDefault="000F01A9" w:rsidP="00990991">
            <w:r>
              <w:t>Time</w:t>
            </w:r>
          </w:p>
        </w:tc>
        <w:tc>
          <w:tcPr>
            <w:tcW w:w="1693" w:type="dxa"/>
            <w:gridSpan w:val="3"/>
          </w:tcPr>
          <w:p w14:paraId="0786FC4C" w14:textId="77777777" w:rsidR="000F01A9" w:rsidRDefault="000F01A9" w:rsidP="00990991">
            <w:r>
              <w:t>1000</w:t>
            </w:r>
          </w:p>
        </w:tc>
        <w:tc>
          <w:tcPr>
            <w:tcW w:w="1458" w:type="dxa"/>
            <w:gridSpan w:val="2"/>
          </w:tcPr>
          <w:p w14:paraId="608995F9" w14:textId="77777777" w:rsidR="000F01A9" w:rsidRDefault="000F01A9" w:rsidP="00990991">
            <w:r>
              <w:t>1400</w:t>
            </w:r>
          </w:p>
        </w:tc>
        <w:tc>
          <w:tcPr>
            <w:tcW w:w="1458" w:type="dxa"/>
          </w:tcPr>
          <w:p w14:paraId="194B4B4C" w14:textId="77777777" w:rsidR="000F01A9" w:rsidRDefault="000F01A9" w:rsidP="00990991">
            <w:r>
              <w:t>1800</w:t>
            </w:r>
          </w:p>
        </w:tc>
        <w:tc>
          <w:tcPr>
            <w:tcW w:w="1458" w:type="dxa"/>
            <w:gridSpan w:val="2"/>
          </w:tcPr>
          <w:p w14:paraId="78947447" w14:textId="77777777" w:rsidR="000F01A9" w:rsidRDefault="000F01A9" w:rsidP="00990991">
            <w:r>
              <w:t>2200</w:t>
            </w:r>
          </w:p>
        </w:tc>
        <w:tc>
          <w:tcPr>
            <w:tcW w:w="1458" w:type="dxa"/>
          </w:tcPr>
          <w:p w14:paraId="723DC78B" w14:textId="77777777" w:rsidR="000F01A9" w:rsidRDefault="000F01A9" w:rsidP="00990991">
            <w:r>
              <w:t>DAY 2 0800</w:t>
            </w:r>
          </w:p>
        </w:tc>
      </w:tr>
      <w:tr w:rsidR="000F01A9" w14:paraId="75D5782D" w14:textId="77777777" w:rsidTr="00990991">
        <w:trPr>
          <w:gridAfter w:val="1"/>
          <w:wAfter w:w="13" w:type="dxa"/>
        </w:trPr>
        <w:tc>
          <w:tcPr>
            <w:tcW w:w="1812" w:type="dxa"/>
          </w:tcPr>
          <w:p w14:paraId="419B3BB1" w14:textId="77777777" w:rsidR="000F01A9" w:rsidRDefault="000F01A9" w:rsidP="00990991">
            <w:r>
              <w:t>Temp  (F/C)</w:t>
            </w:r>
          </w:p>
        </w:tc>
        <w:tc>
          <w:tcPr>
            <w:tcW w:w="1693" w:type="dxa"/>
            <w:gridSpan w:val="3"/>
          </w:tcPr>
          <w:p w14:paraId="7B4DC41F" w14:textId="77777777" w:rsidR="000F01A9" w:rsidRDefault="000F01A9" w:rsidP="00990991">
            <w:r>
              <w:t>101.8/F  38.7 C</w:t>
            </w:r>
          </w:p>
        </w:tc>
        <w:tc>
          <w:tcPr>
            <w:tcW w:w="1458" w:type="dxa"/>
            <w:gridSpan w:val="2"/>
          </w:tcPr>
          <w:p w14:paraId="7169DCC2" w14:textId="77777777" w:rsidR="000F01A9" w:rsidRDefault="000F01A9" w:rsidP="00990991">
            <w:r>
              <w:t>100.2 / 37.8</w:t>
            </w:r>
          </w:p>
        </w:tc>
        <w:tc>
          <w:tcPr>
            <w:tcW w:w="1458" w:type="dxa"/>
          </w:tcPr>
          <w:p w14:paraId="0546F64A" w14:textId="77777777" w:rsidR="000F01A9" w:rsidRDefault="000F01A9" w:rsidP="00990991">
            <w:r>
              <w:t>99.8 / 37.6</w:t>
            </w:r>
          </w:p>
        </w:tc>
        <w:tc>
          <w:tcPr>
            <w:tcW w:w="1458" w:type="dxa"/>
            <w:gridSpan w:val="2"/>
          </w:tcPr>
          <w:p w14:paraId="0E633972" w14:textId="77777777" w:rsidR="000F01A9" w:rsidRDefault="000F01A9" w:rsidP="00990991">
            <w:r>
              <w:t>98.8 / 37.1</w:t>
            </w:r>
          </w:p>
        </w:tc>
        <w:tc>
          <w:tcPr>
            <w:tcW w:w="1458" w:type="dxa"/>
          </w:tcPr>
          <w:p w14:paraId="0F9F859C" w14:textId="77777777" w:rsidR="000F01A9" w:rsidRDefault="000F01A9" w:rsidP="00990991">
            <w:r>
              <w:t>98.4 /36.8</w:t>
            </w:r>
          </w:p>
        </w:tc>
      </w:tr>
      <w:tr w:rsidR="000F01A9" w14:paraId="0135C5FF" w14:textId="77777777" w:rsidTr="00990991">
        <w:trPr>
          <w:gridAfter w:val="1"/>
          <w:wAfter w:w="13" w:type="dxa"/>
        </w:trPr>
        <w:tc>
          <w:tcPr>
            <w:tcW w:w="1812" w:type="dxa"/>
          </w:tcPr>
          <w:p w14:paraId="197053A1" w14:textId="77777777" w:rsidR="000F01A9" w:rsidRDefault="000F01A9" w:rsidP="00990991">
            <w:r>
              <w:t xml:space="preserve">P </w:t>
            </w:r>
          </w:p>
        </w:tc>
        <w:tc>
          <w:tcPr>
            <w:tcW w:w="1693" w:type="dxa"/>
            <w:gridSpan w:val="3"/>
          </w:tcPr>
          <w:p w14:paraId="054515F1" w14:textId="77777777" w:rsidR="000F01A9" w:rsidRDefault="000F01A9" w:rsidP="00990991">
            <w:r>
              <w:t>96</w:t>
            </w:r>
          </w:p>
        </w:tc>
        <w:tc>
          <w:tcPr>
            <w:tcW w:w="1458" w:type="dxa"/>
            <w:gridSpan w:val="2"/>
          </w:tcPr>
          <w:p w14:paraId="466778D8" w14:textId="77777777" w:rsidR="000F01A9" w:rsidRDefault="000F01A9" w:rsidP="00990991">
            <w:r>
              <w:t>85</w:t>
            </w:r>
          </w:p>
        </w:tc>
        <w:tc>
          <w:tcPr>
            <w:tcW w:w="1458" w:type="dxa"/>
          </w:tcPr>
          <w:p w14:paraId="0A93DC73" w14:textId="77777777" w:rsidR="000F01A9" w:rsidRDefault="000F01A9" w:rsidP="00990991">
            <w:r>
              <w:t>84</w:t>
            </w:r>
          </w:p>
        </w:tc>
        <w:tc>
          <w:tcPr>
            <w:tcW w:w="1458" w:type="dxa"/>
            <w:gridSpan w:val="2"/>
          </w:tcPr>
          <w:p w14:paraId="657CE36B" w14:textId="77777777" w:rsidR="000F01A9" w:rsidRDefault="000F01A9" w:rsidP="00990991">
            <w:r>
              <w:t>82</w:t>
            </w:r>
          </w:p>
        </w:tc>
        <w:tc>
          <w:tcPr>
            <w:tcW w:w="1458" w:type="dxa"/>
          </w:tcPr>
          <w:p w14:paraId="032D7031" w14:textId="77777777" w:rsidR="000F01A9" w:rsidRDefault="000F01A9" w:rsidP="00990991">
            <w:r>
              <w:t>74</w:t>
            </w:r>
          </w:p>
        </w:tc>
      </w:tr>
      <w:tr w:rsidR="000F01A9" w14:paraId="4E4CE1B3" w14:textId="77777777" w:rsidTr="00990991">
        <w:trPr>
          <w:gridAfter w:val="1"/>
          <w:wAfter w:w="13" w:type="dxa"/>
        </w:trPr>
        <w:tc>
          <w:tcPr>
            <w:tcW w:w="1812" w:type="dxa"/>
          </w:tcPr>
          <w:p w14:paraId="06F971FA" w14:textId="77777777" w:rsidR="000F01A9" w:rsidRDefault="000F01A9" w:rsidP="00990991">
            <w:r>
              <w:t>RR</w:t>
            </w:r>
          </w:p>
        </w:tc>
        <w:tc>
          <w:tcPr>
            <w:tcW w:w="1693" w:type="dxa"/>
            <w:gridSpan w:val="3"/>
          </w:tcPr>
          <w:p w14:paraId="2A963FFC" w14:textId="77777777" w:rsidR="000F01A9" w:rsidRDefault="000F01A9" w:rsidP="00990991">
            <w:r>
              <w:t>18</w:t>
            </w:r>
          </w:p>
        </w:tc>
        <w:tc>
          <w:tcPr>
            <w:tcW w:w="1458" w:type="dxa"/>
            <w:gridSpan w:val="2"/>
          </w:tcPr>
          <w:p w14:paraId="612167CA" w14:textId="77777777" w:rsidR="000F01A9" w:rsidRDefault="000F01A9" w:rsidP="00990991">
            <w:r>
              <w:t>16</w:t>
            </w:r>
          </w:p>
        </w:tc>
        <w:tc>
          <w:tcPr>
            <w:tcW w:w="1458" w:type="dxa"/>
          </w:tcPr>
          <w:p w14:paraId="59979A1B" w14:textId="77777777" w:rsidR="000F01A9" w:rsidRDefault="000F01A9" w:rsidP="00990991">
            <w:r>
              <w:t>20</w:t>
            </w:r>
          </w:p>
        </w:tc>
        <w:tc>
          <w:tcPr>
            <w:tcW w:w="1458" w:type="dxa"/>
            <w:gridSpan w:val="2"/>
          </w:tcPr>
          <w:p w14:paraId="27FFE2F7" w14:textId="77777777" w:rsidR="000F01A9" w:rsidRDefault="000F01A9" w:rsidP="00990991">
            <w:r>
              <w:t>18</w:t>
            </w:r>
          </w:p>
        </w:tc>
        <w:tc>
          <w:tcPr>
            <w:tcW w:w="1458" w:type="dxa"/>
          </w:tcPr>
          <w:p w14:paraId="1EB2D973" w14:textId="77777777" w:rsidR="000F01A9" w:rsidRDefault="000F01A9" w:rsidP="00990991">
            <w:r>
              <w:t>16</w:t>
            </w:r>
          </w:p>
        </w:tc>
      </w:tr>
      <w:tr w:rsidR="000F01A9" w14:paraId="4BEACB75" w14:textId="77777777" w:rsidTr="00990991">
        <w:trPr>
          <w:gridAfter w:val="1"/>
          <w:wAfter w:w="13" w:type="dxa"/>
        </w:trPr>
        <w:tc>
          <w:tcPr>
            <w:tcW w:w="1812" w:type="dxa"/>
          </w:tcPr>
          <w:p w14:paraId="767B7075" w14:textId="77777777" w:rsidR="000F01A9" w:rsidRDefault="000F01A9" w:rsidP="00990991">
            <w:r>
              <w:t>B/P</w:t>
            </w:r>
          </w:p>
        </w:tc>
        <w:tc>
          <w:tcPr>
            <w:tcW w:w="1693" w:type="dxa"/>
            <w:gridSpan w:val="3"/>
          </w:tcPr>
          <w:p w14:paraId="78962FF0" w14:textId="77777777" w:rsidR="000F01A9" w:rsidRDefault="000F01A9" w:rsidP="00990991">
            <w:r>
              <w:t>105/52</w:t>
            </w:r>
          </w:p>
        </w:tc>
        <w:tc>
          <w:tcPr>
            <w:tcW w:w="1458" w:type="dxa"/>
            <w:gridSpan w:val="2"/>
          </w:tcPr>
          <w:p w14:paraId="34B9F8B5" w14:textId="77777777" w:rsidR="000F01A9" w:rsidRDefault="000F01A9" w:rsidP="00990991">
            <w:r>
              <w:t>134/64</w:t>
            </w:r>
          </w:p>
        </w:tc>
        <w:tc>
          <w:tcPr>
            <w:tcW w:w="1458" w:type="dxa"/>
          </w:tcPr>
          <w:p w14:paraId="5D870E98" w14:textId="77777777" w:rsidR="000F01A9" w:rsidRDefault="000F01A9" w:rsidP="00990991">
            <w:r>
              <w:t>138/68</w:t>
            </w:r>
          </w:p>
        </w:tc>
        <w:tc>
          <w:tcPr>
            <w:tcW w:w="1458" w:type="dxa"/>
            <w:gridSpan w:val="2"/>
          </w:tcPr>
          <w:p w14:paraId="2147CB11" w14:textId="77777777" w:rsidR="000F01A9" w:rsidRDefault="000F01A9" w:rsidP="00990991">
            <w:r>
              <w:t>136/64</w:t>
            </w:r>
          </w:p>
        </w:tc>
        <w:tc>
          <w:tcPr>
            <w:tcW w:w="1458" w:type="dxa"/>
          </w:tcPr>
          <w:p w14:paraId="5A460997" w14:textId="77777777" w:rsidR="000F01A9" w:rsidRDefault="000F01A9" w:rsidP="00990991">
            <w:r>
              <w:t>134/66</w:t>
            </w:r>
          </w:p>
        </w:tc>
      </w:tr>
      <w:tr w:rsidR="000F01A9" w14:paraId="68F6E215" w14:textId="77777777" w:rsidTr="00990991">
        <w:trPr>
          <w:gridAfter w:val="1"/>
          <w:wAfter w:w="13" w:type="dxa"/>
        </w:trPr>
        <w:tc>
          <w:tcPr>
            <w:tcW w:w="1812" w:type="dxa"/>
          </w:tcPr>
          <w:p w14:paraId="098C2D09" w14:textId="77777777" w:rsidR="000F01A9" w:rsidRDefault="000F01A9" w:rsidP="00990991">
            <w:r>
              <w:t xml:space="preserve">Pulse oximeter </w:t>
            </w:r>
          </w:p>
        </w:tc>
        <w:tc>
          <w:tcPr>
            <w:tcW w:w="1693" w:type="dxa"/>
            <w:gridSpan w:val="3"/>
          </w:tcPr>
          <w:p w14:paraId="61A86A77" w14:textId="77777777" w:rsidR="000F01A9" w:rsidRDefault="000F01A9" w:rsidP="00990991">
            <w:r>
              <w:t>97 (room air)</w:t>
            </w:r>
          </w:p>
        </w:tc>
        <w:tc>
          <w:tcPr>
            <w:tcW w:w="1458" w:type="dxa"/>
            <w:gridSpan w:val="2"/>
          </w:tcPr>
          <w:p w14:paraId="150939EA" w14:textId="77777777" w:rsidR="000F01A9" w:rsidRDefault="000F01A9" w:rsidP="00990991">
            <w:r>
              <w:t>97 (room air)</w:t>
            </w:r>
          </w:p>
        </w:tc>
        <w:tc>
          <w:tcPr>
            <w:tcW w:w="1458" w:type="dxa"/>
          </w:tcPr>
          <w:p w14:paraId="1DFF81F4" w14:textId="77777777" w:rsidR="000F01A9" w:rsidRDefault="000F01A9" w:rsidP="00990991">
            <w:r>
              <w:t>96 (room air)</w:t>
            </w:r>
          </w:p>
        </w:tc>
        <w:tc>
          <w:tcPr>
            <w:tcW w:w="1458" w:type="dxa"/>
            <w:gridSpan w:val="2"/>
          </w:tcPr>
          <w:p w14:paraId="6E292D1A" w14:textId="77777777" w:rsidR="000F01A9" w:rsidRDefault="000F01A9" w:rsidP="00990991">
            <w:r>
              <w:t xml:space="preserve">97 (room air) </w:t>
            </w:r>
          </w:p>
        </w:tc>
        <w:tc>
          <w:tcPr>
            <w:tcW w:w="1458" w:type="dxa"/>
          </w:tcPr>
          <w:p w14:paraId="3CB438E1" w14:textId="77777777" w:rsidR="000F01A9" w:rsidRDefault="000F01A9" w:rsidP="00990991">
            <w:r>
              <w:t>97 (room air)</w:t>
            </w:r>
          </w:p>
        </w:tc>
      </w:tr>
      <w:tr w:rsidR="000F01A9" w14:paraId="200ED903" w14:textId="77777777" w:rsidTr="00990991">
        <w:trPr>
          <w:gridAfter w:val="8"/>
          <w:wAfter w:w="6757" w:type="dxa"/>
        </w:trPr>
        <w:tc>
          <w:tcPr>
            <w:tcW w:w="2593" w:type="dxa"/>
            <w:gridSpan w:val="3"/>
            <w:shd w:val="clear" w:color="auto" w:fill="FFC000"/>
          </w:tcPr>
          <w:p w14:paraId="624C315E" w14:textId="77777777" w:rsidR="000F01A9" w:rsidRPr="008D4384" w:rsidRDefault="000F01A9" w:rsidP="00990991">
            <w:pPr>
              <w:rPr>
                <w:b/>
                <w:bCs/>
              </w:rPr>
            </w:pPr>
            <w:r w:rsidRPr="00F765F3">
              <w:rPr>
                <w:b/>
                <w:bCs/>
              </w:rPr>
              <w:t>Laboratory</w:t>
            </w:r>
            <w:r>
              <w:rPr>
                <w:b/>
                <w:bCs/>
              </w:rPr>
              <w:t xml:space="preserve"> Report</w:t>
            </w:r>
          </w:p>
        </w:tc>
      </w:tr>
      <w:tr w:rsidR="00DB653C" w14:paraId="3F83E833" w14:textId="77777777" w:rsidTr="00CC7820">
        <w:tc>
          <w:tcPr>
            <w:tcW w:w="2345" w:type="dxa"/>
            <w:gridSpan w:val="2"/>
            <w:shd w:val="clear" w:color="auto" w:fill="auto"/>
          </w:tcPr>
          <w:p w14:paraId="74A81736" w14:textId="77777777" w:rsidR="00DB653C" w:rsidRDefault="00DB653C" w:rsidP="00990991">
            <w:pPr>
              <w:ind w:left="360"/>
            </w:pPr>
            <w:r>
              <w:t>Lab</w:t>
            </w:r>
          </w:p>
        </w:tc>
        <w:tc>
          <w:tcPr>
            <w:tcW w:w="2110" w:type="dxa"/>
            <w:gridSpan w:val="3"/>
            <w:shd w:val="clear" w:color="auto" w:fill="auto"/>
          </w:tcPr>
          <w:p w14:paraId="0C996785" w14:textId="400B3974" w:rsidR="00DB653C" w:rsidRDefault="00DB653C" w:rsidP="00990991">
            <w:pPr>
              <w:ind w:left="360"/>
            </w:pPr>
            <w:r>
              <w:t>Results Day 1</w:t>
            </w:r>
          </w:p>
        </w:tc>
        <w:tc>
          <w:tcPr>
            <w:tcW w:w="2110" w:type="dxa"/>
            <w:gridSpan w:val="3"/>
            <w:shd w:val="clear" w:color="auto" w:fill="auto"/>
          </w:tcPr>
          <w:p w14:paraId="6F8F6BA0" w14:textId="035CB6DD" w:rsidR="00DB653C" w:rsidRDefault="00DB653C" w:rsidP="00990991">
            <w:pPr>
              <w:ind w:left="360"/>
            </w:pPr>
            <w:r>
              <w:t>Day 2</w:t>
            </w:r>
          </w:p>
        </w:tc>
        <w:tc>
          <w:tcPr>
            <w:tcW w:w="2785" w:type="dxa"/>
            <w:gridSpan w:val="3"/>
            <w:shd w:val="clear" w:color="auto" w:fill="auto"/>
          </w:tcPr>
          <w:p w14:paraId="6C20C073" w14:textId="77777777" w:rsidR="00DB653C" w:rsidRDefault="00DB653C" w:rsidP="00990991">
            <w:pPr>
              <w:ind w:left="360"/>
            </w:pPr>
            <w:r>
              <w:t xml:space="preserve">Reference range </w:t>
            </w:r>
          </w:p>
        </w:tc>
      </w:tr>
      <w:tr w:rsidR="00DB653C" w14:paraId="47C53A67" w14:textId="77777777" w:rsidTr="00520A24">
        <w:tc>
          <w:tcPr>
            <w:tcW w:w="2345" w:type="dxa"/>
            <w:gridSpan w:val="2"/>
            <w:shd w:val="clear" w:color="auto" w:fill="auto"/>
          </w:tcPr>
          <w:p w14:paraId="426FC013" w14:textId="77777777" w:rsidR="00DB653C" w:rsidRPr="00A9334A" w:rsidRDefault="00DB653C" w:rsidP="00990991">
            <w:pPr>
              <w:ind w:left="360" w:hanging="360"/>
              <w:rPr>
                <w:rFonts w:cstheme="minorHAnsi"/>
              </w:rPr>
            </w:pPr>
            <w:r w:rsidRPr="00A9334A">
              <w:rPr>
                <w:rFonts w:cstheme="minorHAnsi"/>
              </w:rPr>
              <w:t>BUN</w:t>
            </w:r>
          </w:p>
        </w:tc>
        <w:tc>
          <w:tcPr>
            <w:tcW w:w="2110" w:type="dxa"/>
            <w:gridSpan w:val="3"/>
            <w:shd w:val="clear" w:color="auto" w:fill="auto"/>
          </w:tcPr>
          <w:p w14:paraId="4331AAEE" w14:textId="77777777" w:rsidR="00DB653C" w:rsidRDefault="00DB653C" w:rsidP="00990991">
            <w:pPr>
              <w:ind w:left="360"/>
            </w:pPr>
            <w:r>
              <w:t>27</w:t>
            </w:r>
          </w:p>
        </w:tc>
        <w:tc>
          <w:tcPr>
            <w:tcW w:w="2110" w:type="dxa"/>
            <w:gridSpan w:val="3"/>
            <w:shd w:val="clear" w:color="auto" w:fill="auto"/>
          </w:tcPr>
          <w:p w14:paraId="542860AF" w14:textId="1BC8B290" w:rsidR="00DB653C" w:rsidRDefault="00DB653C" w:rsidP="00990991">
            <w:pPr>
              <w:ind w:left="360"/>
            </w:pPr>
            <w:r>
              <w:t>19</w:t>
            </w:r>
          </w:p>
        </w:tc>
        <w:tc>
          <w:tcPr>
            <w:tcW w:w="2785" w:type="dxa"/>
            <w:gridSpan w:val="3"/>
            <w:shd w:val="clear" w:color="auto" w:fill="auto"/>
          </w:tcPr>
          <w:p w14:paraId="2C11F3DD" w14:textId="77777777" w:rsidR="00DB653C" w:rsidRDefault="00DB653C" w:rsidP="00990991">
            <w:r w:rsidRPr="00A9334A">
              <w:rPr>
                <w:rFonts w:cstheme="minorHAnsi"/>
                <w:color w:val="333333"/>
                <w:shd w:val="clear" w:color="auto" w:fill="FFFFFF"/>
              </w:rPr>
              <w:t>10-20 mg/dL</w:t>
            </w:r>
          </w:p>
        </w:tc>
      </w:tr>
      <w:tr w:rsidR="00DB653C" w14:paraId="67337751" w14:textId="77777777" w:rsidTr="004B0DF4">
        <w:tc>
          <w:tcPr>
            <w:tcW w:w="2345" w:type="dxa"/>
            <w:gridSpan w:val="2"/>
            <w:shd w:val="clear" w:color="auto" w:fill="auto"/>
          </w:tcPr>
          <w:p w14:paraId="745E6871" w14:textId="77777777" w:rsidR="00DB653C" w:rsidRPr="00A9334A" w:rsidRDefault="00DB653C" w:rsidP="00990991">
            <w:pPr>
              <w:ind w:left="360" w:hanging="360"/>
              <w:rPr>
                <w:rFonts w:cstheme="minorHAnsi"/>
              </w:rPr>
            </w:pPr>
            <w:r>
              <w:rPr>
                <w:rFonts w:cstheme="minorHAnsi"/>
              </w:rPr>
              <w:t>C</w:t>
            </w:r>
            <w:r w:rsidRPr="00F245F1">
              <w:rPr>
                <w:rFonts w:cstheme="minorHAnsi"/>
              </w:rPr>
              <w:t xml:space="preserve">reatinine </w:t>
            </w:r>
            <w:r w:rsidRPr="00A9334A">
              <w:rPr>
                <w:rFonts w:cstheme="minorHAnsi"/>
              </w:rPr>
              <w:t>(</w:t>
            </w:r>
            <w:r>
              <w:rPr>
                <w:rFonts w:cstheme="minorHAnsi"/>
              </w:rPr>
              <w:t>s</w:t>
            </w:r>
            <w:r w:rsidRPr="00A9334A">
              <w:rPr>
                <w:rFonts w:cstheme="minorHAnsi"/>
              </w:rPr>
              <w:t>erum)</w:t>
            </w:r>
          </w:p>
        </w:tc>
        <w:tc>
          <w:tcPr>
            <w:tcW w:w="2110" w:type="dxa"/>
            <w:gridSpan w:val="3"/>
            <w:shd w:val="clear" w:color="auto" w:fill="auto"/>
          </w:tcPr>
          <w:p w14:paraId="37FF7EF1" w14:textId="77777777" w:rsidR="00DB653C" w:rsidRDefault="00DB653C" w:rsidP="00990991">
            <w:pPr>
              <w:ind w:left="360"/>
            </w:pPr>
            <w:r>
              <w:t xml:space="preserve">1.3 </w:t>
            </w:r>
          </w:p>
        </w:tc>
        <w:tc>
          <w:tcPr>
            <w:tcW w:w="2110" w:type="dxa"/>
            <w:gridSpan w:val="3"/>
            <w:shd w:val="clear" w:color="auto" w:fill="auto"/>
          </w:tcPr>
          <w:p w14:paraId="64D9ADE3" w14:textId="1C09E861" w:rsidR="00DB653C" w:rsidRDefault="00DB653C" w:rsidP="00990991">
            <w:pPr>
              <w:ind w:left="360"/>
            </w:pPr>
            <w:r>
              <w:t>1.3</w:t>
            </w:r>
          </w:p>
        </w:tc>
        <w:tc>
          <w:tcPr>
            <w:tcW w:w="2785" w:type="dxa"/>
            <w:gridSpan w:val="3"/>
            <w:shd w:val="clear" w:color="auto" w:fill="auto"/>
          </w:tcPr>
          <w:p w14:paraId="0DF0BA9B" w14:textId="77777777" w:rsidR="00DB653C" w:rsidRDefault="00DB653C" w:rsidP="00990991">
            <w:r w:rsidRPr="00A9334A">
              <w:rPr>
                <w:rFonts w:eastAsia="Times New Roman" w:cstheme="minorHAnsi"/>
                <w:color w:val="000000"/>
              </w:rPr>
              <w:t>0.9 to 1.4 mg/dL</w:t>
            </w:r>
          </w:p>
        </w:tc>
      </w:tr>
      <w:tr w:rsidR="00DB653C" w14:paraId="626A702C" w14:textId="77777777" w:rsidTr="00A02A53">
        <w:tc>
          <w:tcPr>
            <w:tcW w:w="2345" w:type="dxa"/>
            <w:gridSpan w:val="2"/>
            <w:shd w:val="clear" w:color="auto" w:fill="auto"/>
          </w:tcPr>
          <w:p w14:paraId="3C75424E" w14:textId="77777777" w:rsidR="00DB653C" w:rsidRPr="00A9334A" w:rsidRDefault="00DB653C" w:rsidP="00990991">
            <w:pPr>
              <w:ind w:left="360" w:hanging="360"/>
              <w:rPr>
                <w:rFonts w:cstheme="minorHAnsi"/>
              </w:rPr>
            </w:pPr>
            <w:r w:rsidRPr="00A9334A">
              <w:rPr>
                <w:rFonts w:cstheme="minorHAnsi"/>
              </w:rPr>
              <w:t>WBC</w:t>
            </w:r>
          </w:p>
        </w:tc>
        <w:tc>
          <w:tcPr>
            <w:tcW w:w="2110" w:type="dxa"/>
            <w:gridSpan w:val="3"/>
            <w:shd w:val="clear" w:color="auto" w:fill="auto"/>
          </w:tcPr>
          <w:p w14:paraId="3C7F437A" w14:textId="77777777" w:rsidR="00DB653C" w:rsidRDefault="00DB653C" w:rsidP="00990991">
            <w:pPr>
              <w:ind w:left="360"/>
            </w:pPr>
            <w:r>
              <w:t>11.1</w:t>
            </w:r>
          </w:p>
        </w:tc>
        <w:tc>
          <w:tcPr>
            <w:tcW w:w="2110" w:type="dxa"/>
            <w:gridSpan w:val="3"/>
            <w:shd w:val="clear" w:color="auto" w:fill="auto"/>
          </w:tcPr>
          <w:p w14:paraId="797D890B" w14:textId="0D2FD7FE" w:rsidR="00DB653C" w:rsidRDefault="00DB653C" w:rsidP="00990991">
            <w:pPr>
              <w:ind w:left="360"/>
            </w:pPr>
            <w:r>
              <w:t>9.5</w:t>
            </w:r>
          </w:p>
        </w:tc>
        <w:tc>
          <w:tcPr>
            <w:tcW w:w="2785" w:type="dxa"/>
            <w:gridSpan w:val="3"/>
            <w:shd w:val="clear" w:color="auto" w:fill="auto"/>
          </w:tcPr>
          <w:p w14:paraId="5FFF5B9D" w14:textId="77777777" w:rsidR="00DB653C" w:rsidRDefault="00DB653C" w:rsidP="00990991">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DB653C" w14:paraId="52C0220C" w14:textId="77777777" w:rsidTr="005074D5">
        <w:tc>
          <w:tcPr>
            <w:tcW w:w="2345" w:type="dxa"/>
            <w:gridSpan w:val="2"/>
            <w:shd w:val="clear" w:color="auto" w:fill="auto"/>
          </w:tcPr>
          <w:p w14:paraId="285E3588" w14:textId="77777777" w:rsidR="00DB653C" w:rsidRPr="00A9334A" w:rsidRDefault="00DB653C" w:rsidP="00990991">
            <w:pPr>
              <w:ind w:left="360" w:hanging="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2110" w:type="dxa"/>
            <w:gridSpan w:val="3"/>
            <w:shd w:val="clear" w:color="auto" w:fill="auto"/>
          </w:tcPr>
          <w:p w14:paraId="71F77F33" w14:textId="77777777" w:rsidR="00DB653C" w:rsidRDefault="00DB653C" w:rsidP="00990991">
            <w:pPr>
              <w:ind w:left="360"/>
            </w:pPr>
            <w:r>
              <w:t xml:space="preserve">3.6 </w:t>
            </w:r>
          </w:p>
        </w:tc>
        <w:tc>
          <w:tcPr>
            <w:tcW w:w="2110" w:type="dxa"/>
            <w:gridSpan w:val="3"/>
            <w:shd w:val="clear" w:color="auto" w:fill="auto"/>
          </w:tcPr>
          <w:p w14:paraId="41386B50" w14:textId="7D834389" w:rsidR="00DB653C" w:rsidRDefault="006E48F7" w:rsidP="00990991">
            <w:pPr>
              <w:ind w:left="360"/>
            </w:pPr>
            <w:r>
              <w:t>3.7</w:t>
            </w:r>
          </w:p>
        </w:tc>
        <w:tc>
          <w:tcPr>
            <w:tcW w:w="2785" w:type="dxa"/>
            <w:gridSpan w:val="3"/>
            <w:shd w:val="clear" w:color="auto" w:fill="auto"/>
          </w:tcPr>
          <w:p w14:paraId="2C79ABCA" w14:textId="77777777" w:rsidR="00DB653C" w:rsidRDefault="00DB653C" w:rsidP="00990991">
            <w:r w:rsidRPr="00A9334A">
              <w:rPr>
                <w:rFonts w:cstheme="minorHAnsi"/>
                <w:color w:val="000000"/>
                <w:shd w:val="clear" w:color="auto" w:fill="FFFFFF"/>
              </w:rPr>
              <w:t xml:space="preserve">3.5 to 5 </w:t>
            </w:r>
            <w:proofErr w:type="spellStart"/>
            <w:r w:rsidRPr="00A9334A">
              <w:rPr>
                <w:rFonts w:cstheme="minorHAnsi"/>
                <w:color w:val="000000"/>
                <w:shd w:val="clear" w:color="auto" w:fill="FFFFFF"/>
              </w:rPr>
              <w:t>mEq</w:t>
            </w:r>
            <w:proofErr w:type="spellEnd"/>
            <w:r w:rsidRPr="00A9334A">
              <w:rPr>
                <w:rFonts w:cstheme="minorHAnsi"/>
                <w:color w:val="000000"/>
                <w:shd w:val="clear" w:color="auto" w:fill="FFFFFF"/>
              </w:rPr>
              <w:t>/L</w:t>
            </w:r>
          </w:p>
        </w:tc>
      </w:tr>
      <w:tr w:rsidR="00DB653C" w14:paraId="07B3B77F" w14:textId="77777777" w:rsidTr="006679BC">
        <w:tc>
          <w:tcPr>
            <w:tcW w:w="2345" w:type="dxa"/>
            <w:gridSpan w:val="2"/>
            <w:shd w:val="clear" w:color="auto" w:fill="auto"/>
          </w:tcPr>
          <w:p w14:paraId="2FE71302" w14:textId="77777777" w:rsidR="00DB653C" w:rsidRPr="00A9334A" w:rsidRDefault="00DB653C" w:rsidP="00990991">
            <w:pPr>
              <w:ind w:left="360" w:hanging="360"/>
              <w:rPr>
                <w:rFonts w:cstheme="minorHAnsi"/>
              </w:rPr>
            </w:pPr>
            <w:r w:rsidRPr="00A9334A">
              <w:rPr>
                <w:rFonts w:cstheme="minorHAnsi"/>
              </w:rPr>
              <w:t>Sodium (</w:t>
            </w:r>
            <w:r>
              <w:rPr>
                <w:rFonts w:cstheme="minorHAnsi"/>
              </w:rPr>
              <w:t>s</w:t>
            </w:r>
            <w:r w:rsidRPr="00A9334A">
              <w:rPr>
                <w:rFonts w:cstheme="minorHAnsi"/>
              </w:rPr>
              <w:t>erum)</w:t>
            </w:r>
          </w:p>
        </w:tc>
        <w:tc>
          <w:tcPr>
            <w:tcW w:w="2110" w:type="dxa"/>
            <w:gridSpan w:val="3"/>
            <w:shd w:val="clear" w:color="auto" w:fill="auto"/>
          </w:tcPr>
          <w:p w14:paraId="7146C814" w14:textId="77777777" w:rsidR="00DB653C" w:rsidRDefault="00DB653C" w:rsidP="00990991">
            <w:pPr>
              <w:ind w:left="360"/>
            </w:pPr>
            <w:r>
              <w:t>143</w:t>
            </w:r>
          </w:p>
        </w:tc>
        <w:tc>
          <w:tcPr>
            <w:tcW w:w="2110" w:type="dxa"/>
            <w:gridSpan w:val="3"/>
            <w:shd w:val="clear" w:color="auto" w:fill="auto"/>
          </w:tcPr>
          <w:p w14:paraId="4ED0F5BD" w14:textId="0214F2CB" w:rsidR="00DB653C" w:rsidRDefault="006E48F7" w:rsidP="00990991">
            <w:pPr>
              <w:ind w:left="360"/>
            </w:pPr>
            <w:r>
              <w:t>140</w:t>
            </w:r>
          </w:p>
        </w:tc>
        <w:tc>
          <w:tcPr>
            <w:tcW w:w="2785" w:type="dxa"/>
            <w:gridSpan w:val="3"/>
            <w:shd w:val="clear" w:color="auto" w:fill="auto"/>
          </w:tcPr>
          <w:p w14:paraId="41702E79" w14:textId="77777777" w:rsidR="00DB653C" w:rsidRDefault="00DB653C" w:rsidP="00990991">
            <w:r w:rsidRPr="00A9334A">
              <w:rPr>
                <w:rFonts w:eastAsia="Times New Roman" w:cstheme="minorHAnsi"/>
                <w:color w:val="000000"/>
              </w:rPr>
              <w:t xml:space="preserve">135 to 145 </w:t>
            </w:r>
            <w:proofErr w:type="spellStart"/>
            <w:r w:rsidRPr="00A9334A">
              <w:rPr>
                <w:rFonts w:eastAsia="Times New Roman" w:cstheme="minorHAnsi"/>
                <w:color w:val="000000"/>
              </w:rPr>
              <w:t>mEq</w:t>
            </w:r>
            <w:proofErr w:type="spellEnd"/>
            <w:r w:rsidRPr="00A9334A">
              <w:rPr>
                <w:rFonts w:eastAsia="Times New Roman" w:cstheme="minorHAnsi"/>
                <w:color w:val="000000"/>
              </w:rPr>
              <w:t>/L</w:t>
            </w:r>
          </w:p>
        </w:tc>
      </w:tr>
      <w:tr w:rsidR="00DB653C" w14:paraId="6DD17A49" w14:textId="77777777" w:rsidTr="005B6F6C">
        <w:tc>
          <w:tcPr>
            <w:tcW w:w="2345" w:type="dxa"/>
            <w:gridSpan w:val="2"/>
            <w:shd w:val="clear" w:color="auto" w:fill="auto"/>
          </w:tcPr>
          <w:p w14:paraId="149326F5" w14:textId="77777777" w:rsidR="00DB653C" w:rsidRDefault="00DB653C" w:rsidP="00990991">
            <w:pPr>
              <w:ind w:left="360" w:hanging="360"/>
              <w:rPr>
                <w:rFonts w:cstheme="minorHAnsi"/>
              </w:rPr>
            </w:pPr>
            <w:r>
              <w:rPr>
                <w:rFonts w:cstheme="minorHAnsi"/>
              </w:rPr>
              <w:t>Urine analysis</w:t>
            </w:r>
          </w:p>
        </w:tc>
        <w:tc>
          <w:tcPr>
            <w:tcW w:w="2110" w:type="dxa"/>
            <w:gridSpan w:val="3"/>
            <w:shd w:val="clear" w:color="auto" w:fill="auto"/>
          </w:tcPr>
          <w:p w14:paraId="5ABADFEA" w14:textId="77777777" w:rsidR="00DB653C" w:rsidRDefault="00DB653C" w:rsidP="00990991">
            <w:r>
              <w:t xml:space="preserve">       4+ bacteriuria; WBC &gt;10, + hematuria </w:t>
            </w:r>
          </w:p>
        </w:tc>
        <w:tc>
          <w:tcPr>
            <w:tcW w:w="2110" w:type="dxa"/>
            <w:gridSpan w:val="3"/>
            <w:shd w:val="clear" w:color="auto" w:fill="auto"/>
          </w:tcPr>
          <w:p w14:paraId="6C4A31BC" w14:textId="54FBCB80" w:rsidR="00DB653C" w:rsidRDefault="00DB653C" w:rsidP="00990991"/>
        </w:tc>
        <w:tc>
          <w:tcPr>
            <w:tcW w:w="2785" w:type="dxa"/>
            <w:gridSpan w:val="3"/>
            <w:shd w:val="clear" w:color="auto" w:fill="auto"/>
          </w:tcPr>
          <w:p w14:paraId="6D954902" w14:textId="34068194" w:rsidR="00DB653C" w:rsidRDefault="00C5416B" w:rsidP="00990991">
            <w:r>
              <w:t xml:space="preserve">- </w:t>
            </w:r>
            <w:r w:rsidR="00DB653C">
              <w:t>B</w:t>
            </w:r>
            <w:r>
              <w:t>acteriuria</w:t>
            </w:r>
          </w:p>
          <w:p w14:paraId="1754FE7E" w14:textId="37F891FA" w:rsidR="00C5416B" w:rsidRDefault="00C5416B" w:rsidP="00C5416B">
            <w:pPr>
              <w:pStyle w:val="ListParagraph"/>
              <w:numPr>
                <w:ilvl w:val="1"/>
                <w:numId w:val="21"/>
              </w:numPr>
            </w:pPr>
            <w:r>
              <w:t>/HPF WBC</w:t>
            </w:r>
          </w:p>
          <w:p w14:paraId="7562E3FE" w14:textId="160C63DF" w:rsidR="00C5416B" w:rsidRDefault="00C5416B" w:rsidP="00C5416B">
            <w:pPr>
              <w:ind w:left="50"/>
            </w:pPr>
            <w:r>
              <w:t xml:space="preserve"> - Hematuria</w:t>
            </w:r>
          </w:p>
        </w:tc>
      </w:tr>
      <w:tr w:rsidR="00DB653C" w14:paraId="1524A874" w14:textId="77777777" w:rsidTr="000A1578">
        <w:tc>
          <w:tcPr>
            <w:tcW w:w="2345" w:type="dxa"/>
            <w:gridSpan w:val="2"/>
            <w:shd w:val="clear" w:color="auto" w:fill="auto"/>
          </w:tcPr>
          <w:p w14:paraId="184D3BD5" w14:textId="77777777" w:rsidR="00DB653C" w:rsidRDefault="00DB653C" w:rsidP="00990991">
            <w:pPr>
              <w:ind w:hanging="360"/>
              <w:rPr>
                <w:rFonts w:cstheme="minorHAnsi"/>
              </w:rPr>
            </w:pPr>
            <w:r>
              <w:rPr>
                <w:rFonts w:cstheme="minorHAnsi"/>
              </w:rPr>
              <w:t xml:space="preserve">        Lactate</w:t>
            </w:r>
          </w:p>
        </w:tc>
        <w:tc>
          <w:tcPr>
            <w:tcW w:w="2110" w:type="dxa"/>
            <w:gridSpan w:val="3"/>
            <w:shd w:val="clear" w:color="auto" w:fill="auto"/>
          </w:tcPr>
          <w:p w14:paraId="60D06267" w14:textId="77777777" w:rsidR="00DB653C" w:rsidRDefault="00DB653C" w:rsidP="00990991">
            <w:pPr>
              <w:ind w:left="360"/>
            </w:pPr>
            <w:r>
              <w:t>1.2</w:t>
            </w:r>
          </w:p>
        </w:tc>
        <w:tc>
          <w:tcPr>
            <w:tcW w:w="2110" w:type="dxa"/>
            <w:gridSpan w:val="3"/>
            <w:shd w:val="clear" w:color="auto" w:fill="auto"/>
          </w:tcPr>
          <w:p w14:paraId="65FD10DA" w14:textId="5DD21DDC" w:rsidR="00DB653C" w:rsidRDefault="00DB653C" w:rsidP="00990991">
            <w:pPr>
              <w:ind w:left="360"/>
            </w:pPr>
          </w:p>
        </w:tc>
        <w:tc>
          <w:tcPr>
            <w:tcW w:w="2785" w:type="dxa"/>
            <w:gridSpan w:val="3"/>
            <w:shd w:val="clear" w:color="auto" w:fill="auto"/>
          </w:tcPr>
          <w:p w14:paraId="387C570F" w14:textId="77777777" w:rsidR="00DB653C" w:rsidRDefault="00DB653C" w:rsidP="00990991">
            <w:pPr>
              <w:jc w:val="both"/>
            </w:pPr>
            <w:r>
              <w:t>.6 – 2.2 mmol/L</w:t>
            </w:r>
          </w:p>
        </w:tc>
      </w:tr>
    </w:tbl>
    <w:tbl>
      <w:tblPr>
        <w:tblStyle w:val="TableGrid"/>
        <w:tblpPr w:leftFromText="180" w:rightFromText="180" w:vertAnchor="text" w:horzAnchor="margin" w:tblpY="36"/>
        <w:tblW w:w="9355" w:type="dxa"/>
        <w:tblLook w:val="04A0" w:firstRow="1" w:lastRow="0" w:firstColumn="1" w:lastColumn="0" w:noHBand="0" w:noVBand="1"/>
      </w:tblPr>
      <w:tblGrid>
        <w:gridCol w:w="2338"/>
        <w:gridCol w:w="7017"/>
      </w:tblGrid>
      <w:tr w:rsidR="000F01A9" w:rsidRPr="000A7AB5" w14:paraId="6E816240" w14:textId="77777777" w:rsidTr="00990991">
        <w:trPr>
          <w:gridAfter w:val="1"/>
          <w:wAfter w:w="7017" w:type="dxa"/>
          <w:trHeight w:val="347"/>
        </w:trPr>
        <w:tc>
          <w:tcPr>
            <w:tcW w:w="2338" w:type="dxa"/>
            <w:shd w:val="clear" w:color="auto" w:fill="FFC000"/>
          </w:tcPr>
          <w:p w14:paraId="3A5F20FD" w14:textId="77777777" w:rsidR="000F01A9" w:rsidRPr="00EF1A96" w:rsidRDefault="000F01A9" w:rsidP="00990991">
            <w:pPr>
              <w:rPr>
                <w:b/>
                <w:bCs/>
              </w:rPr>
            </w:pPr>
            <w:r w:rsidRPr="00EF1A96">
              <w:rPr>
                <w:b/>
                <w:bCs/>
              </w:rPr>
              <w:t>Orders</w:t>
            </w:r>
          </w:p>
        </w:tc>
      </w:tr>
      <w:tr w:rsidR="000F01A9" w:rsidRPr="000A7AB5" w14:paraId="1717DEB9" w14:textId="77777777" w:rsidTr="00990991">
        <w:trPr>
          <w:trHeight w:val="614"/>
        </w:trPr>
        <w:tc>
          <w:tcPr>
            <w:tcW w:w="9355" w:type="dxa"/>
            <w:gridSpan w:val="2"/>
          </w:tcPr>
          <w:p w14:paraId="74A31101" w14:textId="77777777" w:rsidR="000F01A9" w:rsidRDefault="000F01A9" w:rsidP="00990991">
            <w:pPr>
              <w:pStyle w:val="ListParagraph"/>
              <w:ind w:left="360"/>
            </w:pPr>
            <w:r>
              <w:t xml:space="preserve">Administer 500 </w:t>
            </w:r>
            <w:proofErr w:type="spellStart"/>
            <w:r>
              <w:t>mls</w:t>
            </w:r>
            <w:proofErr w:type="spellEnd"/>
            <w:r>
              <w:t xml:space="preserve"> normal saline IV now then normal saline at 75 ml/hour</w:t>
            </w:r>
          </w:p>
          <w:p w14:paraId="2ED058F6" w14:textId="77777777" w:rsidR="000F01A9" w:rsidRDefault="000F01A9" w:rsidP="00990991">
            <w:pPr>
              <w:pStyle w:val="ListParagraph"/>
              <w:ind w:left="360"/>
            </w:pPr>
            <w:r>
              <w:t>Administer ciprofloxacin 200 mg IV now and every 12 hours</w:t>
            </w:r>
          </w:p>
          <w:p w14:paraId="09F1AA1D" w14:textId="77777777" w:rsidR="000F01A9" w:rsidRPr="000A7AB5" w:rsidRDefault="000F01A9" w:rsidP="00990991">
            <w:pPr>
              <w:pStyle w:val="ListParagraph"/>
              <w:ind w:left="360"/>
            </w:pPr>
            <w:r>
              <w:t xml:space="preserve">Administer acetaminophen </w:t>
            </w:r>
            <w:proofErr w:type="spellStart"/>
            <w:r>
              <w:t>very</w:t>
            </w:r>
            <w:proofErr w:type="spellEnd"/>
            <w:r>
              <w:t xml:space="preserve"> 4 hours prn for temperature greater than 101 F /38.3 C</w:t>
            </w:r>
          </w:p>
        </w:tc>
      </w:tr>
    </w:tbl>
    <w:p w14:paraId="37506919" w14:textId="77777777" w:rsidR="000F01A9" w:rsidRDefault="000F01A9" w:rsidP="00C52FCA"/>
    <w:p w14:paraId="5646DC5F" w14:textId="2692E5CD" w:rsidR="00C66177" w:rsidRDefault="00C66177" w:rsidP="00ED5E4F">
      <w:pPr>
        <w:rPr>
          <w:rFonts w:cstheme="minorHAnsi"/>
          <w:iCs/>
        </w:rPr>
      </w:pPr>
      <w:r>
        <w:rPr>
          <w:rFonts w:cstheme="minorHAnsi"/>
          <w:iCs/>
        </w:rPr>
        <w:lastRenderedPageBreak/>
        <w:t xml:space="preserve">The nurse </w:t>
      </w:r>
      <w:proofErr w:type="spellStart"/>
      <w:r>
        <w:rPr>
          <w:rFonts w:cstheme="minorHAnsi"/>
          <w:iCs/>
        </w:rPr>
        <w:t>resassesses</w:t>
      </w:r>
      <w:proofErr w:type="spellEnd"/>
      <w:r>
        <w:rPr>
          <w:rFonts w:cstheme="minorHAnsi"/>
          <w:iCs/>
        </w:rPr>
        <w:t xml:space="preserve"> the client the next morning.</w:t>
      </w:r>
    </w:p>
    <w:p w14:paraId="5B5E54CB" w14:textId="7B5DF513" w:rsidR="00ED5E4F" w:rsidRDefault="00C66177" w:rsidP="00ED5E4F">
      <w:pPr>
        <w:rPr>
          <w:rFonts w:cstheme="minorHAnsi"/>
          <w:iCs/>
        </w:rPr>
      </w:pPr>
      <w:r>
        <w:rPr>
          <w:rFonts w:cstheme="minorHAnsi"/>
          <w:iCs/>
        </w:rPr>
        <w:t>For each finding click to indicated if the finding</w:t>
      </w:r>
      <w:r w:rsidR="00ED5E4F">
        <w:rPr>
          <w:rFonts w:cstheme="minorHAnsi"/>
          <w:iCs/>
        </w:rPr>
        <w:t xml:space="preserve"> indicate</w:t>
      </w:r>
      <w:r>
        <w:rPr>
          <w:rFonts w:cstheme="minorHAnsi"/>
          <w:iCs/>
        </w:rPr>
        <w:t>s</w:t>
      </w:r>
      <w:r w:rsidR="00ED5E4F">
        <w:rPr>
          <w:rFonts w:cstheme="minorHAnsi"/>
          <w:iCs/>
        </w:rPr>
        <w:t xml:space="preserve"> that the client’s condition </w:t>
      </w:r>
      <w:r w:rsidR="003F173A">
        <w:rPr>
          <w:rFonts w:cstheme="minorHAnsi"/>
          <w:iCs/>
        </w:rPr>
        <w:t>has improved, declined or is unchanged</w:t>
      </w:r>
      <w:r>
        <w:rPr>
          <w:rFonts w:cstheme="minorHAnsi"/>
          <w:iCs/>
        </w:rPr>
        <w:t>.</w:t>
      </w:r>
      <w:r w:rsidR="003F173A">
        <w:rPr>
          <w:rFonts w:cstheme="minorHAnsi"/>
          <w:iCs/>
        </w:rPr>
        <w:t xml:space="preserve"> </w:t>
      </w:r>
      <w:r w:rsidR="00ED5E4F">
        <w:rPr>
          <w:rFonts w:cstheme="minorHAnsi"/>
          <w:iCs/>
        </w:rPr>
        <w:t xml:space="preserve">  </w:t>
      </w:r>
    </w:p>
    <w:tbl>
      <w:tblPr>
        <w:tblStyle w:val="TableGrid"/>
        <w:tblW w:w="0" w:type="auto"/>
        <w:tblLayout w:type="fixed"/>
        <w:tblLook w:val="04A0" w:firstRow="1" w:lastRow="0" w:firstColumn="1" w:lastColumn="0" w:noHBand="0" w:noVBand="1"/>
      </w:tblPr>
      <w:tblGrid>
        <w:gridCol w:w="3055"/>
        <w:gridCol w:w="1980"/>
        <w:gridCol w:w="2430"/>
        <w:gridCol w:w="1885"/>
      </w:tblGrid>
      <w:tr w:rsidR="00ED5E4F" w14:paraId="41147F39" w14:textId="77777777" w:rsidTr="004D11B2">
        <w:tc>
          <w:tcPr>
            <w:tcW w:w="3055" w:type="dxa"/>
          </w:tcPr>
          <w:p w14:paraId="4CE7E981" w14:textId="77777777" w:rsidR="00ED5E4F" w:rsidRDefault="00ED5E4F" w:rsidP="004D11B2">
            <w:pPr>
              <w:rPr>
                <w:rFonts w:cstheme="minorHAnsi"/>
                <w:iCs/>
              </w:rPr>
            </w:pPr>
            <w:r>
              <w:rPr>
                <w:rFonts w:cstheme="minorHAnsi"/>
                <w:iCs/>
              </w:rPr>
              <w:t>Finding</w:t>
            </w:r>
          </w:p>
        </w:tc>
        <w:tc>
          <w:tcPr>
            <w:tcW w:w="1980" w:type="dxa"/>
          </w:tcPr>
          <w:p w14:paraId="77F5DA11" w14:textId="77777777" w:rsidR="00ED5E4F" w:rsidRDefault="00ED5E4F" w:rsidP="004D11B2">
            <w:pPr>
              <w:jc w:val="center"/>
              <w:rPr>
                <w:rFonts w:cstheme="minorHAnsi"/>
                <w:iCs/>
              </w:rPr>
            </w:pPr>
            <w:r>
              <w:rPr>
                <w:rFonts w:cstheme="minorHAnsi"/>
                <w:iCs/>
              </w:rPr>
              <w:t>Improved</w:t>
            </w:r>
          </w:p>
        </w:tc>
        <w:tc>
          <w:tcPr>
            <w:tcW w:w="2430" w:type="dxa"/>
          </w:tcPr>
          <w:p w14:paraId="2DBBC712" w14:textId="77777777" w:rsidR="00ED5E4F" w:rsidRDefault="00ED5E4F" w:rsidP="004D11B2">
            <w:pPr>
              <w:jc w:val="center"/>
              <w:rPr>
                <w:rFonts w:cstheme="minorHAnsi"/>
                <w:iCs/>
              </w:rPr>
            </w:pPr>
            <w:r>
              <w:rPr>
                <w:rFonts w:cstheme="minorHAnsi"/>
                <w:iCs/>
              </w:rPr>
              <w:t>Declined</w:t>
            </w:r>
          </w:p>
        </w:tc>
        <w:tc>
          <w:tcPr>
            <w:tcW w:w="1885" w:type="dxa"/>
          </w:tcPr>
          <w:p w14:paraId="17D0D1FC" w14:textId="77777777" w:rsidR="00ED5E4F" w:rsidRDefault="00ED5E4F" w:rsidP="004D11B2">
            <w:pPr>
              <w:jc w:val="center"/>
              <w:rPr>
                <w:rFonts w:cstheme="minorHAnsi"/>
                <w:iCs/>
              </w:rPr>
            </w:pPr>
            <w:r>
              <w:rPr>
                <w:rFonts w:cstheme="minorHAnsi"/>
                <w:iCs/>
              </w:rPr>
              <w:t>Unchanged</w:t>
            </w:r>
          </w:p>
        </w:tc>
      </w:tr>
      <w:tr w:rsidR="00ED5E4F" w14:paraId="41C5D5BF" w14:textId="77777777" w:rsidTr="004D11B2">
        <w:tc>
          <w:tcPr>
            <w:tcW w:w="3055" w:type="dxa"/>
          </w:tcPr>
          <w:p w14:paraId="4A617CE8" w14:textId="5932E38D" w:rsidR="00ED5E4F" w:rsidRDefault="00ED5E4F" w:rsidP="004D11B2">
            <w:pPr>
              <w:rPr>
                <w:rFonts w:cstheme="minorHAnsi"/>
                <w:iCs/>
              </w:rPr>
            </w:pPr>
            <w:r>
              <w:rPr>
                <w:rFonts w:cstheme="minorHAnsi"/>
                <w:iCs/>
              </w:rPr>
              <w:t>Urinary color/character</w:t>
            </w:r>
          </w:p>
        </w:tc>
        <w:tc>
          <w:tcPr>
            <w:tcW w:w="1980" w:type="dxa"/>
          </w:tcPr>
          <w:p w14:paraId="1901A9E6" w14:textId="10506EFE" w:rsidR="00ED5E4F" w:rsidRDefault="00ED5E4F" w:rsidP="00210ECF">
            <w:pPr>
              <w:jc w:val="center"/>
              <w:rPr>
                <w:rFonts w:cstheme="minorHAnsi"/>
                <w:iCs/>
              </w:rPr>
            </w:pPr>
            <w:r>
              <w:rPr>
                <w:rFonts w:cstheme="minorHAnsi"/>
                <w:iCs/>
              </w:rPr>
              <w:t>*</w:t>
            </w:r>
          </w:p>
        </w:tc>
        <w:tc>
          <w:tcPr>
            <w:tcW w:w="2430" w:type="dxa"/>
          </w:tcPr>
          <w:p w14:paraId="6FDF9952" w14:textId="77777777" w:rsidR="00ED5E4F" w:rsidRDefault="00ED5E4F" w:rsidP="00210ECF">
            <w:pPr>
              <w:jc w:val="center"/>
              <w:rPr>
                <w:rFonts w:cstheme="minorHAnsi"/>
                <w:iCs/>
              </w:rPr>
            </w:pPr>
          </w:p>
        </w:tc>
        <w:tc>
          <w:tcPr>
            <w:tcW w:w="1885" w:type="dxa"/>
          </w:tcPr>
          <w:p w14:paraId="7009C48A" w14:textId="77777777" w:rsidR="00ED5E4F" w:rsidRDefault="00ED5E4F" w:rsidP="00210ECF">
            <w:pPr>
              <w:jc w:val="center"/>
              <w:rPr>
                <w:rFonts w:cstheme="minorHAnsi"/>
                <w:iCs/>
              </w:rPr>
            </w:pPr>
          </w:p>
        </w:tc>
      </w:tr>
      <w:tr w:rsidR="00ED5E4F" w14:paraId="43BE95B5" w14:textId="77777777" w:rsidTr="004D11B2">
        <w:tc>
          <w:tcPr>
            <w:tcW w:w="3055" w:type="dxa"/>
          </w:tcPr>
          <w:p w14:paraId="5DA5E4B7" w14:textId="23B4F940" w:rsidR="00ED5E4F" w:rsidRDefault="00ED5E4F" w:rsidP="004D11B2">
            <w:pPr>
              <w:rPr>
                <w:rFonts w:cstheme="minorHAnsi"/>
                <w:iCs/>
              </w:rPr>
            </w:pPr>
            <w:r>
              <w:rPr>
                <w:rFonts w:cstheme="minorHAnsi"/>
                <w:iCs/>
              </w:rPr>
              <w:t>Confusion</w:t>
            </w:r>
          </w:p>
        </w:tc>
        <w:tc>
          <w:tcPr>
            <w:tcW w:w="1980" w:type="dxa"/>
          </w:tcPr>
          <w:p w14:paraId="404422A3" w14:textId="036E7D8C" w:rsidR="00ED5E4F" w:rsidRDefault="00ED5E4F" w:rsidP="00210ECF">
            <w:pPr>
              <w:jc w:val="center"/>
              <w:rPr>
                <w:rFonts w:cstheme="minorHAnsi"/>
                <w:iCs/>
              </w:rPr>
            </w:pPr>
            <w:r>
              <w:rPr>
                <w:rFonts w:cstheme="minorHAnsi"/>
                <w:iCs/>
              </w:rPr>
              <w:t>*</w:t>
            </w:r>
          </w:p>
        </w:tc>
        <w:tc>
          <w:tcPr>
            <w:tcW w:w="2430" w:type="dxa"/>
          </w:tcPr>
          <w:p w14:paraId="10F19F1C" w14:textId="77777777" w:rsidR="00ED5E4F" w:rsidRDefault="00ED5E4F" w:rsidP="00210ECF">
            <w:pPr>
              <w:jc w:val="center"/>
              <w:rPr>
                <w:rFonts w:cstheme="minorHAnsi"/>
                <w:iCs/>
              </w:rPr>
            </w:pPr>
          </w:p>
        </w:tc>
        <w:tc>
          <w:tcPr>
            <w:tcW w:w="1885" w:type="dxa"/>
          </w:tcPr>
          <w:p w14:paraId="2071AB1F" w14:textId="77777777" w:rsidR="00ED5E4F" w:rsidRDefault="00ED5E4F" w:rsidP="00210ECF">
            <w:pPr>
              <w:jc w:val="center"/>
              <w:rPr>
                <w:rFonts w:cstheme="minorHAnsi"/>
                <w:iCs/>
              </w:rPr>
            </w:pPr>
          </w:p>
        </w:tc>
      </w:tr>
      <w:tr w:rsidR="00ED5E4F" w14:paraId="13E324C2" w14:textId="77777777" w:rsidTr="004D11B2">
        <w:tc>
          <w:tcPr>
            <w:tcW w:w="3055" w:type="dxa"/>
          </w:tcPr>
          <w:p w14:paraId="36D071EC" w14:textId="0B471E9E" w:rsidR="00ED5E4F" w:rsidRDefault="00ED5E4F" w:rsidP="004D11B2">
            <w:pPr>
              <w:rPr>
                <w:rFonts w:cstheme="minorHAnsi"/>
                <w:iCs/>
              </w:rPr>
            </w:pPr>
            <w:r>
              <w:rPr>
                <w:rFonts w:cstheme="minorHAnsi"/>
                <w:iCs/>
              </w:rPr>
              <w:t>PO fluid intake</w:t>
            </w:r>
          </w:p>
        </w:tc>
        <w:tc>
          <w:tcPr>
            <w:tcW w:w="1980" w:type="dxa"/>
          </w:tcPr>
          <w:p w14:paraId="75AF36A2" w14:textId="77777777" w:rsidR="00ED5E4F" w:rsidRDefault="00ED5E4F" w:rsidP="00ED5E4F">
            <w:pPr>
              <w:jc w:val="center"/>
              <w:rPr>
                <w:rFonts w:cstheme="minorHAnsi"/>
                <w:iCs/>
              </w:rPr>
            </w:pPr>
          </w:p>
        </w:tc>
        <w:tc>
          <w:tcPr>
            <w:tcW w:w="2430" w:type="dxa"/>
          </w:tcPr>
          <w:p w14:paraId="5DCFE521" w14:textId="426E485F" w:rsidR="00ED5E4F" w:rsidRDefault="00ED5E4F" w:rsidP="00ED5E4F">
            <w:pPr>
              <w:jc w:val="center"/>
              <w:rPr>
                <w:rFonts w:cstheme="minorHAnsi"/>
                <w:iCs/>
              </w:rPr>
            </w:pPr>
            <w:r>
              <w:rPr>
                <w:rFonts w:cstheme="minorHAnsi"/>
                <w:iCs/>
              </w:rPr>
              <w:t>*</w:t>
            </w:r>
          </w:p>
        </w:tc>
        <w:tc>
          <w:tcPr>
            <w:tcW w:w="1885" w:type="dxa"/>
          </w:tcPr>
          <w:p w14:paraId="0B95FBA2" w14:textId="77777777" w:rsidR="00ED5E4F" w:rsidRDefault="00ED5E4F" w:rsidP="00ED5E4F">
            <w:pPr>
              <w:jc w:val="center"/>
              <w:rPr>
                <w:rFonts w:cstheme="minorHAnsi"/>
                <w:iCs/>
              </w:rPr>
            </w:pPr>
          </w:p>
        </w:tc>
      </w:tr>
      <w:tr w:rsidR="00210ECF" w14:paraId="0CAB7FC0" w14:textId="77777777" w:rsidTr="004D11B2">
        <w:tc>
          <w:tcPr>
            <w:tcW w:w="3055" w:type="dxa"/>
          </w:tcPr>
          <w:p w14:paraId="4BDBDB35" w14:textId="0F4CF15D" w:rsidR="00210ECF" w:rsidRDefault="00210ECF" w:rsidP="004D11B2">
            <w:pPr>
              <w:rPr>
                <w:rFonts w:cstheme="minorHAnsi"/>
                <w:iCs/>
              </w:rPr>
            </w:pPr>
            <w:r>
              <w:rPr>
                <w:rFonts w:cstheme="minorHAnsi"/>
                <w:iCs/>
              </w:rPr>
              <w:t>Pulse oximeter</w:t>
            </w:r>
          </w:p>
        </w:tc>
        <w:tc>
          <w:tcPr>
            <w:tcW w:w="1980" w:type="dxa"/>
          </w:tcPr>
          <w:p w14:paraId="4C756C73" w14:textId="77777777" w:rsidR="00210ECF" w:rsidRDefault="00210ECF" w:rsidP="00210ECF">
            <w:pPr>
              <w:jc w:val="center"/>
              <w:rPr>
                <w:rFonts w:cstheme="minorHAnsi"/>
                <w:iCs/>
              </w:rPr>
            </w:pPr>
          </w:p>
        </w:tc>
        <w:tc>
          <w:tcPr>
            <w:tcW w:w="2430" w:type="dxa"/>
          </w:tcPr>
          <w:p w14:paraId="4FCE5CB5" w14:textId="77777777" w:rsidR="00210ECF" w:rsidRDefault="00210ECF" w:rsidP="00210ECF">
            <w:pPr>
              <w:jc w:val="center"/>
              <w:rPr>
                <w:rFonts w:cstheme="minorHAnsi"/>
                <w:iCs/>
              </w:rPr>
            </w:pPr>
          </w:p>
        </w:tc>
        <w:tc>
          <w:tcPr>
            <w:tcW w:w="1885" w:type="dxa"/>
          </w:tcPr>
          <w:p w14:paraId="3AC758EE" w14:textId="15D434D6" w:rsidR="00210ECF" w:rsidRDefault="00210ECF" w:rsidP="00210ECF">
            <w:pPr>
              <w:jc w:val="center"/>
              <w:rPr>
                <w:rFonts w:cstheme="minorHAnsi"/>
                <w:iCs/>
              </w:rPr>
            </w:pPr>
            <w:r>
              <w:rPr>
                <w:rFonts w:cstheme="minorHAnsi"/>
                <w:iCs/>
              </w:rPr>
              <w:t>*</w:t>
            </w:r>
          </w:p>
        </w:tc>
      </w:tr>
      <w:tr w:rsidR="00ED5E4F" w14:paraId="7598D1A2" w14:textId="77777777" w:rsidTr="004D11B2">
        <w:tc>
          <w:tcPr>
            <w:tcW w:w="3055" w:type="dxa"/>
          </w:tcPr>
          <w:p w14:paraId="01822B9B" w14:textId="28945797" w:rsidR="00ED5E4F" w:rsidRDefault="00ED5E4F" w:rsidP="004D11B2">
            <w:pPr>
              <w:rPr>
                <w:rFonts w:cstheme="minorHAnsi"/>
                <w:iCs/>
              </w:rPr>
            </w:pPr>
            <w:r>
              <w:rPr>
                <w:rFonts w:cstheme="minorHAnsi"/>
                <w:iCs/>
              </w:rPr>
              <w:t>Fever</w:t>
            </w:r>
          </w:p>
        </w:tc>
        <w:tc>
          <w:tcPr>
            <w:tcW w:w="1980" w:type="dxa"/>
          </w:tcPr>
          <w:p w14:paraId="79CF8D88" w14:textId="5DF1092E" w:rsidR="00ED5E4F" w:rsidRDefault="00ED5E4F" w:rsidP="00210ECF">
            <w:pPr>
              <w:jc w:val="center"/>
              <w:rPr>
                <w:rFonts w:cstheme="minorHAnsi"/>
                <w:iCs/>
              </w:rPr>
            </w:pPr>
            <w:r>
              <w:rPr>
                <w:rFonts w:cstheme="minorHAnsi"/>
                <w:iCs/>
              </w:rPr>
              <w:t>*</w:t>
            </w:r>
          </w:p>
        </w:tc>
        <w:tc>
          <w:tcPr>
            <w:tcW w:w="2430" w:type="dxa"/>
          </w:tcPr>
          <w:p w14:paraId="2A758B67" w14:textId="77777777" w:rsidR="00ED5E4F" w:rsidRDefault="00ED5E4F" w:rsidP="00210ECF">
            <w:pPr>
              <w:jc w:val="center"/>
              <w:rPr>
                <w:rFonts w:cstheme="minorHAnsi"/>
                <w:iCs/>
              </w:rPr>
            </w:pPr>
          </w:p>
        </w:tc>
        <w:tc>
          <w:tcPr>
            <w:tcW w:w="1885" w:type="dxa"/>
          </w:tcPr>
          <w:p w14:paraId="7A71AA22" w14:textId="77777777" w:rsidR="00ED5E4F" w:rsidRDefault="00ED5E4F" w:rsidP="00210ECF">
            <w:pPr>
              <w:jc w:val="center"/>
              <w:rPr>
                <w:rFonts w:cstheme="minorHAnsi"/>
                <w:iCs/>
              </w:rPr>
            </w:pPr>
          </w:p>
        </w:tc>
      </w:tr>
      <w:tr w:rsidR="00ED5E4F" w14:paraId="2C2C507A" w14:textId="77777777" w:rsidTr="004D11B2">
        <w:tc>
          <w:tcPr>
            <w:tcW w:w="3055" w:type="dxa"/>
          </w:tcPr>
          <w:p w14:paraId="1BF482E0" w14:textId="158BC461" w:rsidR="00ED5E4F" w:rsidRDefault="00ED5E4F" w:rsidP="004D11B2">
            <w:pPr>
              <w:rPr>
                <w:rFonts w:cstheme="minorHAnsi"/>
                <w:iCs/>
              </w:rPr>
            </w:pPr>
            <w:r>
              <w:rPr>
                <w:rFonts w:cstheme="minorHAnsi"/>
                <w:iCs/>
              </w:rPr>
              <w:t>WBC</w:t>
            </w:r>
          </w:p>
        </w:tc>
        <w:tc>
          <w:tcPr>
            <w:tcW w:w="1980" w:type="dxa"/>
          </w:tcPr>
          <w:p w14:paraId="0E4D9A6D" w14:textId="2DF96EFE" w:rsidR="00ED5E4F" w:rsidRDefault="00ED5E4F" w:rsidP="00ED5E4F">
            <w:pPr>
              <w:jc w:val="center"/>
              <w:rPr>
                <w:rFonts w:cstheme="minorHAnsi"/>
                <w:iCs/>
              </w:rPr>
            </w:pPr>
            <w:r>
              <w:rPr>
                <w:rFonts w:cstheme="minorHAnsi"/>
                <w:iCs/>
              </w:rPr>
              <w:t>*</w:t>
            </w:r>
          </w:p>
        </w:tc>
        <w:tc>
          <w:tcPr>
            <w:tcW w:w="2430" w:type="dxa"/>
          </w:tcPr>
          <w:p w14:paraId="522A1346" w14:textId="77777777" w:rsidR="00ED5E4F" w:rsidRDefault="00ED5E4F" w:rsidP="00ED5E4F">
            <w:pPr>
              <w:jc w:val="center"/>
              <w:rPr>
                <w:rFonts w:cstheme="minorHAnsi"/>
                <w:iCs/>
              </w:rPr>
            </w:pPr>
          </w:p>
        </w:tc>
        <w:tc>
          <w:tcPr>
            <w:tcW w:w="1885" w:type="dxa"/>
          </w:tcPr>
          <w:p w14:paraId="33324FCE" w14:textId="77777777" w:rsidR="00ED5E4F" w:rsidRDefault="00ED5E4F" w:rsidP="00ED5E4F">
            <w:pPr>
              <w:jc w:val="center"/>
              <w:rPr>
                <w:rFonts w:cstheme="minorHAnsi"/>
                <w:iCs/>
              </w:rPr>
            </w:pPr>
          </w:p>
        </w:tc>
      </w:tr>
      <w:tr w:rsidR="00ED5E4F" w14:paraId="76184119" w14:textId="77777777" w:rsidTr="004D11B2">
        <w:tc>
          <w:tcPr>
            <w:tcW w:w="3055" w:type="dxa"/>
          </w:tcPr>
          <w:p w14:paraId="02AF3AA7" w14:textId="1ED6FAD1" w:rsidR="00ED5E4F" w:rsidRDefault="00ED5E4F" w:rsidP="004D11B2">
            <w:pPr>
              <w:rPr>
                <w:rFonts w:cstheme="minorHAnsi"/>
                <w:iCs/>
              </w:rPr>
            </w:pPr>
            <w:r>
              <w:rPr>
                <w:rFonts w:cstheme="minorHAnsi"/>
                <w:iCs/>
              </w:rPr>
              <w:t>Continence</w:t>
            </w:r>
          </w:p>
        </w:tc>
        <w:tc>
          <w:tcPr>
            <w:tcW w:w="1980" w:type="dxa"/>
          </w:tcPr>
          <w:p w14:paraId="1769C374" w14:textId="3860DB39" w:rsidR="00ED5E4F" w:rsidRDefault="00ED5E4F" w:rsidP="00210ECF">
            <w:pPr>
              <w:jc w:val="center"/>
              <w:rPr>
                <w:rFonts w:cstheme="minorHAnsi"/>
                <w:iCs/>
              </w:rPr>
            </w:pPr>
            <w:r>
              <w:rPr>
                <w:rFonts w:cstheme="minorHAnsi"/>
                <w:iCs/>
              </w:rPr>
              <w:t>*</w:t>
            </w:r>
          </w:p>
        </w:tc>
        <w:tc>
          <w:tcPr>
            <w:tcW w:w="2430" w:type="dxa"/>
          </w:tcPr>
          <w:p w14:paraId="4F7C081E" w14:textId="77777777" w:rsidR="00ED5E4F" w:rsidRDefault="00ED5E4F" w:rsidP="00210ECF">
            <w:pPr>
              <w:jc w:val="center"/>
              <w:rPr>
                <w:rFonts w:cstheme="minorHAnsi"/>
                <w:iCs/>
              </w:rPr>
            </w:pPr>
          </w:p>
        </w:tc>
        <w:tc>
          <w:tcPr>
            <w:tcW w:w="1885" w:type="dxa"/>
          </w:tcPr>
          <w:p w14:paraId="6450429C" w14:textId="77777777" w:rsidR="00ED5E4F" w:rsidRDefault="00ED5E4F" w:rsidP="00210ECF">
            <w:pPr>
              <w:jc w:val="center"/>
              <w:rPr>
                <w:rFonts w:cstheme="minorHAnsi"/>
                <w:iCs/>
              </w:rPr>
            </w:pPr>
          </w:p>
        </w:tc>
      </w:tr>
      <w:tr w:rsidR="00ED5E4F" w14:paraId="76134EF7" w14:textId="77777777" w:rsidTr="004D11B2">
        <w:tc>
          <w:tcPr>
            <w:tcW w:w="3055" w:type="dxa"/>
          </w:tcPr>
          <w:p w14:paraId="1B86418A" w14:textId="3CD31D9A" w:rsidR="00ED5E4F" w:rsidRDefault="00ED5E4F" w:rsidP="004D11B2">
            <w:pPr>
              <w:rPr>
                <w:rFonts w:cstheme="minorHAnsi"/>
                <w:iCs/>
              </w:rPr>
            </w:pPr>
            <w:r>
              <w:rPr>
                <w:rFonts w:cstheme="minorHAnsi"/>
                <w:iCs/>
              </w:rPr>
              <w:t>BUN</w:t>
            </w:r>
          </w:p>
        </w:tc>
        <w:tc>
          <w:tcPr>
            <w:tcW w:w="1980" w:type="dxa"/>
          </w:tcPr>
          <w:p w14:paraId="088CFC84" w14:textId="0A235FA3" w:rsidR="00ED5E4F" w:rsidRDefault="00ED5E4F" w:rsidP="00210ECF">
            <w:pPr>
              <w:jc w:val="center"/>
              <w:rPr>
                <w:rFonts w:cstheme="minorHAnsi"/>
                <w:iCs/>
              </w:rPr>
            </w:pPr>
            <w:r>
              <w:rPr>
                <w:rFonts w:cstheme="minorHAnsi"/>
                <w:iCs/>
              </w:rPr>
              <w:t>*</w:t>
            </w:r>
          </w:p>
        </w:tc>
        <w:tc>
          <w:tcPr>
            <w:tcW w:w="2430" w:type="dxa"/>
          </w:tcPr>
          <w:p w14:paraId="23BFFBF8" w14:textId="77777777" w:rsidR="00ED5E4F" w:rsidRDefault="00ED5E4F" w:rsidP="00210ECF">
            <w:pPr>
              <w:jc w:val="center"/>
              <w:rPr>
                <w:rFonts w:cstheme="minorHAnsi"/>
                <w:iCs/>
              </w:rPr>
            </w:pPr>
          </w:p>
        </w:tc>
        <w:tc>
          <w:tcPr>
            <w:tcW w:w="1885" w:type="dxa"/>
          </w:tcPr>
          <w:p w14:paraId="17320C6C" w14:textId="77777777" w:rsidR="00ED5E4F" w:rsidRDefault="00ED5E4F" w:rsidP="00210ECF">
            <w:pPr>
              <w:jc w:val="center"/>
              <w:rPr>
                <w:rFonts w:cstheme="minorHAnsi"/>
                <w:iCs/>
              </w:rPr>
            </w:pPr>
          </w:p>
        </w:tc>
      </w:tr>
      <w:tr w:rsidR="00ED5E4F" w14:paraId="06E9B267" w14:textId="77777777" w:rsidTr="004D11B2">
        <w:tc>
          <w:tcPr>
            <w:tcW w:w="3055" w:type="dxa"/>
          </w:tcPr>
          <w:p w14:paraId="5DC961B9" w14:textId="6EBA8332" w:rsidR="00ED5E4F" w:rsidRDefault="00ED5E4F" w:rsidP="004D11B2">
            <w:pPr>
              <w:rPr>
                <w:rFonts w:cstheme="minorHAnsi"/>
                <w:iCs/>
              </w:rPr>
            </w:pPr>
            <w:r>
              <w:rPr>
                <w:rFonts w:cstheme="minorHAnsi"/>
                <w:iCs/>
              </w:rPr>
              <w:t>Creatinine</w:t>
            </w:r>
          </w:p>
        </w:tc>
        <w:tc>
          <w:tcPr>
            <w:tcW w:w="1980" w:type="dxa"/>
          </w:tcPr>
          <w:p w14:paraId="11B6EA20" w14:textId="77777777" w:rsidR="00ED5E4F" w:rsidRDefault="00ED5E4F" w:rsidP="00210ECF">
            <w:pPr>
              <w:jc w:val="center"/>
              <w:rPr>
                <w:rFonts w:cstheme="minorHAnsi"/>
                <w:iCs/>
              </w:rPr>
            </w:pPr>
          </w:p>
        </w:tc>
        <w:tc>
          <w:tcPr>
            <w:tcW w:w="2430" w:type="dxa"/>
          </w:tcPr>
          <w:p w14:paraId="31408107" w14:textId="77777777" w:rsidR="00ED5E4F" w:rsidRDefault="00ED5E4F" w:rsidP="00210ECF">
            <w:pPr>
              <w:jc w:val="center"/>
              <w:rPr>
                <w:rFonts w:cstheme="minorHAnsi"/>
                <w:iCs/>
              </w:rPr>
            </w:pPr>
          </w:p>
        </w:tc>
        <w:tc>
          <w:tcPr>
            <w:tcW w:w="1885" w:type="dxa"/>
          </w:tcPr>
          <w:p w14:paraId="12A2B440" w14:textId="42665F08" w:rsidR="00ED5E4F" w:rsidRDefault="00ED5E4F" w:rsidP="00210ECF">
            <w:pPr>
              <w:jc w:val="center"/>
              <w:rPr>
                <w:rFonts w:cstheme="minorHAnsi"/>
                <w:iCs/>
              </w:rPr>
            </w:pPr>
            <w:r>
              <w:rPr>
                <w:rFonts w:cstheme="minorHAnsi"/>
                <w:iCs/>
              </w:rPr>
              <w:t>*</w:t>
            </w:r>
          </w:p>
        </w:tc>
      </w:tr>
    </w:tbl>
    <w:p w14:paraId="4C406E5C" w14:textId="156A1A05" w:rsidR="00ED5E4F" w:rsidRDefault="00ED5E4F" w:rsidP="004040BD"/>
    <w:p w14:paraId="7A5956BC" w14:textId="77777777" w:rsidR="00E21BAC" w:rsidRPr="000E791C" w:rsidRDefault="00E21BAC" w:rsidP="00E21BAC">
      <w:pPr>
        <w:rPr>
          <w:rFonts w:cstheme="minorHAnsi"/>
          <w:b/>
          <w:bCs/>
        </w:rPr>
      </w:pPr>
      <w:r w:rsidRPr="000E791C">
        <w:rPr>
          <w:rFonts w:cstheme="minorHAnsi"/>
          <w:b/>
          <w:bCs/>
        </w:rPr>
        <w:t>Scoring Rule: 0/1</w:t>
      </w:r>
    </w:p>
    <w:p w14:paraId="4C977A9F" w14:textId="77777777" w:rsidR="00E21BAC" w:rsidRDefault="00E21BAC" w:rsidP="00224424">
      <w:bookmarkStart w:id="9" w:name="_Hlk108622646"/>
      <w:r w:rsidRPr="00E21BAC">
        <w:rPr>
          <w:b/>
          <w:bCs/>
        </w:rPr>
        <w:t>Rationale:</w:t>
      </w:r>
      <w:r>
        <w:t xml:space="preserve">  Indicators that are improved due to appropriate orders/interventions are urinary color/character, confusion, fever, WBC, </w:t>
      </w:r>
      <w:proofErr w:type="gramStart"/>
      <w:r>
        <w:t>continence</w:t>
      </w:r>
      <w:proofErr w:type="gramEnd"/>
      <w:r>
        <w:t xml:space="preserve"> and BUN.  Creatinine was normal/unchanged as is pulse oximeter.  PO fluid intake has declined (refusing most PO liquids) and fluid volume status maintained primarily with IV fluids. </w:t>
      </w:r>
    </w:p>
    <w:bookmarkEnd w:id="9"/>
    <w:p w14:paraId="3D0455A5" w14:textId="77777777" w:rsidR="00123DA0" w:rsidRDefault="00123DA0">
      <w:pPr>
        <w:rPr>
          <w:rFonts w:cstheme="minorHAnsi"/>
          <w:i/>
          <w:iCs/>
        </w:rPr>
      </w:pPr>
    </w:p>
    <w:p w14:paraId="10FBF7A5" w14:textId="77777777" w:rsidR="00123DA0" w:rsidRDefault="00123DA0">
      <w:pPr>
        <w:rPr>
          <w:rFonts w:cstheme="minorHAnsi"/>
          <w:i/>
          <w:iCs/>
        </w:rPr>
      </w:pPr>
    </w:p>
    <w:p w14:paraId="1CA3FE6F" w14:textId="099054DC" w:rsidR="004040BD" w:rsidRDefault="004040BD">
      <w:pPr>
        <w:rPr>
          <w:rFonts w:cstheme="minorHAnsi"/>
          <w:i/>
          <w:iCs/>
        </w:rPr>
      </w:pPr>
      <w:r w:rsidRPr="00AD25A4">
        <w:rPr>
          <w:rFonts w:cstheme="minorHAnsi"/>
          <w:iCs/>
        </w:rPr>
        <w:br w:type="page"/>
      </w:r>
    </w:p>
    <w:p w14:paraId="2F863E3D" w14:textId="1941D51F" w:rsidR="00561C05" w:rsidRPr="00735B6F" w:rsidRDefault="00713FC8" w:rsidP="00561C05">
      <w:pPr>
        <w:rPr>
          <w:b/>
          <w:bCs/>
          <w:u w:val="single"/>
        </w:rPr>
      </w:pPr>
      <w:r>
        <w:rPr>
          <w:b/>
          <w:bCs/>
          <w:u w:val="single"/>
        </w:rPr>
        <w:lastRenderedPageBreak/>
        <w:t>Trend</w:t>
      </w:r>
    </w:p>
    <w:p w14:paraId="1441DA66" w14:textId="3AA051C5" w:rsidR="006E48F7" w:rsidRDefault="006E48F7" w:rsidP="006E48F7">
      <w:r>
        <w:t xml:space="preserve">The nurse is caring for a 82-year-old female admitted to medical unit with </w:t>
      </w:r>
      <w:r w:rsidR="008631CD">
        <w:t>a urinary tract infection.</w:t>
      </w:r>
      <w:r>
        <w:t xml:space="preserve"> </w:t>
      </w:r>
    </w:p>
    <w:tbl>
      <w:tblPr>
        <w:tblStyle w:val="TableGrid"/>
        <w:tblW w:w="0" w:type="auto"/>
        <w:tblLook w:val="04A0" w:firstRow="1" w:lastRow="0" w:firstColumn="1" w:lastColumn="0" w:noHBand="0" w:noVBand="1"/>
      </w:tblPr>
      <w:tblGrid>
        <w:gridCol w:w="2155"/>
        <w:gridCol w:w="7195"/>
      </w:tblGrid>
      <w:tr w:rsidR="006E48F7" w14:paraId="483FDEBB" w14:textId="77777777" w:rsidTr="00990991">
        <w:trPr>
          <w:gridAfter w:val="1"/>
          <w:wAfter w:w="7195" w:type="dxa"/>
        </w:trPr>
        <w:tc>
          <w:tcPr>
            <w:tcW w:w="2155" w:type="dxa"/>
            <w:shd w:val="clear" w:color="auto" w:fill="FFC000"/>
          </w:tcPr>
          <w:p w14:paraId="3D643486" w14:textId="77777777" w:rsidR="006E48F7" w:rsidRPr="005C6695" w:rsidRDefault="006E48F7" w:rsidP="00990991">
            <w:pPr>
              <w:rPr>
                <w:b/>
                <w:bCs/>
              </w:rPr>
            </w:pPr>
            <w:r>
              <w:rPr>
                <w:b/>
                <w:bCs/>
              </w:rPr>
              <w:t>Nurses’ Notes</w:t>
            </w:r>
          </w:p>
        </w:tc>
      </w:tr>
      <w:tr w:rsidR="006E48F7" w14:paraId="0F6D747B" w14:textId="77777777" w:rsidTr="00990991">
        <w:tc>
          <w:tcPr>
            <w:tcW w:w="9350" w:type="dxa"/>
            <w:gridSpan w:val="2"/>
          </w:tcPr>
          <w:p w14:paraId="1C1A139D" w14:textId="77777777" w:rsidR="008631CD" w:rsidRDefault="006E48F7" w:rsidP="008631CD">
            <w:r>
              <w:t xml:space="preserve">0930: Admitted from the emergency room with dehydration and new onset of incontinence and mild confusion. Recently widowed and now living with daughter and son-in-law. Daughter reports declining PO fluid intake in past week and now client has foul-smelling, pink-tinged urine with incontinence and low-grade fever; no reports of pain or burning but noted to be restless with new onset of mild confusion. Upon admission to medical unit, alert and oriented to person only but pleasant and cooperative. </w:t>
            </w:r>
            <w:proofErr w:type="spellStart"/>
            <w:r w:rsidR="008631CD">
              <w:t>T101.8</w:t>
            </w:r>
            <w:proofErr w:type="spellEnd"/>
            <w:r w:rsidR="008631CD">
              <w:t>/F  38.7 C, P 96, RR18, BP105/52. Pulse oximeter 97% on room air.</w:t>
            </w:r>
          </w:p>
          <w:p w14:paraId="3F2A1691" w14:textId="58FD46E0" w:rsidR="006E48F7" w:rsidRDefault="006E48F7" w:rsidP="00990991">
            <w:r>
              <w:t xml:space="preserve"> Skin dry with poor turgor; neck veins flat. Offered bedpan frequently and voiding small amounts of urine—concentrated, pinkish and foul-smelling; does not report burning or pain. Urine and blood cultures obtained; results pending.  Daughter reports Sulfa allergy. </w:t>
            </w:r>
          </w:p>
          <w:p w14:paraId="7589E760" w14:textId="77777777" w:rsidR="007B0004" w:rsidRDefault="007B0004" w:rsidP="007B0004"/>
          <w:p w14:paraId="2BFA6EC0" w14:textId="0794F0BF" w:rsidR="006E48F7" w:rsidRPr="00656F5C" w:rsidRDefault="007B0004" w:rsidP="006E48F7">
            <w:pPr>
              <w:rPr>
                <w:sz w:val="10"/>
                <w:szCs w:val="10"/>
              </w:rPr>
            </w:pPr>
            <w:r>
              <w:t>1000:  1</w:t>
            </w:r>
            <w:r w:rsidRPr="008A645D">
              <w:rPr>
                <w:vertAlign w:val="superscript"/>
              </w:rPr>
              <w:t>st</w:t>
            </w:r>
            <w:r>
              <w:t xml:space="preserve"> dose of IV ciprofloxacin and IV normal saline bolus given.  Acetaminophen 650 mg PO administered for fever.</w:t>
            </w:r>
            <w:r w:rsidR="00344FA5">
              <w:t xml:space="preserve"> </w:t>
            </w:r>
          </w:p>
          <w:p w14:paraId="27FD87D9" w14:textId="77777777" w:rsidR="00C30231" w:rsidRDefault="00C30231" w:rsidP="006E48F7"/>
          <w:p w14:paraId="417777EB" w14:textId="4715BCEC" w:rsidR="006E48F7" w:rsidRDefault="006E48F7" w:rsidP="006E48F7">
            <w:r>
              <w:t xml:space="preserve">1400: </w:t>
            </w:r>
            <w:r w:rsidR="008631CD">
              <w:t>T</w:t>
            </w:r>
            <w:r>
              <w:t xml:space="preserve"> </w:t>
            </w:r>
            <w:r w:rsidR="008631CD">
              <w:t>100.2 / 37.8, P 85, RR16, BP 134/64. Pulse oximeter 97% on room air.</w:t>
            </w:r>
            <w:r>
              <w:t xml:space="preserve"> </w:t>
            </w:r>
            <w:r w:rsidRPr="00B779C2">
              <w:t>IV NS at 50 cc/hr to left periph</w:t>
            </w:r>
            <w:r>
              <w:t>eral line</w:t>
            </w:r>
            <w:r w:rsidRPr="00B779C2">
              <w:t xml:space="preserve">. </w:t>
            </w:r>
            <w:r>
              <w:t xml:space="preserve">Resting quietly. Fluids </w:t>
            </w:r>
            <w:proofErr w:type="spellStart"/>
            <w:r>
              <w:t>ecouraged</w:t>
            </w:r>
            <w:proofErr w:type="spellEnd"/>
            <w:r>
              <w:t xml:space="preserve"> and offered bedpan frequently and voiding slightly more dilute yellow cloudy urine, 450 </w:t>
            </w:r>
            <w:proofErr w:type="spellStart"/>
            <w:r>
              <w:t>mls</w:t>
            </w:r>
            <w:proofErr w:type="spellEnd"/>
            <w:r>
              <w:t xml:space="preserve"> since fluid bolus.  </w:t>
            </w:r>
          </w:p>
          <w:p w14:paraId="1F4046BE" w14:textId="77777777" w:rsidR="006E48F7" w:rsidRPr="00656F5C" w:rsidRDefault="006E48F7" w:rsidP="006E48F7">
            <w:pPr>
              <w:rPr>
                <w:sz w:val="10"/>
                <w:szCs w:val="10"/>
              </w:rPr>
            </w:pPr>
          </w:p>
          <w:p w14:paraId="7D837D76" w14:textId="77777777" w:rsidR="006E48F7" w:rsidRDefault="006E48F7" w:rsidP="006E48F7">
            <w:r>
              <w:t xml:space="preserve">1800:  </w:t>
            </w:r>
            <w:r w:rsidRPr="00B779C2">
              <w:t xml:space="preserve">Called to room by </w:t>
            </w:r>
            <w:proofErr w:type="spellStart"/>
            <w:r>
              <w:t>Unlicesensed</w:t>
            </w:r>
            <w:proofErr w:type="spellEnd"/>
            <w:r>
              <w:t xml:space="preserve"> Assistive Personnel</w:t>
            </w:r>
            <w:r w:rsidR="00344FA5">
              <w:t>. C</w:t>
            </w:r>
            <w:r w:rsidRPr="00B779C2">
              <w:t xml:space="preserve">lient </w:t>
            </w:r>
            <w:r>
              <w:t xml:space="preserve">suddenly </w:t>
            </w:r>
            <w:r w:rsidRPr="00B779C2">
              <w:t>restless</w:t>
            </w:r>
            <w:r>
              <w:t xml:space="preserve">, disoriented with fluctuating level of consciousness. Pushing tray away and fidgeting with IV line and </w:t>
            </w:r>
            <w:proofErr w:type="gramStart"/>
            <w:r>
              <w:t>stated</w:t>
            </w:r>
            <w:proofErr w:type="gramEnd"/>
            <w:r>
              <w:t xml:space="preserve"> “I want to get out of here” and insisting on getting out of bed. Difficult to reorient to name/place/situation.  </w:t>
            </w:r>
          </w:p>
          <w:p w14:paraId="555094E8" w14:textId="79332420" w:rsidR="00C30231" w:rsidRDefault="00C30231" w:rsidP="006E48F7">
            <w:r>
              <w:t>T 99.8 / 37.6, P 80, RR20, BP 138/69. Pulse oximeter 97% on room air.</w:t>
            </w:r>
          </w:p>
        </w:tc>
      </w:tr>
      <w:bookmarkEnd w:id="0"/>
      <w:bookmarkEnd w:id="1"/>
    </w:tbl>
    <w:p w14:paraId="0EAA25BA" w14:textId="77777777" w:rsidR="00C30231" w:rsidRDefault="00C30231" w:rsidP="00C30231"/>
    <w:p w14:paraId="064B1BEC" w14:textId="5809E52F" w:rsidR="001B2DE1" w:rsidRPr="00656F5C" w:rsidRDefault="001B2DE1" w:rsidP="00656F5C">
      <w:pPr>
        <w:pStyle w:val="ListParagraph"/>
        <w:numPr>
          <w:ilvl w:val="0"/>
          <w:numId w:val="6"/>
        </w:numPr>
      </w:pPr>
      <w:r>
        <w:t xml:space="preserve">Drag 1 condition and 1 finding to fill in the blanks of the following sentence. </w:t>
      </w:r>
    </w:p>
    <w:p w14:paraId="0A7AEF59" w14:textId="7E6FFA0C" w:rsidR="001B2DE1" w:rsidRDefault="007B0004" w:rsidP="001B2DE1">
      <w:r>
        <w:rPr>
          <w:noProof/>
        </w:rPr>
        <mc:AlternateContent>
          <mc:Choice Requires="wps">
            <w:drawing>
              <wp:anchor distT="0" distB="0" distL="114300" distR="114300" simplePos="0" relativeHeight="251659264" behindDoc="0" locked="0" layoutInCell="1" allowOverlap="1" wp14:anchorId="7AF3859D" wp14:editId="6CC235F5">
                <wp:simplePos x="0" y="0"/>
                <wp:positionH relativeFrom="column">
                  <wp:posOffset>3623585</wp:posOffset>
                </wp:positionH>
                <wp:positionV relativeFrom="paragraph">
                  <wp:posOffset>56309</wp:posOffset>
                </wp:positionV>
                <wp:extent cx="2219325" cy="2381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1C00" id="Rectangle 2" o:spid="_x0000_s1026" style="position:absolute;margin-left:285.3pt;margin-top:4.45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"/>
            </w:pict>
          </mc:Fallback>
        </mc:AlternateContent>
      </w:r>
      <w:proofErr w:type="gramStart"/>
      <w:r w:rsidR="00656F5C">
        <w:t>At</w:t>
      </w:r>
      <w:proofErr w:type="gramEnd"/>
      <w:r w:rsidR="00656F5C">
        <w:t xml:space="preserve"> 1800, t</w:t>
      </w:r>
      <w:r w:rsidR="001B2DE1">
        <w:t xml:space="preserve">he client is most likely displaying symptoms of </w:t>
      </w:r>
    </w:p>
    <w:p w14:paraId="21B00330" w14:textId="3D3DBE4F" w:rsidR="001B2DE1" w:rsidRDefault="00AE10ED" w:rsidP="00656F5C">
      <w:r>
        <w:rPr>
          <w:noProof/>
        </w:rPr>
        <mc:AlternateContent>
          <mc:Choice Requires="wps">
            <w:drawing>
              <wp:anchor distT="0" distB="0" distL="114300" distR="114300" simplePos="0" relativeHeight="251660288" behindDoc="0" locked="0" layoutInCell="1" allowOverlap="1" wp14:anchorId="706D720B" wp14:editId="073C3D5D">
                <wp:simplePos x="0" y="0"/>
                <wp:positionH relativeFrom="column">
                  <wp:posOffset>1059180</wp:posOffset>
                </wp:positionH>
                <wp:positionV relativeFrom="paragraph">
                  <wp:posOffset>7620</wp:posOffset>
                </wp:positionV>
                <wp:extent cx="2219325" cy="23812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2922" id="Rectangle 1" o:spid="_x0000_s1026" style="position:absolute;margin-left:83.4pt;margin-top:.6pt;width:17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"/>
            </w:pict>
          </mc:Fallback>
        </mc:AlternateContent>
      </w:r>
      <w:r w:rsidR="001B2DE1">
        <w:t>as evidenced by</w:t>
      </w:r>
    </w:p>
    <w:p w14:paraId="481301A5" w14:textId="77777777" w:rsidR="00656F5C" w:rsidRPr="00656F5C" w:rsidRDefault="00656F5C" w:rsidP="00656F5C">
      <w:pPr>
        <w:rPr>
          <w:sz w:val="12"/>
          <w:szCs w:val="12"/>
        </w:rPr>
      </w:pPr>
    </w:p>
    <w:tbl>
      <w:tblPr>
        <w:tblStyle w:val="TableGrid"/>
        <w:tblW w:w="0" w:type="auto"/>
        <w:tblInd w:w="761" w:type="dxa"/>
        <w:tblLook w:val="04A0" w:firstRow="1" w:lastRow="0" w:firstColumn="1" w:lastColumn="0" w:noHBand="0" w:noVBand="1"/>
      </w:tblPr>
      <w:tblGrid>
        <w:gridCol w:w="3192"/>
        <w:gridCol w:w="1440"/>
        <w:gridCol w:w="3192"/>
      </w:tblGrid>
      <w:tr w:rsidR="001B2DE1" w14:paraId="2A6F4C97" w14:textId="77777777" w:rsidTr="001B2DE1">
        <w:tc>
          <w:tcPr>
            <w:tcW w:w="3192" w:type="dxa"/>
            <w:tcBorders>
              <w:right w:val="single" w:sz="4" w:space="0" w:color="auto"/>
            </w:tcBorders>
            <w:shd w:val="clear" w:color="auto" w:fill="BFBFBF" w:themeFill="background1" w:themeFillShade="BF"/>
          </w:tcPr>
          <w:p w14:paraId="7877159C" w14:textId="77777777" w:rsidR="001B2DE1" w:rsidRDefault="001B2DE1" w:rsidP="008F51AC">
            <w:pPr>
              <w:jc w:val="center"/>
            </w:pPr>
            <w:r>
              <w:t>Conditions</w:t>
            </w:r>
          </w:p>
        </w:tc>
        <w:tc>
          <w:tcPr>
            <w:tcW w:w="1440" w:type="dxa"/>
            <w:tcBorders>
              <w:top w:val="nil"/>
              <w:left w:val="single" w:sz="4" w:space="0" w:color="auto"/>
              <w:bottom w:val="nil"/>
              <w:right w:val="single" w:sz="4" w:space="0" w:color="auto"/>
            </w:tcBorders>
          </w:tcPr>
          <w:p w14:paraId="0B850553" w14:textId="77777777" w:rsidR="001B2DE1" w:rsidRDefault="001B2DE1" w:rsidP="008F51AC"/>
        </w:tc>
        <w:tc>
          <w:tcPr>
            <w:tcW w:w="3192" w:type="dxa"/>
            <w:tcBorders>
              <w:left w:val="single" w:sz="4" w:space="0" w:color="auto"/>
            </w:tcBorders>
            <w:shd w:val="clear" w:color="auto" w:fill="BFBFBF" w:themeFill="background1" w:themeFillShade="BF"/>
          </w:tcPr>
          <w:p w14:paraId="0929FA2D" w14:textId="77777777" w:rsidR="001B2DE1" w:rsidRDefault="001B2DE1" w:rsidP="008F51AC">
            <w:pPr>
              <w:jc w:val="center"/>
            </w:pPr>
            <w:r>
              <w:t>Client Findings</w:t>
            </w:r>
          </w:p>
        </w:tc>
      </w:tr>
      <w:tr w:rsidR="001B2DE1" w14:paraId="3CD70135" w14:textId="77777777" w:rsidTr="001B2DE1">
        <w:tc>
          <w:tcPr>
            <w:tcW w:w="3192" w:type="dxa"/>
            <w:tcBorders>
              <w:right w:val="single" w:sz="4" w:space="0" w:color="auto"/>
            </w:tcBorders>
          </w:tcPr>
          <w:p w14:paraId="0ADA1832" w14:textId="3F2C7342" w:rsidR="001B2DE1" w:rsidRDefault="00D21CC4" w:rsidP="008F51AC">
            <w:r>
              <w:t xml:space="preserve">Hypovolemic </w:t>
            </w:r>
            <w:r w:rsidR="001B2DE1">
              <w:t>shock</w:t>
            </w:r>
          </w:p>
        </w:tc>
        <w:tc>
          <w:tcPr>
            <w:tcW w:w="1440" w:type="dxa"/>
            <w:tcBorders>
              <w:top w:val="nil"/>
              <w:left w:val="single" w:sz="4" w:space="0" w:color="auto"/>
              <w:bottom w:val="nil"/>
              <w:right w:val="single" w:sz="4" w:space="0" w:color="auto"/>
            </w:tcBorders>
          </w:tcPr>
          <w:p w14:paraId="6BDEF9BF" w14:textId="77777777" w:rsidR="001B2DE1" w:rsidRDefault="001B2DE1" w:rsidP="008F51AC"/>
        </w:tc>
        <w:tc>
          <w:tcPr>
            <w:tcW w:w="3192" w:type="dxa"/>
            <w:tcBorders>
              <w:left w:val="single" w:sz="4" w:space="0" w:color="auto"/>
            </w:tcBorders>
          </w:tcPr>
          <w:p w14:paraId="64200E71" w14:textId="5C358F55" w:rsidR="001B2DE1" w:rsidRDefault="00656F5C" w:rsidP="008F51AC">
            <w:r>
              <w:t>Heart rate decrease</w:t>
            </w:r>
          </w:p>
        </w:tc>
      </w:tr>
      <w:tr w:rsidR="001B2DE1" w14:paraId="49AF51D7" w14:textId="77777777" w:rsidTr="001B2DE1">
        <w:tc>
          <w:tcPr>
            <w:tcW w:w="3192" w:type="dxa"/>
            <w:tcBorders>
              <w:right w:val="single" w:sz="4" w:space="0" w:color="auto"/>
            </w:tcBorders>
          </w:tcPr>
          <w:p w14:paraId="1F562745" w14:textId="5331C932" w:rsidR="001B2DE1" w:rsidRDefault="001B2DE1" w:rsidP="008F51AC">
            <w:r>
              <w:t>Respiratory distress syndrome</w:t>
            </w:r>
          </w:p>
        </w:tc>
        <w:tc>
          <w:tcPr>
            <w:tcW w:w="1440" w:type="dxa"/>
            <w:tcBorders>
              <w:top w:val="nil"/>
              <w:left w:val="single" w:sz="4" w:space="0" w:color="auto"/>
              <w:bottom w:val="nil"/>
              <w:right w:val="single" w:sz="4" w:space="0" w:color="auto"/>
            </w:tcBorders>
          </w:tcPr>
          <w:p w14:paraId="472D53D0" w14:textId="77777777" w:rsidR="001B2DE1" w:rsidRDefault="001B2DE1" w:rsidP="008F51AC"/>
        </w:tc>
        <w:tc>
          <w:tcPr>
            <w:tcW w:w="3192" w:type="dxa"/>
            <w:tcBorders>
              <w:left w:val="single" w:sz="4" w:space="0" w:color="auto"/>
            </w:tcBorders>
          </w:tcPr>
          <w:p w14:paraId="30F532EC" w14:textId="24878AA0" w:rsidR="001B2DE1" w:rsidRDefault="007C6B79" w:rsidP="008F51AC">
            <w:r>
              <w:t>Decrease in serum creatinine</w:t>
            </w:r>
          </w:p>
        </w:tc>
      </w:tr>
      <w:tr w:rsidR="001B2DE1" w14:paraId="2CB47139" w14:textId="77777777" w:rsidTr="001B2DE1">
        <w:tc>
          <w:tcPr>
            <w:tcW w:w="3192" w:type="dxa"/>
            <w:tcBorders>
              <w:right w:val="single" w:sz="4" w:space="0" w:color="auto"/>
            </w:tcBorders>
          </w:tcPr>
          <w:p w14:paraId="65E3713B" w14:textId="4EF495F6" w:rsidR="001B2DE1" w:rsidRDefault="001B2DE1" w:rsidP="008F51AC">
            <w:r>
              <w:t>Delirium*</w:t>
            </w:r>
          </w:p>
        </w:tc>
        <w:tc>
          <w:tcPr>
            <w:tcW w:w="1440" w:type="dxa"/>
            <w:tcBorders>
              <w:top w:val="nil"/>
              <w:left w:val="single" w:sz="4" w:space="0" w:color="auto"/>
              <w:bottom w:val="nil"/>
              <w:right w:val="single" w:sz="4" w:space="0" w:color="auto"/>
            </w:tcBorders>
          </w:tcPr>
          <w:p w14:paraId="617BD340" w14:textId="77777777" w:rsidR="001B2DE1" w:rsidRDefault="001B2DE1" w:rsidP="008F51AC"/>
        </w:tc>
        <w:tc>
          <w:tcPr>
            <w:tcW w:w="3192" w:type="dxa"/>
            <w:tcBorders>
              <w:left w:val="single" w:sz="4" w:space="0" w:color="auto"/>
            </w:tcBorders>
          </w:tcPr>
          <w:p w14:paraId="666430E3" w14:textId="1F7258BA" w:rsidR="001B2DE1" w:rsidRDefault="00AE10ED" w:rsidP="008F51AC">
            <w:r>
              <w:t>Urinary color/character</w:t>
            </w:r>
          </w:p>
        </w:tc>
      </w:tr>
      <w:tr w:rsidR="001B2DE1" w14:paraId="01711D3B" w14:textId="77777777" w:rsidTr="001B2DE1">
        <w:tc>
          <w:tcPr>
            <w:tcW w:w="3192" w:type="dxa"/>
            <w:tcBorders>
              <w:bottom w:val="single" w:sz="4" w:space="0" w:color="auto"/>
              <w:right w:val="single" w:sz="4" w:space="0" w:color="auto"/>
            </w:tcBorders>
          </w:tcPr>
          <w:p w14:paraId="071A4908" w14:textId="463E1F7E" w:rsidR="001B2DE1" w:rsidRDefault="00656F5C" w:rsidP="008F51AC">
            <w:r>
              <w:t>Chronic renal failure</w:t>
            </w:r>
          </w:p>
        </w:tc>
        <w:tc>
          <w:tcPr>
            <w:tcW w:w="1440" w:type="dxa"/>
            <w:tcBorders>
              <w:top w:val="nil"/>
              <w:left w:val="single" w:sz="4" w:space="0" w:color="auto"/>
              <w:bottom w:val="nil"/>
              <w:right w:val="single" w:sz="4" w:space="0" w:color="auto"/>
            </w:tcBorders>
          </w:tcPr>
          <w:p w14:paraId="167069BD" w14:textId="77777777" w:rsidR="001B2DE1" w:rsidRDefault="001B2DE1" w:rsidP="008F51AC"/>
        </w:tc>
        <w:tc>
          <w:tcPr>
            <w:tcW w:w="3192" w:type="dxa"/>
            <w:tcBorders>
              <w:left w:val="single" w:sz="4" w:space="0" w:color="auto"/>
              <w:bottom w:val="single" w:sz="4" w:space="0" w:color="auto"/>
            </w:tcBorders>
          </w:tcPr>
          <w:p w14:paraId="7195231E" w14:textId="1C51DA7C" w:rsidR="001B2DE1" w:rsidRDefault="009A28C4" w:rsidP="008F51AC">
            <w:r>
              <w:t xml:space="preserve">Disorientation* </w:t>
            </w:r>
          </w:p>
        </w:tc>
      </w:tr>
      <w:tr w:rsidR="001B2DE1" w14:paraId="7C91A853" w14:textId="77777777" w:rsidTr="001B2DE1">
        <w:tc>
          <w:tcPr>
            <w:tcW w:w="3192" w:type="dxa"/>
            <w:tcBorders>
              <w:bottom w:val="single" w:sz="4" w:space="0" w:color="auto"/>
              <w:right w:val="single" w:sz="4" w:space="0" w:color="auto"/>
            </w:tcBorders>
          </w:tcPr>
          <w:p w14:paraId="21685BBE" w14:textId="28E80C6D" w:rsidR="001B2DE1" w:rsidRDefault="001B2DE1" w:rsidP="008F51AC">
            <w:r>
              <w:t xml:space="preserve">End-stage Alzheimer’s </w:t>
            </w:r>
          </w:p>
        </w:tc>
        <w:tc>
          <w:tcPr>
            <w:tcW w:w="1440" w:type="dxa"/>
            <w:tcBorders>
              <w:top w:val="nil"/>
              <w:left w:val="single" w:sz="4" w:space="0" w:color="auto"/>
              <w:bottom w:val="nil"/>
              <w:right w:val="single" w:sz="4" w:space="0" w:color="auto"/>
            </w:tcBorders>
          </w:tcPr>
          <w:p w14:paraId="3B945F2A" w14:textId="77777777" w:rsidR="001B2DE1" w:rsidRDefault="001B2DE1" w:rsidP="008F51AC"/>
        </w:tc>
        <w:tc>
          <w:tcPr>
            <w:tcW w:w="3192" w:type="dxa"/>
            <w:tcBorders>
              <w:left w:val="single" w:sz="4" w:space="0" w:color="auto"/>
              <w:bottom w:val="single" w:sz="4" w:space="0" w:color="auto"/>
            </w:tcBorders>
          </w:tcPr>
          <w:p w14:paraId="4613B19D" w14:textId="1BD60C2F" w:rsidR="001B2DE1" w:rsidRDefault="00AE10ED" w:rsidP="008F51AC">
            <w:r>
              <w:t>Respiratory status</w:t>
            </w:r>
          </w:p>
        </w:tc>
      </w:tr>
    </w:tbl>
    <w:p w14:paraId="13D8F687" w14:textId="699DEC2A" w:rsidR="001B2DE1" w:rsidRDefault="001B2DE1" w:rsidP="00CA458F">
      <w:pPr>
        <w:rPr>
          <w:b/>
          <w:bCs/>
          <w:u w:val="single"/>
        </w:rPr>
      </w:pPr>
    </w:p>
    <w:p w14:paraId="62C87637" w14:textId="77777777" w:rsidR="00E21BAC" w:rsidRDefault="00E21BAC" w:rsidP="00E21BAC">
      <w:pPr>
        <w:rPr>
          <w:rFonts w:cstheme="minorHAnsi"/>
          <w:b/>
          <w:bCs/>
        </w:rPr>
      </w:pPr>
      <w:bookmarkStart w:id="10" w:name="_Hlk112934318"/>
      <w:r w:rsidRPr="000E791C">
        <w:rPr>
          <w:rFonts w:cstheme="minorHAnsi"/>
          <w:b/>
          <w:bCs/>
        </w:rPr>
        <w:t>Scoring Rule: Rationale</w:t>
      </w:r>
    </w:p>
    <w:bookmarkEnd w:id="10"/>
    <w:p w14:paraId="18A974CF" w14:textId="77777777" w:rsidR="00E21BAC" w:rsidRDefault="00E21BAC" w:rsidP="008F51AC">
      <w:r w:rsidRPr="00E21BAC">
        <w:rPr>
          <w:b/>
          <w:bCs/>
        </w:rPr>
        <w:t>Rationale:</w:t>
      </w:r>
      <w:r>
        <w:t xml:space="preserve">   Since admission, receiving treatment for UTI and fluids for dehydration these conditions improving. However, given age, current infection, and unfamiliar hospital environment, client now displaying symptoms of acute confusion or delirium. This is characterized by sudden changes in neurologic status, including fluctuating level of consciousness, increased confusion, worsening disorientation and restlessness/agitation.  </w:t>
      </w:r>
    </w:p>
    <w:p w14:paraId="278A6EAB" w14:textId="77777777" w:rsidR="001B2DE1" w:rsidRDefault="001B2DE1" w:rsidP="00CA458F">
      <w:pPr>
        <w:rPr>
          <w:b/>
          <w:bCs/>
          <w:u w:val="single"/>
        </w:rPr>
      </w:pPr>
    </w:p>
    <w:sectPr w:rsidR="001B2DE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819E" w14:textId="77777777" w:rsidR="00FB6845" w:rsidRDefault="00FB6845" w:rsidP="00EF4224">
      <w:pPr>
        <w:spacing w:after="0" w:line="240" w:lineRule="auto"/>
      </w:pPr>
      <w:r>
        <w:separator/>
      </w:r>
    </w:p>
  </w:endnote>
  <w:endnote w:type="continuationSeparator" w:id="0">
    <w:p w14:paraId="25C7B8C3" w14:textId="77777777" w:rsidR="00FB6845" w:rsidRDefault="00FB6845"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0E0107" w:rsidRDefault="000E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0E0107" w:rsidRPr="00424FF8" w:rsidRDefault="000E0107"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0E0107" w:rsidRDefault="000E0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0E0107" w:rsidRDefault="000E0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A7BF" w14:textId="77777777" w:rsidR="00FB6845" w:rsidRDefault="00FB6845" w:rsidP="00EF4224">
      <w:pPr>
        <w:spacing w:after="0" w:line="240" w:lineRule="auto"/>
      </w:pPr>
      <w:r>
        <w:separator/>
      </w:r>
    </w:p>
  </w:footnote>
  <w:footnote w:type="continuationSeparator" w:id="0">
    <w:p w14:paraId="3D826D5C" w14:textId="77777777" w:rsidR="00FB6845" w:rsidRDefault="00FB6845"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0E0107" w:rsidRDefault="000E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0E0107" w:rsidRDefault="000E0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0E0107" w:rsidRDefault="000E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AF5"/>
    <w:multiLevelType w:val="hybridMultilevel"/>
    <w:tmpl w:val="68CE033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1424E4"/>
    <w:multiLevelType w:val="hybridMultilevel"/>
    <w:tmpl w:val="E3048B5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A335340"/>
    <w:multiLevelType w:val="hybridMultilevel"/>
    <w:tmpl w:val="FB9E854C"/>
    <w:lvl w:ilvl="0" w:tplc="F558E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D47B3"/>
    <w:multiLevelType w:val="hybridMultilevel"/>
    <w:tmpl w:val="A7EEF358"/>
    <w:lvl w:ilvl="0" w:tplc="749E4F66">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5146F"/>
    <w:multiLevelType w:val="hybridMultilevel"/>
    <w:tmpl w:val="FB9E8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7F7007"/>
    <w:multiLevelType w:val="hybridMultilevel"/>
    <w:tmpl w:val="F7C04B24"/>
    <w:lvl w:ilvl="0" w:tplc="749E4F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6830F9"/>
    <w:multiLevelType w:val="hybridMultilevel"/>
    <w:tmpl w:val="FB9E8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8312F"/>
    <w:multiLevelType w:val="hybridMultilevel"/>
    <w:tmpl w:val="BAB42112"/>
    <w:lvl w:ilvl="0" w:tplc="9B68750E">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22B2D79"/>
    <w:multiLevelType w:val="hybridMultilevel"/>
    <w:tmpl w:val="76E0D26E"/>
    <w:lvl w:ilvl="0" w:tplc="9B687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A3EF6"/>
    <w:multiLevelType w:val="multilevel"/>
    <w:tmpl w:val="3A16C3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D2B04"/>
    <w:multiLevelType w:val="hybridMultilevel"/>
    <w:tmpl w:val="FB9E8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435BDE"/>
    <w:multiLevelType w:val="hybridMultilevel"/>
    <w:tmpl w:val="FB9E8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AC3D6C"/>
    <w:multiLevelType w:val="hybridMultilevel"/>
    <w:tmpl w:val="91E200A0"/>
    <w:lvl w:ilvl="0" w:tplc="68086300">
      <w:start w:val="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2002077392">
    <w:abstractNumId w:val="12"/>
  </w:num>
  <w:num w:numId="2" w16cid:durableId="279383496">
    <w:abstractNumId w:val="0"/>
  </w:num>
  <w:num w:numId="3" w16cid:durableId="168178152">
    <w:abstractNumId w:val="14"/>
  </w:num>
  <w:num w:numId="4" w16cid:durableId="496767434">
    <w:abstractNumId w:val="15"/>
  </w:num>
  <w:num w:numId="5" w16cid:durableId="1618564901">
    <w:abstractNumId w:val="13"/>
  </w:num>
  <w:num w:numId="6" w16cid:durableId="1583024876">
    <w:abstractNumId w:val="8"/>
  </w:num>
  <w:num w:numId="7" w16cid:durableId="81030931">
    <w:abstractNumId w:val="6"/>
  </w:num>
  <w:num w:numId="8" w16cid:durableId="506789989">
    <w:abstractNumId w:val="17"/>
  </w:num>
  <w:num w:numId="9" w16cid:durableId="1535732083">
    <w:abstractNumId w:val="1"/>
  </w:num>
  <w:num w:numId="10" w16cid:durableId="1536036370">
    <w:abstractNumId w:val="18"/>
  </w:num>
  <w:num w:numId="11" w16cid:durableId="423889154">
    <w:abstractNumId w:val="19"/>
  </w:num>
  <w:num w:numId="12" w16cid:durableId="731465645">
    <w:abstractNumId w:val="3"/>
  </w:num>
  <w:num w:numId="13" w16cid:durableId="1414350359">
    <w:abstractNumId w:val="21"/>
  </w:num>
  <w:num w:numId="14" w16cid:durableId="974719464">
    <w:abstractNumId w:val="5"/>
  </w:num>
  <w:num w:numId="15" w16cid:durableId="1833982379">
    <w:abstractNumId w:val="23"/>
  </w:num>
  <w:num w:numId="16" w16cid:durableId="1522159435">
    <w:abstractNumId w:val="11"/>
  </w:num>
  <w:num w:numId="17" w16cid:durableId="1754162580">
    <w:abstractNumId w:val="22"/>
  </w:num>
  <w:num w:numId="18" w16cid:durableId="235937005">
    <w:abstractNumId w:val="9"/>
  </w:num>
  <w:num w:numId="19" w16cid:durableId="1052277">
    <w:abstractNumId w:val="16"/>
  </w:num>
  <w:num w:numId="20" w16cid:durableId="1539391933">
    <w:abstractNumId w:val="24"/>
  </w:num>
  <w:num w:numId="21" w16cid:durableId="1075738972">
    <w:abstractNumId w:val="20"/>
  </w:num>
  <w:num w:numId="22" w16cid:durableId="963659738">
    <w:abstractNumId w:val="10"/>
  </w:num>
  <w:num w:numId="23" w16cid:durableId="1902598011">
    <w:abstractNumId w:val="7"/>
  </w:num>
  <w:num w:numId="24" w16cid:durableId="22444766">
    <w:abstractNumId w:val="4"/>
  </w:num>
  <w:num w:numId="25" w16cid:durableId="9182766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50A0"/>
    <w:rsid w:val="00012236"/>
    <w:rsid w:val="000169BC"/>
    <w:rsid w:val="000208B1"/>
    <w:rsid w:val="00046490"/>
    <w:rsid w:val="000702AB"/>
    <w:rsid w:val="00080CC1"/>
    <w:rsid w:val="0008285E"/>
    <w:rsid w:val="00083668"/>
    <w:rsid w:val="00084508"/>
    <w:rsid w:val="0009274D"/>
    <w:rsid w:val="000958FF"/>
    <w:rsid w:val="000A4E05"/>
    <w:rsid w:val="000A63E5"/>
    <w:rsid w:val="000A7382"/>
    <w:rsid w:val="000B02B7"/>
    <w:rsid w:val="000B2208"/>
    <w:rsid w:val="000B5D6B"/>
    <w:rsid w:val="000C0423"/>
    <w:rsid w:val="000C7E30"/>
    <w:rsid w:val="000D591E"/>
    <w:rsid w:val="000E0107"/>
    <w:rsid w:val="000E11EA"/>
    <w:rsid w:val="000E2239"/>
    <w:rsid w:val="000F01A9"/>
    <w:rsid w:val="000F22D1"/>
    <w:rsid w:val="001138ED"/>
    <w:rsid w:val="00123494"/>
    <w:rsid w:val="00123DA0"/>
    <w:rsid w:val="00125D03"/>
    <w:rsid w:val="00130116"/>
    <w:rsid w:val="001330F6"/>
    <w:rsid w:val="00136C2C"/>
    <w:rsid w:val="0014245B"/>
    <w:rsid w:val="00146C08"/>
    <w:rsid w:val="001642FD"/>
    <w:rsid w:val="00195307"/>
    <w:rsid w:val="001A0DDB"/>
    <w:rsid w:val="001A7885"/>
    <w:rsid w:val="001B2DE1"/>
    <w:rsid w:val="001B5A91"/>
    <w:rsid w:val="001B62D5"/>
    <w:rsid w:val="001C7AC7"/>
    <w:rsid w:val="001D554B"/>
    <w:rsid w:val="001F3343"/>
    <w:rsid w:val="001F6F64"/>
    <w:rsid w:val="00210ECF"/>
    <w:rsid w:val="0021519E"/>
    <w:rsid w:val="00224424"/>
    <w:rsid w:val="00231415"/>
    <w:rsid w:val="00235077"/>
    <w:rsid w:val="00261AA0"/>
    <w:rsid w:val="00262B04"/>
    <w:rsid w:val="00271F8E"/>
    <w:rsid w:val="00280220"/>
    <w:rsid w:val="00283C6D"/>
    <w:rsid w:val="00295427"/>
    <w:rsid w:val="00295FAE"/>
    <w:rsid w:val="002962AA"/>
    <w:rsid w:val="002979CF"/>
    <w:rsid w:val="002A1DA4"/>
    <w:rsid w:val="002A7BDE"/>
    <w:rsid w:val="002B7029"/>
    <w:rsid w:val="002B7C2C"/>
    <w:rsid w:val="002C6329"/>
    <w:rsid w:val="003039A7"/>
    <w:rsid w:val="00322194"/>
    <w:rsid w:val="00327376"/>
    <w:rsid w:val="00327DD6"/>
    <w:rsid w:val="0033351F"/>
    <w:rsid w:val="00344FA5"/>
    <w:rsid w:val="00345E1F"/>
    <w:rsid w:val="003750EA"/>
    <w:rsid w:val="00376A32"/>
    <w:rsid w:val="00382D61"/>
    <w:rsid w:val="00384630"/>
    <w:rsid w:val="00392510"/>
    <w:rsid w:val="003A1899"/>
    <w:rsid w:val="003A4CAE"/>
    <w:rsid w:val="003A6ACE"/>
    <w:rsid w:val="003B0547"/>
    <w:rsid w:val="003C1406"/>
    <w:rsid w:val="003D4880"/>
    <w:rsid w:val="003F173A"/>
    <w:rsid w:val="003F1F24"/>
    <w:rsid w:val="003F4C02"/>
    <w:rsid w:val="003F57AF"/>
    <w:rsid w:val="0040146C"/>
    <w:rsid w:val="00401958"/>
    <w:rsid w:val="004040BD"/>
    <w:rsid w:val="0043069E"/>
    <w:rsid w:val="004516E4"/>
    <w:rsid w:val="0045556E"/>
    <w:rsid w:val="00455E6D"/>
    <w:rsid w:val="004600B2"/>
    <w:rsid w:val="00474C86"/>
    <w:rsid w:val="00477FB8"/>
    <w:rsid w:val="0049377B"/>
    <w:rsid w:val="00493979"/>
    <w:rsid w:val="004A370D"/>
    <w:rsid w:val="004B6B45"/>
    <w:rsid w:val="004C248A"/>
    <w:rsid w:val="004C3795"/>
    <w:rsid w:val="004C5604"/>
    <w:rsid w:val="004D1971"/>
    <w:rsid w:val="004E07E0"/>
    <w:rsid w:val="004E17B3"/>
    <w:rsid w:val="004E3F2C"/>
    <w:rsid w:val="004E6B7B"/>
    <w:rsid w:val="004F0FBC"/>
    <w:rsid w:val="004F3849"/>
    <w:rsid w:val="00505C06"/>
    <w:rsid w:val="00506E7E"/>
    <w:rsid w:val="00511ED8"/>
    <w:rsid w:val="005258A4"/>
    <w:rsid w:val="00531E2F"/>
    <w:rsid w:val="00533B56"/>
    <w:rsid w:val="00536BBD"/>
    <w:rsid w:val="005421B9"/>
    <w:rsid w:val="0055378F"/>
    <w:rsid w:val="005547C1"/>
    <w:rsid w:val="00561C05"/>
    <w:rsid w:val="00572BB3"/>
    <w:rsid w:val="00573C12"/>
    <w:rsid w:val="0058623A"/>
    <w:rsid w:val="005A1213"/>
    <w:rsid w:val="005A20A2"/>
    <w:rsid w:val="005A6760"/>
    <w:rsid w:val="005A68F5"/>
    <w:rsid w:val="005A7D1F"/>
    <w:rsid w:val="005B1EB4"/>
    <w:rsid w:val="005B6F4B"/>
    <w:rsid w:val="005D0179"/>
    <w:rsid w:val="005D172E"/>
    <w:rsid w:val="005E39E2"/>
    <w:rsid w:val="005E7128"/>
    <w:rsid w:val="005E7FFA"/>
    <w:rsid w:val="00600B44"/>
    <w:rsid w:val="00602CBC"/>
    <w:rsid w:val="00605DAA"/>
    <w:rsid w:val="006060CB"/>
    <w:rsid w:val="00614C50"/>
    <w:rsid w:val="00614D0E"/>
    <w:rsid w:val="00656175"/>
    <w:rsid w:val="00656F5C"/>
    <w:rsid w:val="00662F2D"/>
    <w:rsid w:val="00664145"/>
    <w:rsid w:val="006766F5"/>
    <w:rsid w:val="00692625"/>
    <w:rsid w:val="006957E7"/>
    <w:rsid w:val="006A341D"/>
    <w:rsid w:val="006A7F32"/>
    <w:rsid w:val="006B06CE"/>
    <w:rsid w:val="006B71CA"/>
    <w:rsid w:val="006C61B8"/>
    <w:rsid w:val="006D26D8"/>
    <w:rsid w:val="006D48A9"/>
    <w:rsid w:val="006D750A"/>
    <w:rsid w:val="006E48F7"/>
    <w:rsid w:val="006E6364"/>
    <w:rsid w:val="006F1F68"/>
    <w:rsid w:val="00703E05"/>
    <w:rsid w:val="00713FC8"/>
    <w:rsid w:val="00721437"/>
    <w:rsid w:val="00743627"/>
    <w:rsid w:val="007443F7"/>
    <w:rsid w:val="0074592D"/>
    <w:rsid w:val="00757E19"/>
    <w:rsid w:val="0076223F"/>
    <w:rsid w:val="00762645"/>
    <w:rsid w:val="00775122"/>
    <w:rsid w:val="00780A3D"/>
    <w:rsid w:val="007941EA"/>
    <w:rsid w:val="007A2C85"/>
    <w:rsid w:val="007A4B8B"/>
    <w:rsid w:val="007B0004"/>
    <w:rsid w:val="007B011E"/>
    <w:rsid w:val="007C5B7B"/>
    <w:rsid w:val="007C6B79"/>
    <w:rsid w:val="007C70A5"/>
    <w:rsid w:val="007D47C3"/>
    <w:rsid w:val="007D71EF"/>
    <w:rsid w:val="007E0412"/>
    <w:rsid w:val="007F3981"/>
    <w:rsid w:val="007F61F5"/>
    <w:rsid w:val="00803D84"/>
    <w:rsid w:val="00831658"/>
    <w:rsid w:val="00836921"/>
    <w:rsid w:val="008525DB"/>
    <w:rsid w:val="008631CD"/>
    <w:rsid w:val="0088000D"/>
    <w:rsid w:val="00896BDF"/>
    <w:rsid w:val="008A645D"/>
    <w:rsid w:val="008A6CE1"/>
    <w:rsid w:val="008B27FD"/>
    <w:rsid w:val="008B50BB"/>
    <w:rsid w:val="008C6C60"/>
    <w:rsid w:val="008D4384"/>
    <w:rsid w:val="008E34C0"/>
    <w:rsid w:val="008E6C18"/>
    <w:rsid w:val="008E7616"/>
    <w:rsid w:val="008F1B77"/>
    <w:rsid w:val="008F34DB"/>
    <w:rsid w:val="008F51AC"/>
    <w:rsid w:val="008F5976"/>
    <w:rsid w:val="008F760A"/>
    <w:rsid w:val="00900351"/>
    <w:rsid w:val="00900D22"/>
    <w:rsid w:val="009030C8"/>
    <w:rsid w:val="00905F88"/>
    <w:rsid w:val="0091422E"/>
    <w:rsid w:val="009274E3"/>
    <w:rsid w:val="009314C9"/>
    <w:rsid w:val="00936EDF"/>
    <w:rsid w:val="00940BCB"/>
    <w:rsid w:val="0094342F"/>
    <w:rsid w:val="0096126A"/>
    <w:rsid w:val="00974814"/>
    <w:rsid w:val="009753CF"/>
    <w:rsid w:val="00993C33"/>
    <w:rsid w:val="009944B5"/>
    <w:rsid w:val="009A28C4"/>
    <w:rsid w:val="009A4250"/>
    <w:rsid w:val="009B178D"/>
    <w:rsid w:val="009C2204"/>
    <w:rsid w:val="009C30E3"/>
    <w:rsid w:val="009C4C30"/>
    <w:rsid w:val="009D5E79"/>
    <w:rsid w:val="009D6779"/>
    <w:rsid w:val="009E5073"/>
    <w:rsid w:val="009F079B"/>
    <w:rsid w:val="009F3CE3"/>
    <w:rsid w:val="009F7764"/>
    <w:rsid w:val="00A0751D"/>
    <w:rsid w:val="00A24297"/>
    <w:rsid w:val="00A31E89"/>
    <w:rsid w:val="00A35878"/>
    <w:rsid w:val="00A41EE3"/>
    <w:rsid w:val="00A52009"/>
    <w:rsid w:val="00A52B6F"/>
    <w:rsid w:val="00A5405A"/>
    <w:rsid w:val="00A54701"/>
    <w:rsid w:val="00A54A42"/>
    <w:rsid w:val="00A54CD8"/>
    <w:rsid w:val="00A90E46"/>
    <w:rsid w:val="00A91F11"/>
    <w:rsid w:val="00A92D63"/>
    <w:rsid w:val="00A93F8B"/>
    <w:rsid w:val="00AA347B"/>
    <w:rsid w:val="00AA49B9"/>
    <w:rsid w:val="00AD25A4"/>
    <w:rsid w:val="00AD3674"/>
    <w:rsid w:val="00AD4806"/>
    <w:rsid w:val="00AD73CB"/>
    <w:rsid w:val="00AE10ED"/>
    <w:rsid w:val="00AE6FDF"/>
    <w:rsid w:val="00AF5455"/>
    <w:rsid w:val="00B03E04"/>
    <w:rsid w:val="00B06D85"/>
    <w:rsid w:val="00B26C52"/>
    <w:rsid w:val="00B353AD"/>
    <w:rsid w:val="00B40A23"/>
    <w:rsid w:val="00B41650"/>
    <w:rsid w:val="00B500FA"/>
    <w:rsid w:val="00B55A35"/>
    <w:rsid w:val="00B74D27"/>
    <w:rsid w:val="00B779C2"/>
    <w:rsid w:val="00B92618"/>
    <w:rsid w:val="00B955B4"/>
    <w:rsid w:val="00BA2886"/>
    <w:rsid w:val="00BA6275"/>
    <w:rsid w:val="00BD571D"/>
    <w:rsid w:val="00BD6A08"/>
    <w:rsid w:val="00BD708E"/>
    <w:rsid w:val="00BF1CC5"/>
    <w:rsid w:val="00BF405A"/>
    <w:rsid w:val="00BF500E"/>
    <w:rsid w:val="00BF75DE"/>
    <w:rsid w:val="00C016E3"/>
    <w:rsid w:val="00C04AA5"/>
    <w:rsid w:val="00C053D4"/>
    <w:rsid w:val="00C2114A"/>
    <w:rsid w:val="00C223F5"/>
    <w:rsid w:val="00C27DF0"/>
    <w:rsid w:val="00C30231"/>
    <w:rsid w:val="00C30E99"/>
    <w:rsid w:val="00C350EE"/>
    <w:rsid w:val="00C362AC"/>
    <w:rsid w:val="00C52FCA"/>
    <w:rsid w:val="00C5416B"/>
    <w:rsid w:val="00C66177"/>
    <w:rsid w:val="00C8434B"/>
    <w:rsid w:val="00C84E98"/>
    <w:rsid w:val="00C8607A"/>
    <w:rsid w:val="00CA392B"/>
    <w:rsid w:val="00CA458F"/>
    <w:rsid w:val="00CA7538"/>
    <w:rsid w:val="00CB414E"/>
    <w:rsid w:val="00CD34CC"/>
    <w:rsid w:val="00CD7BBC"/>
    <w:rsid w:val="00CE672A"/>
    <w:rsid w:val="00D03C24"/>
    <w:rsid w:val="00D21CC4"/>
    <w:rsid w:val="00D25E79"/>
    <w:rsid w:val="00D31BEB"/>
    <w:rsid w:val="00D423F0"/>
    <w:rsid w:val="00D43CBA"/>
    <w:rsid w:val="00D55B97"/>
    <w:rsid w:val="00D63660"/>
    <w:rsid w:val="00D73B9F"/>
    <w:rsid w:val="00D93290"/>
    <w:rsid w:val="00DA5472"/>
    <w:rsid w:val="00DB18E4"/>
    <w:rsid w:val="00DB653C"/>
    <w:rsid w:val="00DC399D"/>
    <w:rsid w:val="00DC598A"/>
    <w:rsid w:val="00DC76FC"/>
    <w:rsid w:val="00DD055B"/>
    <w:rsid w:val="00DD6008"/>
    <w:rsid w:val="00DE4A13"/>
    <w:rsid w:val="00E02753"/>
    <w:rsid w:val="00E04DDF"/>
    <w:rsid w:val="00E06CC0"/>
    <w:rsid w:val="00E07257"/>
    <w:rsid w:val="00E21BAC"/>
    <w:rsid w:val="00E655C1"/>
    <w:rsid w:val="00E7710F"/>
    <w:rsid w:val="00E911A4"/>
    <w:rsid w:val="00EA0321"/>
    <w:rsid w:val="00EA08DC"/>
    <w:rsid w:val="00ED1015"/>
    <w:rsid w:val="00ED1ECF"/>
    <w:rsid w:val="00ED5E4F"/>
    <w:rsid w:val="00EE28EA"/>
    <w:rsid w:val="00EE2DC9"/>
    <w:rsid w:val="00EF1A96"/>
    <w:rsid w:val="00EF4224"/>
    <w:rsid w:val="00F10F32"/>
    <w:rsid w:val="00F13782"/>
    <w:rsid w:val="00F245F1"/>
    <w:rsid w:val="00F34AB2"/>
    <w:rsid w:val="00F42888"/>
    <w:rsid w:val="00F44B74"/>
    <w:rsid w:val="00F64F46"/>
    <w:rsid w:val="00F6725F"/>
    <w:rsid w:val="00F67CA3"/>
    <w:rsid w:val="00F7066A"/>
    <w:rsid w:val="00F8036F"/>
    <w:rsid w:val="00F95AED"/>
    <w:rsid w:val="00FB28F9"/>
    <w:rsid w:val="00FB6845"/>
    <w:rsid w:val="00FC0ECC"/>
    <w:rsid w:val="00FC3EEC"/>
    <w:rsid w:val="00FD6A03"/>
    <w:rsid w:val="00FF23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C362AC"/>
    <w:pPr>
      <w:spacing w:after="0" w:line="240" w:lineRule="auto"/>
    </w:pPr>
  </w:style>
  <w:style w:type="paragraph" w:styleId="BalloonText">
    <w:name w:val="Balloon Text"/>
    <w:basedOn w:val="Normal"/>
    <w:link w:val="BalloonTextChar"/>
    <w:uiPriority w:val="99"/>
    <w:semiHidden/>
    <w:unhideWhenUsed/>
    <w:rsid w:val="00146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C08"/>
    <w:rPr>
      <w:rFonts w:ascii="Segoe UI" w:hAnsi="Segoe UI" w:cs="Segoe UI"/>
      <w:sz w:val="18"/>
      <w:szCs w:val="18"/>
    </w:rPr>
  </w:style>
  <w:style w:type="paragraph" w:styleId="NormalWeb">
    <w:name w:val="Normal (Web)"/>
    <w:basedOn w:val="Normal"/>
    <w:uiPriority w:val="99"/>
    <w:unhideWhenUsed/>
    <w:rsid w:val="007B00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3335">
      <w:bodyDiv w:val="1"/>
      <w:marLeft w:val="0"/>
      <w:marRight w:val="0"/>
      <w:marTop w:val="0"/>
      <w:marBottom w:val="0"/>
      <w:divBdr>
        <w:top w:val="none" w:sz="0" w:space="0" w:color="auto"/>
        <w:left w:val="none" w:sz="0" w:space="0" w:color="auto"/>
        <w:bottom w:val="none" w:sz="0" w:space="0" w:color="auto"/>
        <w:right w:val="none" w:sz="0" w:space="0" w:color="auto"/>
      </w:divBdr>
    </w:div>
    <w:div w:id="1256396891">
      <w:bodyDiv w:val="1"/>
      <w:marLeft w:val="0"/>
      <w:marRight w:val="0"/>
      <w:marTop w:val="0"/>
      <w:marBottom w:val="0"/>
      <w:divBdr>
        <w:top w:val="none" w:sz="0" w:space="0" w:color="auto"/>
        <w:left w:val="none" w:sz="0" w:space="0" w:color="auto"/>
        <w:bottom w:val="none" w:sz="0" w:space="0" w:color="auto"/>
        <w:right w:val="none" w:sz="0" w:space="0" w:color="auto"/>
      </w:divBdr>
    </w:div>
    <w:div w:id="19455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6htqQMQXhOoTqu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moC2IR3Ax8PNJ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DF50-1684-40E3-A05C-872A7755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cp:lastPrinted>2022-07-07T13:49:00Z</cp:lastPrinted>
  <dcterms:created xsi:type="dcterms:W3CDTF">2022-08-23T20:14:00Z</dcterms:created>
  <dcterms:modified xsi:type="dcterms:W3CDTF">2022-09-01T18:47:00Z</dcterms:modified>
</cp:coreProperties>
</file>