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394"/>
        <w:gridCol w:w="2394"/>
        <w:gridCol w:w="4788"/>
      </w:tblGrid>
      <w:tr w:rsidR="0075275F" w:rsidRPr="00D11C7F" w14:paraId="3E0AB255" w14:textId="77777777" w:rsidTr="00AB7C96">
        <w:tc>
          <w:tcPr>
            <w:tcW w:w="9576" w:type="dxa"/>
            <w:gridSpan w:val="3"/>
          </w:tcPr>
          <w:p w14:paraId="35F34F48" w14:textId="77777777" w:rsidR="0075275F" w:rsidRDefault="0075275F" w:rsidP="0075275F">
            <w:pPr>
              <w:jc w:val="center"/>
              <w:rPr>
                <w:rFonts w:cstheme="minorHAnsi"/>
                <w:b/>
                <w:bCs/>
              </w:rPr>
            </w:pPr>
            <w:r w:rsidRPr="00116000">
              <w:rPr>
                <w:rFonts w:cstheme="minorHAnsi"/>
                <w:b/>
                <w:bCs/>
              </w:rPr>
              <w:t>Maryland Next Gen NCLEX Test Bank Project</w:t>
            </w:r>
          </w:p>
          <w:p w14:paraId="32067D89" w14:textId="041B7939" w:rsidR="00C65510" w:rsidRPr="00D11C7F" w:rsidRDefault="00A21AAA" w:rsidP="0075275F">
            <w:pPr>
              <w:jc w:val="center"/>
              <w:rPr>
                <w:rFonts w:cstheme="minorHAnsi"/>
                <w:b/>
                <w:bCs/>
              </w:rPr>
            </w:pPr>
            <w:r>
              <w:rPr>
                <w:rFonts w:cstheme="minorHAnsi"/>
                <w:b/>
                <w:bCs/>
              </w:rPr>
              <w:t>September 1</w:t>
            </w:r>
            <w:r w:rsidR="00C65510">
              <w:rPr>
                <w:rFonts w:cstheme="minorHAnsi"/>
                <w:b/>
                <w:bCs/>
              </w:rPr>
              <w:t>, 2022</w:t>
            </w:r>
          </w:p>
        </w:tc>
      </w:tr>
      <w:tr w:rsidR="00755B01" w:rsidRPr="00D11C7F" w14:paraId="528C78B1" w14:textId="77777777" w:rsidTr="00043067">
        <w:tc>
          <w:tcPr>
            <w:tcW w:w="2394" w:type="dxa"/>
          </w:tcPr>
          <w:p w14:paraId="719EB17E" w14:textId="77777777" w:rsidR="00755B01" w:rsidRDefault="00755B01" w:rsidP="00497186">
            <w:pPr>
              <w:rPr>
                <w:rFonts w:cstheme="minorHAnsi"/>
              </w:rPr>
            </w:pPr>
            <w:bookmarkStart w:id="0" w:name="_Hlk102055962"/>
            <w:bookmarkStart w:id="1" w:name="_Hlk102136562"/>
            <w:r w:rsidRPr="00D11C7F">
              <w:rPr>
                <w:rFonts w:cstheme="minorHAnsi"/>
                <w:b/>
                <w:bCs/>
              </w:rPr>
              <w:t>Case Study Topic</w:t>
            </w:r>
            <w:r w:rsidRPr="00D11C7F">
              <w:rPr>
                <w:rFonts w:cstheme="minorHAnsi"/>
              </w:rPr>
              <w:t xml:space="preserve">: </w:t>
            </w:r>
          </w:p>
          <w:p w14:paraId="285E9229" w14:textId="621D014A" w:rsidR="00EC0FA1" w:rsidRPr="00D11C7F" w:rsidRDefault="00EC0FA1" w:rsidP="00497186">
            <w:pPr>
              <w:rPr>
                <w:rFonts w:cstheme="minorHAnsi"/>
              </w:rPr>
            </w:pPr>
            <w:r>
              <w:rPr>
                <w:rFonts w:cstheme="minorHAnsi"/>
              </w:rPr>
              <w:t>(&amp; standalone bowtie)</w:t>
            </w:r>
          </w:p>
        </w:tc>
        <w:tc>
          <w:tcPr>
            <w:tcW w:w="2394" w:type="dxa"/>
          </w:tcPr>
          <w:p w14:paraId="4F1A0942" w14:textId="519FA3E2" w:rsidR="00755B01" w:rsidRPr="00D11C7F" w:rsidRDefault="001A3A3A" w:rsidP="00497186">
            <w:pPr>
              <w:rPr>
                <w:rFonts w:cstheme="minorHAnsi"/>
              </w:rPr>
            </w:pPr>
            <w:r>
              <w:rPr>
                <w:rFonts w:cstheme="minorHAnsi"/>
              </w:rPr>
              <w:t>T</w:t>
            </w:r>
            <w:r w:rsidR="00755B01" w:rsidRPr="00D11C7F">
              <w:rPr>
                <w:rFonts w:cstheme="minorHAnsi"/>
              </w:rPr>
              <w:t xml:space="preserve">ension pneumothorax </w:t>
            </w:r>
          </w:p>
        </w:tc>
        <w:tc>
          <w:tcPr>
            <w:tcW w:w="4788" w:type="dxa"/>
          </w:tcPr>
          <w:p w14:paraId="6870102C" w14:textId="7732D703" w:rsidR="00755B01" w:rsidRPr="00D11C7F" w:rsidRDefault="00755B01" w:rsidP="00497186">
            <w:pPr>
              <w:rPr>
                <w:rFonts w:cstheme="minorHAnsi"/>
              </w:rPr>
            </w:pPr>
            <w:r w:rsidRPr="00D11C7F">
              <w:rPr>
                <w:rFonts w:cstheme="minorHAnsi"/>
                <w:b/>
                <w:bCs/>
              </w:rPr>
              <w:t xml:space="preserve">Author: </w:t>
            </w:r>
            <w:r w:rsidRPr="00D11C7F">
              <w:rPr>
                <w:rFonts w:cstheme="minorHAnsi"/>
              </w:rPr>
              <w:t>Denyce Watties-Daniels</w:t>
            </w:r>
            <w:r w:rsidR="00C01544" w:rsidRPr="00D11C7F">
              <w:rPr>
                <w:rFonts w:cstheme="minorHAnsi"/>
              </w:rPr>
              <w:t>, DNP RN</w:t>
            </w:r>
          </w:p>
          <w:p w14:paraId="5DE919B7" w14:textId="067E7ECF" w:rsidR="00755B01" w:rsidRPr="00D11C7F" w:rsidRDefault="000A5498" w:rsidP="000A5498">
            <w:pPr>
              <w:rPr>
                <w:rFonts w:cstheme="minorHAnsi"/>
              </w:rPr>
            </w:pPr>
            <w:r w:rsidRPr="00D11C7F">
              <w:rPr>
                <w:rFonts w:cstheme="minorHAnsi"/>
              </w:rPr>
              <w:t>Coppin State University</w:t>
            </w:r>
            <w:r w:rsidRPr="00D11C7F">
              <w:rPr>
                <w:rFonts w:cstheme="minorHAnsi"/>
                <w:b/>
                <w:bCs/>
              </w:rPr>
              <w:t xml:space="preserve"> </w:t>
            </w:r>
          </w:p>
        </w:tc>
      </w:tr>
    </w:tbl>
    <w:p w14:paraId="505C2894" w14:textId="77777777" w:rsidR="00AA49B9" w:rsidRPr="00D11C7F" w:rsidRDefault="00AA49B9" w:rsidP="00136C2C">
      <w:pPr>
        <w:rPr>
          <w:rFonts w:cstheme="minorHAnsi"/>
          <w:b/>
          <w:bCs/>
        </w:rPr>
      </w:pPr>
    </w:p>
    <w:p w14:paraId="0C1C99C7" w14:textId="1E3773A4" w:rsidR="00136C2C" w:rsidRPr="00D11C7F" w:rsidRDefault="00136C2C" w:rsidP="00136C2C">
      <w:pPr>
        <w:rPr>
          <w:rFonts w:cstheme="minorHAnsi"/>
          <w:b/>
          <w:bCs/>
        </w:rPr>
      </w:pPr>
      <w:r w:rsidRPr="00D11C7F">
        <w:rPr>
          <w:rFonts w:cstheme="minorHAnsi"/>
          <w:b/>
          <w:bCs/>
        </w:rPr>
        <w:t>Case Summary</w:t>
      </w:r>
    </w:p>
    <w:tbl>
      <w:tblPr>
        <w:tblStyle w:val="TableGrid"/>
        <w:tblW w:w="0" w:type="auto"/>
        <w:tblLook w:val="04A0" w:firstRow="1" w:lastRow="0" w:firstColumn="1" w:lastColumn="0" w:noHBand="0" w:noVBand="1"/>
      </w:tblPr>
      <w:tblGrid>
        <w:gridCol w:w="9350"/>
      </w:tblGrid>
      <w:tr w:rsidR="00136C2C" w:rsidRPr="00D11C7F" w14:paraId="0EF3B266" w14:textId="77777777" w:rsidTr="00497186">
        <w:tc>
          <w:tcPr>
            <w:tcW w:w="9576" w:type="dxa"/>
          </w:tcPr>
          <w:p w14:paraId="2D429927" w14:textId="69F3033C" w:rsidR="00136C2C" w:rsidRPr="00D11C7F" w:rsidRDefault="000B71FD" w:rsidP="00497186">
            <w:pPr>
              <w:rPr>
                <w:rFonts w:cstheme="minorHAnsi"/>
              </w:rPr>
            </w:pPr>
            <w:bookmarkStart w:id="2" w:name="_Hlk106560563"/>
            <w:r w:rsidRPr="00D11C7F">
              <w:rPr>
                <w:rFonts w:cstheme="minorHAnsi"/>
              </w:rPr>
              <w:t xml:space="preserve">A </w:t>
            </w:r>
            <w:r w:rsidR="00705836" w:rsidRPr="00D11C7F">
              <w:rPr>
                <w:rFonts w:cstheme="minorHAnsi"/>
              </w:rPr>
              <w:t>58</w:t>
            </w:r>
            <w:r w:rsidR="00E55463" w:rsidRPr="00D11C7F">
              <w:rPr>
                <w:rFonts w:cstheme="minorHAnsi"/>
              </w:rPr>
              <w:t>-year-</w:t>
            </w:r>
            <w:r w:rsidR="00AB65B0" w:rsidRPr="00D11C7F">
              <w:rPr>
                <w:rFonts w:cstheme="minorHAnsi"/>
              </w:rPr>
              <w:t>old female</w:t>
            </w:r>
            <w:r w:rsidR="0055229F" w:rsidRPr="00D11C7F">
              <w:rPr>
                <w:rFonts w:cstheme="minorHAnsi"/>
              </w:rPr>
              <w:t xml:space="preserve"> </w:t>
            </w:r>
            <w:r w:rsidR="00C01544" w:rsidRPr="00D11C7F">
              <w:rPr>
                <w:rFonts w:cstheme="minorHAnsi"/>
              </w:rPr>
              <w:t xml:space="preserve">was </w:t>
            </w:r>
            <w:r w:rsidR="00E55463" w:rsidRPr="00D11C7F">
              <w:rPr>
                <w:rFonts w:cstheme="minorHAnsi"/>
              </w:rPr>
              <w:t xml:space="preserve">involved in </w:t>
            </w:r>
            <w:r w:rsidR="00FB6B18" w:rsidRPr="00D11C7F">
              <w:rPr>
                <w:rFonts w:cstheme="minorHAnsi"/>
              </w:rPr>
              <w:t xml:space="preserve">a severe </w:t>
            </w:r>
            <w:r w:rsidR="003D66D7" w:rsidRPr="00D11C7F">
              <w:rPr>
                <w:rFonts w:cstheme="minorHAnsi"/>
              </w:rPr>
              <w:t>motor vehicle accident</w:t>
            </w:r>
            <w:r w:rsidR="00C01544" w:rsidRPr="00D11C7F">
              <w:rPr>
                <w:rFonts w:cstheme="minorHAnsi"/>
              </w:rPr>
              <w:t xml:space="preserve">. The </w:t>
            </w:r>
            <w:r w:rsidR="00B53131" w:rsidRPr="00D11C7F">
              <w:rPr>
                <w:rFonts w:cstheme="minorHAnsi"/>
              </w:rPr>
              <w:t>seat be</w:t>
            </w:r>
            <w:r w:rsidR="00A14008" w:rsidRPr="00D11C7F">
              <w:rPr>
                <w:rFonts w:cstheme="minorHAnsi"/>
              </w:rPr>
              <w:t xml:space="preserve">lt pressed against her chest </w:t>
            </w:r>
            <w:r w:rsidR="00F77D18" w:rsidRPr="00D11C7F">
              <w:rPr>
                <w:rFonts w:cstheme="minorHAnsi"/>
              </w:rPr>
              <w:t>during</w:t>
            </w:r>
            <w:r w:rsidR="00A14008" w:rsidRPr="00D11C7F">
              <w:rPr>
                <w:rFonts w:cstheme="minorHAnsi"/>
              </w:rPr>
              <w:t xml:space="preserve"> </w:t>
            </w:r>
            <w:r w:rsidR="0019315C" w:rsidRPr="00D11C7F">
              <w:rPr>
                <w:rFonts w:cstheme="minorHAnsi"/>
              </w:rPr>
              <w:t xml:space="preserve">the collision </w:t>
            </w:r>
            <w:r w:rsidR="00A14008" w:rsidRPr="00D11C7F">
              <w:rPr>
                <w:rFonts w:cstheme="minorHAnsi"/>
              </w:rPr>
              <w:t>impact</w:t>
            </w:r>
            <w:r w:rsidR="0019315C" w:rsidRPr="00D11C7F">
              <w:rPr>
                <w:rFonts w:cstheme="minorHAnsi"/>
              </w:rPr>
              <w:t xml:space="preserve">. </w:t>
            </w:r>
            <w:r w:rsidR="00876889" w:rsidRPr="00D11C7F">
              <w:rPr>
                <w:rFonts w:cstheme="minorHAnsi"/>
              </w:rPr>
              <w:t xml:space="preserve">The client </w:t>
            </w:r>
            <w:r w:rsidR="00C01544" w:rsidRPr="00D11C7F">
              <w:rPr>
                <w:rFonts w:cstheme="minorHAnsi"/>
              </w:rPr>
              <w:t xml:space="preserve">has </w:t>
            </w:r>
            <w:r w:rsidR="00D63632" w:rsidRPr="00D11C7F">
              <w:rPr>
                <w:rFonts w:cstheme="minorHAnsi"/>
              </w:rPr>
              <w:t xml:space="preserve">labored breathing and chest pain with inhalation. </w:t>
            </w:r>
            <w:r w:rsidR="0055229F" w:rsidRPr="00D11C7F">
              <w:rPr>
                <w:rFonts w:cstheme="minorHAnsi"/>
              </w:rPr>
              <w:t xml:space="preserve">She is admitted to the ICU </w:t>
            </w:r>
            <w:r w:rsidR="00C9632E" w:rsidRPr="00D11C7F">
              <w:rPr>
                <w:rFonts w:cstheme="minorHAnsi"/>
              </w:rPr>
              <w:t xml:space="preserve"> and </w:t>
            </w:r>
            <w:proofErr w:type="spellStart"/>
            <w:r w:rsidR="00C9632E" w:rsidRPr="00D11C7F">
              <w:rPr>
                <w:rFonts w:cstheme="minorHAnsi"/>
              </w:rPr>
              <w:t>diagnosis</w:t>
            </w:r>
            <w:r w:rsidR="008306A8" w:rsidRPr="00D11C7F">
              <w:rPr>
                <w:rFonts w:cstheme="minorHAnsi"/>
              </w:rPr>
              <w:t>ed</w:t>
            </w:r>
            <w:proofErr w:type="spellEnd"/>
            <w:r w:rsidR="008306A8" w:rsidRPr="00D11C7F">
              <w:rPr>
                <w:rFonts w:cstheme="minorHAnsi"/>
              </w:rPr>
              <w:t xml:space="preserve"> with a tension pneumothorax</w:t>
            </w:r>
            <w:r w:rsidR="00D11C7F">
              <w:rPr>
                <w:rFonts w:cstheme="minorHAnsi"/>
              </w:rPr>
              <w:t>.</w:t>
            </w:r>
            <w:r w:rsidR="00C9632E" w:rsidRPr="00D11C7F">
              <w:rPr>
                <w:rFonts w:cstheme="minorHAnsi"/>
              </w:rPr>
              <w:t xml:space="preserve"> </w:t>
            </w:r>
            <w:r w:rsidR="0055229F" w:rsidRPr="00D11C7F">
              <w:rPr>
                <w:rFonts w:cstheme="minorHAnsi"/>
              </w:rPr>
              <w:t xml:space="preserve">  </w:t>
            </w:r>
          </w:p>
          <w:bookmarkEnd w:id="2"/>
          <w:p w14:paraId="6EFA2F41" w14:textId="77777777" w:rsidR="00136C2C" w:rsidRPr="00D11C7F" w:rsidRDefault="00136C2C" w:rsidP="00497186">
            <w:pPr>
              <w:rPr>
                <w:rFonts w:cstheme="minorHAnsi"/>
              </w:rPr>
            </w:pPr>
          </w:p>
        </w:tc>
      </w:tr>
    </w:tbl>
    <w:p w14:paraId="360FA82E" w14:textId="6B030501" w:rsidR="00136C2C" w:rsidRPr="00D11C7F" w:rsidRDefault="00136C2C" w:rsidP="00136C2C">
      <w:pPr>
        <w:rPr>
          <w:rFonts w:cstheme="minorHAnsi"/>
          <w:b/>
          <w:bCs/>
        </w:rPr>
      </w:pPr>
    </w:p>
    <w:p w14:paraId="74802B18" w14:textId="05D1AB5D" w:rsidR="00D11C7F" w:rsidRPr="00D11C7F" w:rsidRDefault="00D11C7F" w:rsidP="00D11C7F">
      <w:pPr>
        <w:rPr>
          <w:rFonts w:cstheme="minorHAnsi"/>
          <w:b/>
          <w:bCs/>
        </w:rPr>
      </w:pPr>
      <w:r w:rsidRPr="00D11C7F">
        <w:rPr>
          <w:rFonts w:cstheme="minorHAnsi"/>
          <w:b/>
          <w:bCs/>
        </w:rPr>
        <w:t>Objectives</w:t>
      </w:r>
    </w:p>
    <w:tbl>
      <w:tblPr>
        <w:tblStyle w:val="TableGrid"/>
        <w:tblW w:w="9648" w:type="dxa"/>
        <w:tblLook w:val="04A0" w:firstRow="1" w:lastRow="0" w:firstColumn="1" w:lastColumn="0" w:noHBand="0" w:noVBand="1"/>
      </w:tblPr>
      <w:tblGrid>
        <w:gridCol w:w="9648"/>
      </w:tblGrid>
      <w:tr w:rsidR="00136C2C" w:rsidRPr="00D11C7F" w14:paraId="17A8FF83" w14:textId="77777777" w:rsidTr="004F0FBC">
        <w:tc>
          <w:tcPr>
            <w:tcW w:w="9648" w:type="dxa"/>
          </w:tcPr>
          <w:p w14:paraId="007E0265" w14:textId="675F174D" w:rsidR="00151DC0" w:rsidRPr="00D11C7F" w:rsidRDefault="00AB65B0" w:rsidP="00F00132">
            <w:pPr>
              <w:numPr>
                <w:ilvl w:val="0"/>
                <w:numId w:val="18"/>
              </w:numPr>
              <w:rPr>
                <w:rFonts w:cstheme="minorHAnsi"/>
              </w:rPr>
            </w:pPr>
            <w:r w:rsidRPr="00D11C7F">
              <w:rPr>
                <w:rFonts w:eastAsia="Times New Roman" w:cstheme="minorHAnsi"/>
                <w:color w:val="000000"/>
              </w:rPr>
              <w:t xml:space="preserve">Recognize </w:t>
            </w:r>
            <w:r w:rsidR="00151DC0" w:rsidRPr="00D11C7F">
              <w:rPr>
                <w:rFonts w:eastAsia="Times New Roman" w:cstheme="minorHAnsi"/>
                <w:color w:val="000000"/>
              </w:rPr>
              <w:t xml:space="preserve">complications of chest trauma. </w:t>
            </w:r>
          </w:p>
          <w:p w14:paraId="0C5F711A" w14:textId="68ACA34F" w:rsidR="00043067" w:rsidRPr="00D11C7F" w:rsidRDefault="00151DC0" w:rsidP="00043067">
            <w:pPr>
              <w:numPr>
                <w:ilvl w:val="0"/>
                <w:numId w:val="18"/>
              </w:numPr>
              <w:spacing w:line="256" w:lineRule="auto"/>
              <w:rPr>
                <w:rFonts w:cstheme="minorHAnsi"/>
              </w:rPr>
            </w:pPr>
            <w:r w:rsidRPr="00D11C7F">
              <w:rPr>
                <w:rFonts w:eastAsia="Times New Roman" w:cstheme="minorHAnsi"/>
                <w:color w:val="000000"/>
              </w:rPr>
              <w:t xml:space="preserve">Identify </w:t>
            </w:r>
            <w:r w:rsidR="00043067" w:rsidRPr="00D11C7F">
              <w:rPr>
                <w:rFonts w:eastAsia="Times New Roman" w:cstheme="minorHAnsi"/>
                <w:color w:val="000000"/>
              </w:rPr>
              <w:t>signs of rapid deterioration in respiratory status.</w:t>
            </w:r>
          </w:p>
          <w:p w14:paraId="4CBA0BCE" w14:textId="5AEA3BDF" w:rsidR="00AB65B0" w:rsidRPr="00D11C7F" w:rsidRDefault="00AB65B0" w:rsidP="00F00132">
            <w:pPr>
              <w:numPr>
                <w:ilvl w:val="0"/>
                <w:numId w:val="18"/>
              </w:numPr>
              <w:rPr>
                <w:rFonts w:cstheme="minorHAnsi"/>
              </w:rPr>
            </w:pPr>
            <w:r w:rsidRPr="00D11C7F">
              <w:rPr>
                <w:rFonts w:cstheme="minorHAnsi"/>
              </w:rPr>
              <w:t>Assist with invasive procedures.</w:t>
            </w:r>
          </w:p>
          <w:p w14:paraId="6707BEA3" w14:textId="69898293" w:rsidR="00AB65B0" w:rsidRPr="00D11C7F" w:rsidRDefault="00AB65B0" w:rsidP="00F00132">
            <w:pPr>
              <w:numPr>
                <w:ilvl w:val="0"/>
                <w:numId w:val="18"/>
              </w:numPr>
              <w:rPr>
                <w:rFonts w:cstheme="minorHAnsi"/>
              </w:rPr>
            </w:pPr>
            <w:r w:rsidRPr="00D11C7F">
              <w:rPr>
                <w:rFonts w:cstheme="minorHAnsi"/>
              </w:rPr>
              <w:t>Monitor and maintain devices used for chest drainage.</w:t>
            </w:r>
          </w:p>
          <w:p w14:paraId="1CF5AADF" w14:textId="237A9ECE" w:rsidR="00136C2C" w:rsidRPr="00D11C7F" w:rsidRDefault="00043067" w:rsidP="00043067">
            <w:pPr>
              <w:numPr>
                <w:ilvl w:val="0"/>
                <w:numId w:val="18"/>
              </w:numPr>
              <w:rPr>
                <w:rFonts w:cstheme="minorHAnsi"/>
              </w:rPr>
            </w:pPr>
            <w:r w:rsidRPr="00D11C7F">
              <w:rPr>
                <w:rFonts w:cstheme="minorHAnsi"/>
              </w:rPr>
              <w:t xml:space="preserve">Evaluate the effectiveness of nursing interventions. </w:t>
            </w:r>
          </w:p>
        </w:tc>
      </w:tr>
    </w:tbl>
    <w:p w14:paraId="495EF78A" w14:textId="50D2CE58" w:rsidR="00136C2C" w:rsidRPr="00D11C7F" w:rsidRDefault="00136C2C" w:rsidP="00136C2C">
      <w:pPr>
        <w:rPr>
          <w:rFonts w:cstheme="minorHAnsi"/>
        </w:rPr>
      </w:pPr>
    </w:p>
    <w:p w14:paraId="337EE7FA" w14:textId="194A60B2" w:rsidR="008306A8" w:rsidRPr="00D11C7F" w:rsidRDefault="008306A8" w:rsidP="008306A8">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6"/>
      </w:tblGrid>
      <w:tr w:rsidR="00D11C7F" w:rsidRPr="00D11C7F" w14:paraId="10D1C677" w14:textId="77777777" w:rsidTr="008C7CE4">
        <w:tc>
          <w:tcPr>
            <w:tcW w:w="4675" w:type="dxa"/>
            <w:shd w:val="clear" w:color="auto" w:fill="auto"/>
          </w:tcPr>
          <w:p w14:paraId="733A6E9D" w14:textId="77777777" w:rsidR="00D11C7F" w:rsidRPr="00D11C7F" w:rsidRDefault="00D11C7F" w:rsidP="008C7CE4">
            <w:pPr>
              <w:rPr>
                <w:rFonts w:cstheme="minorHAnsi"/>
                <w:b/>
                <w:bCs/>
              </w:rPr>
            </w:pPr>
            <w:r w:rsidRPr="00D11C7F">
              <w:rPr>
                <w:rFonts w:cstheme="minorHAnsi"/>
                <w:b/>
                <w:bCs/>
              </w:rPr>
              <w:t>Case Study Link</w:t>
            </w:r>
          </w:p>
        </w:tc>
        <w:tc>
          <w:tcPr>
            <w:tcW w:w="4675" w:type="dxa"/>
            <w:shd w:val="clear" w:color="auto" w:fill="auto"/>
          </w:tcPr>
          <w:p w14:paraId="23B278D2" w14:textId="77777777" w:rsidR="00D11C7F" w:rsidRPr="00D11C7F" w:rsidRDefault="00D11C7F" w:rsidP="008C7CE4">
            <w:pPr>
              <w:rPr>
                <w:rFonts w:cstheme="minorHAnsi"/>
                <w:b/>
                <w:bCs/>
              </w:rPr>
            </w:pPr>
            <w:r w:rsidRPr="00D11C7F">
              <w:rPr>
                <w:rFonts w:cstheme="minorHAnsi"/>
                <w:b/>
                <w:bCs/>
              </w:rPr>
              <w:t>Case Study QR Code</w:t>
            </w:r>
          </w:p>
        </w:tc>
      </w:tr>
      <w:tr w:rsidR="00D11C7F" w:rsidRPr="00D11C7F" w14:paraId="0C7E75BB" w14:textId="77777777" w:rsidTr="008C7CE4">
        <w:tc>
          <w:tcPr>
            <w:tcW w:w="4675" w:type="dxa"/>
            <w:shd w:val="clear" w:color="auto" w:fill="auto"/>
          </w:tcPr>
          <w:p w14:paraId="275862FB" w14:textId="2362DEBA" w:rsidR="00DC142D" w:rsidRDefault="00000000" w:rsidP="00DC142D">
            <w:pPr>
              <w:pStyle w:val="NormalWeb"/>
            </w:pPr>
            <w:hyperlink r:id="rId8" w:history="1">
              <w:r w:rsidR="00DC142D" w:rsidRPr="00661D8C">
                <w:rPr>
                  <w:rStyle w:val="Hyperlink"/>
                </w:rPr>
                <w:t>https://umaryland.az1.qualtrics.com/jfe/form/SV_3fOyPrYYPe4DUKq</w:t>
              </w:r>
            </w:hyperlink>
          </w:p>
          <w:p w14:paraId="528E8823" w14:textId="77777777" w:rsidR="00DC142D" w:rsidRDefault="00DC142D" w:rsidP="00DC142D">
            <w:pPr>
              <w:pStyle w:val="NormalWeb"/>
            </w:pPr>
          </w:p>
          <w:p w14:paraId="5AB78338" w14:textId="77777777" w:rsidR="00D11C7F" w:rsidRPr="00D11C7F" w:rsidRDefault="00D11C7F" w:rsidP="008C7CE4">
            <w:pPr>
              <w:rPr>
                <w:rFonts w:cstheme="minorHAnsi"/>
                <w:b/>
                <w:bCs/>
              </w:rPr>
            </w:pPr>
          </w:p>
        </w:tc>
        <w:tc>
          <w:tcPr>
            <w:tcW w:w="4675" w:type="dxa"/>
            <w:shd w:val="clear" w:color="auto" w:fill="auto"/>
          </w:tcPr>
          <w:p w14:paraId="4D31D9D4" w14:textId="09D7E981" w:rsidR="00D11C7F" w:rsidRPr="00D11C7F" w:rsidRDefault="00DC142D" w:rsidP="008C7CE4">
            <w:pPr>
              <w:rPr>
                <w:rFonts w:cstheme="minorHAnsi"/>
                <w:b/>
                <w:bCs/>
              </w:rPr>
            </w:pPr>
            <w:r>
              <w:rPr>
                <w:noProof/>
              </w:rPr>
              <w:drawing>
                <wp:inline distT="0" distB="0" distL="0" distR="0" wp14:anchorId="4DEE0D35" wp14:editId="0268F2A3">
                  <wp:extent cx="1140617" cy="1140617"/>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5182" cy="1145182"/>
                          </a:xfrm>
                          <a:prstGeom prst="rect">
                            <a:avLst/>
                          </a:prstGeom>
                          <a:noFill/>
                          <a:ln>
                            <a:noFill/>
                          </a:ln>
                        </pic:spPr>
                      </pic:pic>
                    </a:graphicData>
                  </a:graphic>
                </wp:inline>
              </w:drawing>
            </w:r>
          </w:p>
        </w:tc>
      </w:tr>
      <w:tr w:rsidR="00D11C7F" w:rsidRPr="00D11C7F" w14:paraId="731D6BF2" w14:textId="77777777" w:rsidTr="008C7CE4">
        <w:tc>
          <w:tcPr>
            <w:tcW w:w="4675" w:type="dxa"/>
            <w:shd w:val="clear" w:color="auto" w:fill="auto"/>
          </w:tcPr>
          <w:p w14:paraId="51BFE278" w14:textId="77777777" w:rsidR="00D11C7F" w:rsidRDefault="00D11C7F" w:rsidP="008C7CE4">
            <w:pPr>
              <w:rPr>
                <w:rFonts w:cstheme="minorHAnsi"/>
                <w:b/>
                <w:bCs/>
              </w:rPr>
            </w:pPr>
            <w:r w:rsidRPr="00D11C7F">
              <w:rPr>
                <w:rFonts w:cstheme="minorHAnsi"/>
                <w:b/>
                <w:bCs/>
              </w:rPr>
              <w:t>Bow-tie QR Code</w:t>
            </w:r>
          </w:p>
          <w:p w14:paraId="6A7746FF" w14:textId="76457B79" w:rsidR="005B401B" w:rsidRPr="00D11C7F" w:rsidRDefault="005B401B" w:rsidP="008C7CE4">
            <w:pPr>
              <w:rPr>
                <w:rFonts w:cstheme="minorHAnsi"/>
                <w:b/>
                <w:bCs/>
              </w:rPr>
            </w:pPr>
            <w:r>
              <w:rPr>
                <w:noProof/>
              </w:rPr>
              <w:drawing>
                <wp:inline distT="0" distB="0" distL="0" distR="0" wp14:anchorId="5BA3D676" wp14:editId="494874CE">
                  <wp:extent cx="986505" cy="9865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4467" cy="994467"/>
                          </a:xfrm>
                          <a:prstGeom prst="rect">
                            <a:avLst/>
                          </a:prstGeom>
                          <a:noFill/>
                          <a:ln>
                            <a:noFill/>
                          </a:ln>
                        </pic:spPr>
                      </pic:pic>
                    </a:graphicData>
                  </a:graphic>
                </wp:inline>
              </w:drawing>
            </w:r>
          </w:p>
        </w:tc>
        <w:tc>
          <w:tcPr>
            <w:tcW w:w="4675" w:type="dxa"/>
            <w:shd w:val="clear" w:color="auto" w:fill="auto"/>
          </w:tcPr>
          <w:p w14:paraId="5D9E00C9" w14:textId="77777777" w:rsidR="00D11C7F" w:rsidRDefault="00D11C7F" w:rsidP="008C7CE4">
            <w:pPr>
              <w:rPr>
                <w:rFonts w:cstheme="minorHAnsi"/>
                <w:b/>
                <w:bCs/>
              </w:rPr>
            </w:pPr>
            <w:r w:rsidRPr="00D11C7F">
              <w:rPr>
                <w:rFonts w:cstheme="minorHAnsi"/>
                <w:b/>
                <w:bCs/>
              </w:rPr>
              <w:t>Bow-tie Link</w:t>
            </w:r>
          </w:p>
          <w:p w14:paraId="2E4D1C89" w14:textId="4F2ED2D5" w:rsidR="005B401B" w:rsidRDefault="00000000" w:rsidP="005B401B">
            <w:pPr>
              <w:pStyle w:val="NormalWeb"/>
            </w:pPr>
            <w:hyperlink r:id="rId11" w:history="1">
              <w:r w:rsidR="005B401B" w:rsidRPr="00661D8C">
                <w:rPr>
                  <w:rStyle w:val="Hyperlink"/>
                </w:rPr>
                <w:t>https://umaryland.az1.qualtrics.com/jfe/form/SV_3UTFzmsmqzPdKey</w:t>
              </w:r>
            </w:hyperlink>
          </w:p>
          <w:p w14:paraId="7CEB8A16" w14:textId="60F978D9" w:rsidR="005B401B" w:rsidRPr="00D11C7F" w:rsidRDefault="005B401B" w:rsidP="008C7CE4">
            <w:pPr>
              <w:rPr>
                <w:rFonts w:cstheme="minorHAnsi"/>
                <w:b/>
                <w:bCs/>
              </w:rPr>
            </w:pPr>
          </w:p>
        </w:tc>
      </w:tr>
    </w:tbl>
    <w:p w14:paraId="4242F10B" w14:textId="72B9F635" w:rsidR="008306A8" w:rsidRPr="00D11C7F" w:rsidRDefault="008306A8" w:rsidP="00136C2C">
      <w:pPr>
        <w:rPr>
          <w:rFonts w:cstheme="minorHAnsi"/>
        </w:rPr>
      </w:pPr>
    </w:p>
    <w:tbl>
      <w:tblPr>
        <w:tblStyle w:val="TableGrid"/>
        <w:tblW w:w="9648" w:type="dxa"/>
        <w:tblLook w:val="04A0" w:firstRow="1" w:lastRow="0" w:firstColumn="1" w:lastColumn="0" w:noHBand="0" w:noVBand="1"/>
      </w:tblPr>
      <w:tblGrid>
        <w:gridCol w:w="9648"/>
      </w:tblGrid>
      <w:tr w:rsidR="00043067" w:rsidRPr="00D11C7F" w14:paraId="541F5D36" w14:textId="77777777" w:rsidTr="00043067">
        <w:tc>
          <w:tcPr>
            <w:tcW w:w="9648" w:type="dxa"/>
          </w:tcPr>
          <w:p w14:paraId="2223D7ED" w14:textId="3F00B5C7" w:rsidR="00043067" w:rsidRPr="00D11C7F" w:rsidRDefault="00043067" w:rsidP="00043067">
            <w:pPr>
              <w:rPr>
                <w:rFonts w:cstheme="minorHAnsi"/>
              </w:rPr>
            </w:pPr>
            <w:r w:rsidRPr="00D11C7F">
              <w:rPr>
                <w:rFonts w:cstheme="minorHAnsi"/>
                <w:b/>
                <w:bCs/>
              </w:rPr>
              <w:t>Case References</w:t>
            </w:r>
            <w:r w:rsidRPr="00D11C7F">
              <w:rPr>
                <w:rFonts w:cstheme="minorHAnsi"/>
              </w:rPr>
              <w:t xml:space="preserve"> </w:t>
            </w:r>
          </w:p>
        </w:tc>
      </w:tr>
      <w:tr w:rsidR="00043067" w:rsidRPr="00D11C7F" w14:paraId="281EA5C5" w14:textId="77777777" w:rsidTr="00043067">
        <w:tc>
          <w:tcPr>
            <w:tcW w:w="9648" w:type="dxa"/>
          </w:tcPr>
          <w:p w14:paraId="5247D0B6" w14:textId="77777777" w:rsidR="00043067" w:rsidRPr="00D11C7F" w:rsidRDefault="00043067" w:rsidP="00043067">
            <w:pPr>
              <w:rPr>
                <w:rFonts w:cstheme="minorHAnsi"/>
              </w:rPr>
            </w:pPr>
            <w:r w:rsidRPr="00D11C7F">
              <w:rPr>
                <w:rFonts w:cstheme="minorHAnsi"/>
              </w:rPr>
              <w:t>Ignatavicius, D. D. &amp; Workman, M. L. (2021). Medical-surgical nursing: Patient-centered collaborative care. (10th Edition). St.  Louis: Elsevier.</w:t>
            </w:r>
          </w:p>
        </w:tc>
      </w:tr>
      <w:tr w:rsidR="00043067" w:rsidRPr="00D11C7F" w14:paraId="7937541B" w14:textId="77777777" w:rsidTr="00043067">
        <w:tc>
          <w:tcPr>
            <w:tcW w:w="9648" w:type="dxa"/>
          </w:tcPr>
          <w:p w14:paraId="3ACA2D44" w14:textId="77777777" w:rsidR="00043067" w:rsidRPr="00D11C7F" w:rsidRDefault="00043067" w:rsidP="00043067">
            <w:pPr>
              <w:tabs>
                <w:tab w:val="left" w:pos="0"/>
              </w:tabs>
              <w:suppressAutoHyphens/>
              <w:rPr>
                <w:rFonts w:cstheme="minorHAnsi"/>
              </w:rPr>
            </w:pPr>
            <w:proofErr w:type="spellStart"/>
            <w:r w:rsidRPr="00D11C7F">
              <w:rPr>
                <w:rFonts w:cstheme="minorHAnsi"/>
                <w:bCs/>
              </w:rPr>
              <w:t>Capriotti</w:t>
            </w:r>
            <w:proofErr w:type="spellEnd"/>
            <w:r w:rsidRPr="00D11C7F">
              <w:rPr>
                <w:rFonts w:cstheme="minorHAnsi"/>
                <w:bCs/>
              </w:rPr>
              <w:t xml:space="preserve">, T. (2020). </w:t>
            </w:r>
            <w:r w:rsidRPr="00D11C7F">
              <w:rPr>
                <w:rFonts w:cstheme="minorHAnsi"/>
                <w:bCs/>
                <w:i/>
              </w:rPr>
              <w:t>Pathophysiology: Introductory concepts and clinical perspectives, 2</w:t>
            </w:r>
            <w:r w:rsidRPr="00D11C7F">
              <w:rPr>
                <w:rFonts w:cstheme="minorHAnsi"/>
                <w:bCs/>
                <w:i/>
                <w:vertAlign w:val="superscript"/>
              </w:rPr>
              <w:t>nd</w:t>
            </w:r>
            <w:r w:rsidRPr="00D11C7F">
              <w:rPr>
                <w:rFonts w:cstheme="minorHAnsi"/>
                <w:bCs/>
                <w:i/>
              </w:rPr>
              <w:t xml:space="preserve"> ed</w:t>
            </w:r>
            <w:r w:rsidRPr="00D11C7F">
              <w:rPr>
                <w:rFonts w:cstheme="minorHAnsi"/>
                <w:bCs/>
              </w:rPr>
              <w:t xml:space="preserve">. Pennsylvania: F. A. Davis </w:t>
            </w:r>
          </w:p>
        </w:tc>
      </w:tr>
    </w:tbl>
    <w:p w14:paraId="4F9E64C8" w14:textId="6F3E884E" w:rsidR="00B237F5" w:rsidRPr="000A4928" w:rsidRDefault="00E107BC" w:rsidP="00B237F5">
      <w:pPr>
        <w:rPr>
          <w:b/>
          <w:bCs/>
          <w:u w:val="single"/>
        </w:rPr>
      </w:pPr>
      <w:r w:rsidRPr="000A4928">
        <w:rPr>
          <w:b/>
          <w:bCs/>
          <w:u w:val="single"/>
        </w:rPr>
        <w:lastRenderedPageBreak/>
        <w:t xml:space="preserve">Case Study </w:t>
      </w:r>
      <w:r w:rsidR="00B237F5" w:rsidRPr="000A4928">
        <w:rPr>
          <w:b/>
          <w:bCs/>
          <w:u w:val="single"/>
        </w:rPr>
        <w:t>1 of 6</w:t>
      </w:r>
    </w:p>
    <w:p w14:paraId="039209C7" w14:textId="16AF9E84" w:rsidR="001656DF" w:rsidRDefault="000B71FD" w:rsidP="002E0DC2">
      <w:r>
        <w:t xml:space="preserve">A </w:t>
      </w:r>
      <w:r w:rsidR="002E0DC2">
        <w:t>58-year-old female in</w:t>
      </w:r>
      <w:r w:rsidR="00C01544">
        <w:t xml:space="preserve"> a severe motor vehicle accident was adm</w:t>
      </w:r>
      <w:r w:rsidR="002E0DC2">
        <w:t>itted to the ICU</w:t>
      </w:r>
      <w:r w:rsidR="001B4813">
        <w:t xml:space="preserve"> with fractured ribs.</w:t>
      </w:r>
      <w:r w:rsidR="002E0DC2">
        <w:t xml:space="preserve"> </w:t>
      </w:r>
    </w:p>
    <w:tbl>
      <w:tblPr>
        <w:tblStyle w:val="TableGrid"/>
        <w:tblW w:w="0" w:type="auto"/>
        <w:tblLook w:val="04A0" w:firstRow="1" w:lastRow="0" w:firstColumn="1" w:lastColumn="0" w:noHBand="0" w:noVBand="1"/>
      </w:tblPr>
      <w:tblGrid>
        <w:gridCol w:w="1847"/>
        <w:gridCol w:w="795"/>
        <w:gridCol w:w="953"/>
        <w:gridCol w:w="5755"/>
      </w:tblGrid>
      <w:tr w:rsidR="001656DF" w14:paraId="691F3F51" w14:textId="77777777" w:rsidTr="0007311F">
        <w:trPr>
          <w:gridAfter w:val="2"/>
          <w:wAfter w:w="6708" w:type="dxa"/>
        </w:trPr>
        <w:tc>
          <w:tcPr>
            <w:tcW w:w="2642" w:type="dxa"/>
            <w:gridSpan w:val="2"/>
            <w:shd w:val="clear" w:color="auto" w:fill="FFC000" w:themeFill="accent4"/>
          </w:tcPr>
          <w:p w14:paraId="148DD3D7" w14:textId="77777777" w:rsidR="001656DF" w:rsidRDefault="001656DF" w:rsidP="0007311F">
            <w:pPr>
              <w:rPr>
                <w:b/>
                <w:bCs/>
              </w:rPr>
            </w:pPr>
            <w:r>
              <w:rPr>
                <w:b/>
                <w:bCs/>
              </w:rPr>
              <w:t xml:space="preserve">Nurses’ Notes </w:t>
            </w:r>
          </w:p>
          <w:p w14:paraId="20048998" w14:textId="77777777" w:rsidR="001656DF" w:rsidRDefault="001656DF" w:rsidP="0007311F"/>
        </w:tc>
      </w:tr>
      <w:tr w:rsidR="001656DF" w14:paraId="49D1E82E" w14:textId="77777777" w:rsidTr="0007311F">
        <w:tc>
          <w:tcPr>
            <w:tcW w:w="9350" w:type="dxa"/>
            <w:gridSpan w:val="4"/>
          </w:tcPr>
          <w:p w14:paraId="6ECD01FB" w14:textId="01B0D1E2" w:rsidR="001656DF" w:rsidRDefault="001656DF" w:rsidP="00C43AD0">
            <w:r>
              <w:rPr>
                <w:b/>
                <w:bCs/>
              </w:rPr>
              <w:t>1500:</w:t>
            </w:r>
            <w:r>
              <w:t xml:space="preserve"> </w:t>
            </w:r>
            <w:r w:rsidR="001A3A3A">
              <w:t xml:space="preserve">Lethargic but easy to arouse. </w:t>
            </w:r>
            <w:r>
              <w:t>Has chest pain with inspiration</w:t>
            </w:r>
            <w:r w:rsidR="001A3A3A">
              <w:t xml:space="preserve"> and</w:t>
            </w:r>
            <w:r>
              <w:t xml:space="preserve"> difficulty breathing.</w:t>
            </w:r>
            <w:r w:rsidR="00C950A9">
              <w:t xml:space="preserve"> </w:t>
            </w:r>
            <w:r w:rsidR="001A3A3A">
              <w:t xml:space="preserve">Chest pain increases to 5/10 with inspiration. </w:t>
            </w:r>
            <w:r>
              <w:t xml:space="preserve">Absent breath sounds on anterior and posterior left lower chest wall. Asymmetrical chest movement- less on the left side; Cyanosis of the lips and fingertips. Bruising on the anterior chest from the seat belt.  IV started 0.9 NS at 100 ml/hr in left arm.  </w:t>
            </w:r>
            <w:r w:rsidR="00175089">
              <w:t>Started on 4 liters oxygen per nasal cannula.</w:t>
            </w:r>
          </w:p>
        </w:tc>
      </w:tr>
      <w:tr w:rsidR="001656DF" w14:paraId="350D5643" w14:textId="77777777" w:rsidTr="0007311F">
        <w:trPr>
          <w:gridAfter w:val="2"/>
          <w:wAfter w:w="6708" w:type="dxa"/>
        </w:trPr>
        <w:tc>
          <w:tcPr>
            <w:tcW w:w="2642" w:type="dxa"/>
            <w:gridSpan w:val="2"/>
            <w:shd w:val="clear" w:color="auto" w:fill="FFC000"/>
          </w:tcPr>
          <w:p w14:paraId="14C4F911" w14:textId="77777777" w:rsidR="001656DF" w:rsidRPr="004934A8" w:rsidRDefault="001656DF" w:rsidP="0007311F">
            <w:pPr>
              <w:rPr>
                <w:i/>
                <w:iCs/>
              </w:rPr>
            </w:pPr>
            <w:r w:rsidRPr="004934A8">
              <w:rPr>
                <w:b/>
                <w:bCs/>
              </w:rPr>
              <w:t>Vital Signs</w:t>
            </w:r>
            <w:r>
              <w:rPr>
                <w:b/>
                <w:bCs/>
              </w:rPr>
              <w:t xml:space="preserve"> </w:t>
            </w:r>
          </w:p>
          <w:p w14:paraId="6393B82C" w14:textId="77777777" w:rsidR="001656DF" w:rsidRDefault="001656DF" w:rsidP="0007311F"/>
        </w:tc>
      </w:tr>
      <w:tr w:rsidR="001656DF" w:rsidRPr="000B1E96" w14:paraId="21818662" w14:textId="77777777" w:rsidTr="0007311F">
        <w:trPr>
          <w:gridAfter w:val="1"/>
          <w:wAfter w:w="5755" w:type="dxa"/>
        </w:trPr>
        <w:tc>
          <w:tcPr>
            <w:tcW w:w="1847" w:type="dxa"/>
          </w:tcPr>
          <w:p w14:paraId="5BB31FDB" w14:textId="77777777" w:rsidR="001656DF" w:rsidRDefault="001656DF" w:rsidP="0007311F">
            <w:r>
              <w:t>Time</w:t>
            </w:r>
          </w:p>
        </w:tc>
        <w:tc>
          <w:tcPr>
            <w:tcW w:w="1748" w:type="dxa"/>
            <w:gridSpan w:val="2"/>
          </w:tcPr>
          <w:p w14:paraId="01D9F465" w14:textId="77777777" w:rsidR="001656DF" w:rsidRPr="000B1E96" w:rsidRDefault="001656DF" w:rsidP="0007311F">
            <w:pPr>
              <w:rPr>
                <w:b/>
                <w:bCs/>
              </w:rPr>
            </w:pPr>
            <w:r>
              <w:rPr>
                <w:b/>
                <w:bCs/>
              </w:rPr>
              <w:t>1500</w:t>
            </w:r>
          </w:p>
        </w:tc>
      </w:tr>
      <w:tr w:rsidR="001656DF" w14:paraId="77A0BFC9" w14:textId="77777777" w:rsidTr="0007311F">
        <w:trPr>
          <w:gridAfter w:val="1"/>
          <w:wAfter w:w="5755" w:type="dxa"/>
        </w:trPr>
        <w:tc>
          <w:tcPr>
            <w:tcW w:w="1847" w:type="dxa"/>
          </w:tcPr>
          <w:p w14:paraId="010D2038" w14:textId="77777777" w:rsidR="001656DF" w:rsidRDefault="001656DF" w:rsidP="0007311F">
            <w:r>
              <w:t>Temp</w:t>
            </w:r>
          </w:p>
        </w:tc>
        <w:tc>
          <w:tcPr>
            <w:tcW w:w="1748" w:type="dxa"/>
            <w:gridSpan w:val="2"/>
          </w:tcPr>
          <w:p w14:paraId="6F99BAD0" w14:textId="77777777" w:rsidR="001656DF" w:rsidRDefault="001656DF" w:rsidP="0007311F">
            <w:r>
              <w:t>98.4 (F) 36.8 (C)</w:t>
            </w:r>
          </w:p>
        </w:tc>
      </w:tr>
      <w:tr w:rsidR="001656DF" w14:paraId="08891904" w14:textId="77777777" w:rsidTr="0007311F">
        <w:trPr>
          <w:gridAfter w:val="1"/>
          <w:wAfter w:w="5755" w:type="dxa"/>
        </w:trPr>
        <w:tc>
          <w:tcPr>
            <w:tcW w:w="1847" w:type="dxa"/>
          </w:tcPr>
          <w:p w14:paraId="6CEA81EB" w14:textId="77777777" w:rsidR="001656DF" w:rsidRDefault="001656DF" w:rsidP="0007311F">
            <w:r>
              <w:t xml:space="preserve">P </w:t>
            </w:r>
          </w:p>
        </w:tc>
        <w:tc>
          <w:tcPr>
            <w:tcW w:w="1748" w:type="dxa"/>
            <w:gridSpan w:val="2"/>
          </w:tcPr>
          <w:p w14:paraId="7B8716F8" w14:textId="21AB1F94" w:rsidR="001656DF" w:rsidRDefault="001B4813" w:rsidP="0007311F">
            <w:r>
              <w:t>98</w:t>
            </w:r>
            <w:r w:rsidR="001656DF">
              <w:t>/ min</w:t>
            </w:r>
          </w:p>
        </w:tc>
      </w:tr>
      <w:tr w:rsidR="001656DF" w14:paraId="3C70E59D" w14:textId="77777777" w:rsidTr="0007311F">
        <w:trPr>
          <w:gridAfter w:val="1"/>
          <w:wAfter w:w="5755" w:type="dxa"/>
        </w:trPr>
        <w:tc>
          <w:tcPr>
            <w:tcW w:w="1847" w:type="dxa"/>
          </w:tcPr>
          <w:p w14:paraId="0E9157BE" w14:textId="77777777" w:rsidR="001656DF" w:rsidRDefault="001656DF" w:rsidP="0007311F">
            <w:r>
              <w:t>RR</w:t>
            </w:r>
          </w:p>
        </w:tc>
        <w:tc>
          <w:tcPr>
            <w:tcW w:w="1748" w:type="dxa"/>
            <w:gridSpan w:val="2"/>
          </w:tcPr>
          <w:p w14:paraId="78DFCAB8" w14:textId="77777777" w:rsidR="001656DF" w:rsidRDefault="001656DF" w:rsidP="0007311F">
            <w:r>
              <w:t>28/min</w:t>
            </w:r>
          </w:p>
        </w:tc>
      </w:tr>
      <w:tr w:rsidR="001656DF" w14:paraId="139544F5" w14:textId="77777777" w:rsidTr="0007311F">
        <w:trPr>
          <w:gridAfter w:val="1"/>
          <w:wAfter w:w="5755" w:type="dxa"/>
        </w:trPr>
        <w:tc>
          <w:tcPr>
            <w:tcW w:w="1847" w:type="dxa"/>
          </w:tcPr>
          <w:p w14:paraId="522579BF" w14:textId="77777777" w:rsidR="001656DF" w:rsidRDefault="001656DF" w:rsidP="0007311F">
            <w:r>
              <w:t>B/P</w:t>
            </w:r>
          </w:p>
        </w:tc>
        <w:tc>
          <w:tcPr>
            <w:tcW w:w="1748" w:type="dxa"/>
            <w:gridSpan w:val="2"/>
          </w:tcPr>
          <w:p w14:paraId="02BC79B2" w14:textId="3CEB5DDC" w:rsidR="001656DF" w:rsidRDefault="00576A78" w:rsidP="0007311F">
            <w:r>
              <w:t>138/90</w:t>
            </w:r>
          </w:p>
        </w:tc>
      </w:tr>
      <w:tr w:rsidR="001656DF" w14:paraId="7A56D1CD" w14:textId="77777777" w:rsidTr="0007311F">
        <w:trPr>
          <w:gridAfter w:val="1"/>
          <w:wAfter w:w="5755" w:type="dxa"/>
        </w:trPr>
        <w:tc>
          <w:tcPr>
            <w:tcW w:w="1847" w:type="dxa"/>
          </w:tcPr>
          <w:p w14:paraId="608333AF" w14:textId="77777777" w:rsidR="001656DF" w:rsidRDefault="001656DF" w:rsidP="0007311F">
            <w:r>
              <w:t>Pulse oximeter</w:t>
            </w:r>
          </w:p>
        </w:tc>
        <w:tc>
          <w:tcPr>
            <w:tcW w:w="1748" w:type="dxa"/>
            <w:gridSpan w:val="2"/>
          </w:tcPr>
          <w:p w14:paraId="2462B8C3" w14:textId="41EE2C29" w:rsidR="001656DF" w:rsidRDefault="001656DF" w:rsidP="0007311F">
            <w:r>
              <w:t>8</w:t>
            </w:r>
            <w:r w:rsidR="00576A78">
              <w:t>9</w:t>
            </w:r>
            <w:r>
              <w:t>%</w:t>
            </w:r>
          </w:p>
        </w:tc>
      </w:tr>
      <w:tr w:rsidR="001656DF" w14:paraId="6FAF7D7E" w14:textId="77777777" w:rsidTr="0007311F">
        <w:trPr>
          <w:gridAfter w:val="1"/>
          <w:wAfter w:w="5755" w:type="dxa"/>
        </w:trPr>
        <w:tc>
          <w:tcPr>
            <w:tcW w:w="1847" w:type="dxa"/>
          </w:tcPr>
          <w:p w14:paraId="6FBB91D1" w14:textId="77777777" w:rsidR="001656DF" w:rsidRDefault="001656DF" w:rsidP="0007311F">
            <w:r>
              <w:t>Pain</w:t>
            </w:r>
          </w:p>
        </w:tc>
        <w:tc>
          <w:tcPr>
            <w:tcW w:w="1748" w:type="dxa"/>
            <w:gridSpan w:val="2"/>
          </w:tcPr>
          <w:p w14:paraId="09D5F1F2" w14:textId="77777777" w:rsidR="001656DF" w:rsidRDefault="001656DF" w:rsidP="0007311F">
            <w:r>
              <w:t>5/10</w:t>
            </w:r>
          </w:p>
        </w:tc>
      </w:tr>
    </w:tbl>
    <w:p w14:paraId="69E5FFEF" w14:textId="063109CA" w:rsidR="00136C2C" w:rsidRDefault="00136C2C" w:rsidP="007D594B">
      <w:pPr>
        <w:pStyle w:val="ListParagraph"/>
        <w:ind w:left="0"/>
      </w:pPr>
      <w:bookmarkStart w:id="3" w:name="_Hlk100933422"/>
    </w:p>
    <w:p w14:paraId="22513BB0" w14:textId="2DEE5EC2" w:rsidR="00C01544" w:rsidRPr="00B237F5" w:rsidRDefault="00C01544" w:rsidP="00B237F5">
      <w:pPr>
        <w:pStyle w:val="ListParagraph"/>
        <w:numPr>
          <w:ilvl w:val="0"/>
          <w:numId w:val="20"/>
        </w:numPr>
      </w:pPr>
      <w:r w:rsidRPr="00B237F5">
        <w:t xml:space="preserve">Which assessment findings require immediate follow-up? </w:t>
      </w:r>
      <w:r w:rsidR="0012617B">
        <w:t>Select all that apply.</w:t>
      </w:r>
    </w:p>
    <w:p w14:paraId="77741151" w14:textId="77777777" w:rsidR="00C01544" w:rsidRPr="00C01544" w:rsidRDefault="00C01544" w:rsidP="007D594B">
      <w:pPr>
        <w:pStyle w:val="ListParagraph"/>
        <w:ind w:left="0"/>
        <w:rPr>
          <w:b/>
          <w:bCs/>
        </w:rPr>
      </w:pPr>
    </w:p>
    <w:p w14:paraId="2AC892C8" w14:textId="77777777" w:rsidR="00A21AAA" w:rsidRDefault="00A21AAA" w:rsidP="003339E6">
      <w:pPr>
        <w:pStyle w:val="ListParagraph"/>
        <w:numPr>
          <w:ilvl w:val="0"/>
          <w:numId w:val="21"/>
        </w:numPr>
      </w:pPr>
      <w:r>
        <w:t>Heart rate of 98/ min</w:t>
      </w:r>
    </w:p>
    <w:p w14:paraId="6BB3CBDC" w14:textId="77777777" w:rsidR="00A21AAA" w:rsidRDefault="00A21AAA" w:rsidP="003339E6">
      <w:pPr>
        <w:pStyle w:val="ListParagraph"/>
        <w:numPr>
          <w:ilvl w:val="0"/>
          <w:numId w:val="21"/>
        </w:numPr>
      </w:pPr>
      <w:r>
        <w:t>Respiratory rate of 28/min *</w:t>
      </w:r>
    </w:p>
    <w:p w14:paraId="6BA0A284" w14:textId="77777777" w:rsidR="00A21AAA" w:rsidRDefault="00A21AAA" w:rsidP="003339E6">
      <w:pPr>
        <w:pStyle w:val="ListParagraph"/>
        <w:numPr>
          <w:ilvl w:val="0"/>
          <w:numId w:val="21"/>
        </w:numPr>
      </w:pPr>
      <w:r>
        <w:t>Pulse oximeter of 89% *</w:t>
      </w:r>
    </w:p>
    <w:p w14:paraId="0C879BDD" w14:textId="77777777" w:rsidR="00A21AAA" w:rsidRDefault="00A21AAA" w:rsidP="003339E6">
      <w:pPr>
        <w:pStyle w:val="ListParagraph"/>
        <w:numPr>
          <w:ilvl w:val="0"/>
          <w:numId w:val="21"/>
        </w:numPr>
      </w:pPr>
      <w:r>
        <w:t>Blood Pressure of 138/90</w:t>
      </w:r>
    </w:p>
    <w:p w14:paraId="49733524" w14:textId="77777777" w:rsidR="00A21AAA" w:rsidRDefault="00A21AAA" w:rsidP="003339E6">
      <w:pPr>
        <w:pStyle w:val="ListParagraph"/>
        <w:numPr>
          <w:ilvl w:val="0"/>
          <w:numId w:val="21"/>
        </w:numPr>
      </w:pPr>
      <w:r>
        <w:t xml:space="preserve">Pain 5/10 with inspiration* </w:t>
      </w:r>
    </w:p>
    <w:p w14:paraId="63CA8755" w14:textId="77777777" w:rsidR="00A21AAA" w:rsidRDefault="00A21AAA" w:rsidP="003339E6">
      <w:pPr>
        <w:pStyle w:val="ListParagraph"/>
        <w:numPr>
          <w:ilvl w:val="0"/>
          <w:numId w:val="21"/>
        </w:numPr>
      </w:pPr>
      <w:r>
        <w:t xml:space="preserve">Temperature of </w:t>
      </w:r>
      <w:r w:rsidRPr="00C616FC">
        <w:t>98.4 (F) 36.8 (C)</w:t>
      </w:r>
    </w:p>
    <w:p w14:paraId="6BB6BF3D" w14:textId="77777777" w:rsidR="00A21AAA" w:rsidRDefault="00A21AAA" w:rsidP="003339E6">
      <w:pPr>
        <w:pStyle w:val="ListParagraph"/>
        <w:numPr>
          <w:ilvl w:val="0"/>
          <w:numId w:val="21"/>
        </w:numPr>
      </w:pPr>
      <w:r>
        <w:t>Absent breath sounds *</w:t>
      </w:r>
    </w:p>
    <w:p w14:paraId="5CD36E8F" w14:textId="77777777" w:rsidR="00A21AAA" w:rsidRDefault="00A21AAA" w:rsidP="003339E6">
      <w:pPr>
        <w:pStyle w:val="ListParagraph"/>
        <w:numPr>
          <w:ilvl w:val="0"/>
          <w:numId w:val="21"/>
        </w:numPr>
      </w:pPr>
      <w:r>
        <w:t>Bruising on the anterior chest</w:t>
      </w:r>
    </w:p>
    <w:p w14:paraId="36455744" w14:textId="77777777" w:rsidR="00A21AAA" w:rsidRDefault="00A21AAA" w:rsidP="003339E6">
      <w:pPr>
        <w:pStyle w:val="ListParagraph"/>
        <w:numPr>
          <w:ilvl w:val="0"/>
          <w:numId w:val="21"/>
        </w:numPr>
      </w:pPr>
      <w:r>
        <w:t>Cyanosis of lips and fingertips *</w:t>
      </w:r>
    </w:p>
    <w:p w14:paraId="2544DFA4" w14:textId="501BE79B" w:rsidR="00136C2C" w:rsidRDefault="00136C2C" w:rsidP="00136C2C"/>
    <w:p w14:paraId="5EAB76B2" w14:textId="77777777" w:rsidR="00A21AAA" w:rsidRPr="000E791C" w:rsidRDefault="00A21AAA" w:rsidP="00A21AAA">
      <w:pPr>
        <w:rPr>
          <w:rFonts w:cstheme="minorHAnsi"/>
          <w:b/>
          <w:bCs/>
        </w:rPr>
      </w:pPr>
      <w:bookmarkStart w:id="4" w:name="_Hlk112913670"/>
      <w:bookmarkStart w:id="5" w:name="_Hlk112921632"/>
      <w:r w:rsidRPr="000E791C">
        <w:rPr>
          <w:rFonts w:cstheme="minorHAnsi"/>
          <w:b/>
          <w:bCs/>
        </w:rPr>
        <w:t>Scoring Rule: +/-</w:t>
      </w:r>
      <w:bookmarkEnd w:id="5"/>
    </w:p>
    <w:p w14:paraId="44A5C57C" w14:textId="77777777" w:rsidR="00A21AAA" w:rsidRDefault="00A21AAA" w:rsidP="00A21AAA">
      <w:bookmarkStart w:id="6" w:name="_Hlk100933493"/>
      <w:bookmarkEnd w:id="3"/>
      <w:bookmarkEnd w:id="4"/>
      <w:r w:rsidRPr="00043067">
        <w:rPr>
          <w:b/>
          <w:bCs/>
        </w:rPr>
        <w:t>Rationale:</w:t>
      </w:r>
      <w:r w:rsidRPr="00043067">
        <w:t xml:space="preserve"> </w:t>
      </w:r>
      <w:r>
        <w:t xml:space="preserve">The nurse should assess the client’s airway, breathing, and circulation. The client’s respiratory rate is </w:t>
      </w:r>
      <w:proofErr w:type="gramStart"/>
      <w:r>
        <w:t>high</w:t>
      </w:r>
      <w:proofErr w:type="gramEnd"/>
      <w:r>
        <w:t xml:space="preserve"> and the pulse oximeter is below normal.</w:t>
      </w:r>
      <w:r w:rsidRPr="00043067">
        <w:t xml:space="preserve"> </w:t>
      </w:r>
      <w:r>
        <w:t>intervention. Absent breath sounds and cyanosis indicate respiratory compromise and require immediate intervention.</w:t>
      </w:r>
      <w:r w:rsidRPr="006557C1">
        <w:t xml:space="preserve"> </w:t>
      </w:r>
      <w:r>
        <w:t xml:space="preserve">Pain assessment that increases with inspiration requires further </w:t>
      </w:r>
      <w:proofErr w:type="spellStart"/>
      <w:r>
        <w:t>assessmessment</w:t>
      </w:r>
      <w:proofErr w:type="spellEnd"/>
      <w:r>
        <w:t xml:space="preserve"> and intervention.</w:t>
      </w:r>
    </w:p>
    <w:p w14:paraId="60DCEB2C" w14:textId="00E0EAEA" w:rsidR="00043067" w:rsidRDefault="00043067">
      <w:r>
        <w:br w:type="page"/>
      </w:r>
    </w:p>
    <w:p w14:paraId="4FA0CA74" w14:textId="5860AAB1" w:rsidR="00043067" w:rsidRDefault="00E107BC" w:rsidP="00043067">
      <w:pPr>
        <w:rPr>
          <w:b/>
          <w:bCs/>
          <w:u w:val="single"/>
        </w:rPr>
      </w:pPr>
      <w:r w:rsidRPr="00F2510B">
        <w:rPr>
          <w:b/>
          <w:bCs/>
          <w:u w:val="single"/>
        </w:rPr>
        <w:lastRenderedPageBreak/>
        <w:t>Case Study</w:t>
      </w:r>
      <w:r w:rsidR="00B237F5" w:rsidRPr="00F2510B">
        <w:rPr>
          <w:b/>
          <w:bCs/>
          <w:u w:val="single"/>
        </w:rPr>
        <w:t xml:space="preserve"> 2 of 6 </w:t>
      </w:r>
    </w:p>
    <w:p w14:paraId="68B9C8BB" w14:textId="77777777" w:rsidR="000A4928" w:rsidRDefault="000A4928" w:rsidP="000A4928">
      <w:r>
        <w:t xml:space="preserve">A 58-year-old female in a severe motor vehicle accident was admitted to the ICU with fractured ribs. </w:t>
      </w:r>
    </w:p>
    <w:tbl>
      <w:tblPr>
        <w:tblStyle w:val="TableGrid"/>
        <w:tblW w:w="0" w:type="auto"/>
        <w:tblLook w:val="04A0" w:firstRow="1" w:lastRow="0" w:firstColumn="1" w:lastColumn="0" w:noHBand="0" w:noVBand="1"/>
      </w:tblPr>
      <w:tblGrid>
        <w:gridCol w:w="1847"/>
        <w:gridCol w:w="541"/>
        <w:gridCol w:w="254"/>
        <w:gridCol w:w="953"/>
        <w:gridCol w:w="1260"/>
        <w:gridCol w:w="488"/>
        <w:gridCol w:w="2752"/>
        <w:gridCol w:w="1255"/>
      </w:tblGrid>
      <w:tr w:rsidR="001B4813" w14:paraId="59E253C3" w14:textId="77777777" w:rsidTr="0007311F">
        <w:trPr>
          <w:gridAfter w:val="5"/>
          <w:wAfter w:w="6708" w:type="dxa"/>
        </w:trPr>
        <w:tc>
          <w:tcPr>
            <w:tcW w:w="2642" w:type="dxa"/>
            <w:gridSpan w:val="3"/>
            <w:shd w:val="clear" w:color="auto" w:fill="FFC000" w:themeFill="accent4"/>
          </w:tcPr>
          <w:p w14:paraId="320508B5" w14:textId="77777777" w:rsidR="001B4813" w:rsidRDefault="001B4813" w:rsidP="0007311F">
            <w:pPr>
              <w:rPr>
                <w:b/>
                <w:bCs/>
              </w:rPr>
            </w:pPr>
            <w:r>
              <w:rPr>
                <w:b/>
                <w:bCs/>
              </w:rPr>
              <w:t xml:space="preserve">Nurses’ Notes </w:t>
            </w:r>
          </w:p>
          <w:p w14:paraId="062BD04A" w14:textId="77777777" w:rsidR="001B4813" w:rsidRDefault="001B4813" w:rsidP="0007311F"/>
        </w:tc>
      </w:tr>
      <w:tr w:rsidR="001B4813" w14:paraId="53B304BB" w14:textId="77777777" w:rsidTr="0007311F">
        <w:tc>
          <w:tcPr>
            <w:tcW w:w="9350" w:type="dxa"/>
            <w:gridSpan w:val="8"/>
          </w:tcPr>
          <w:p w14:paraId="25B05BF6" w14:textId="77259103" w:rsidR="00C43AD0" w:rsidRDefault="00C43AD0" w:rsidP="0007311F">
            <w:r>
              <w:rPr>
                <w:b/>
                <w:bCs/>
              </w:rPr>
              <w:t>1500:</w:t>
            </w:r>
            <w:r>
              <w:t xml:space="preserve"> Lethargic but easy to arouse. Has chest pain with inspiration and difficulty breathing. Chest pain increases to 5/10 with inspiration. Absent breath sounds on anterior and posterior left lower chest wall. Asymmetrical chest movement- less on the left side; Cyanosis of the lips and fingertips. Bruising on the anterior chest from the seat belt.  IV started 0.9 NS at 100 ml/hr in left arm.  Started on 4 liters oxygen per nasal cannula.</w:t>
            </w:r>
          </w:p>
          <w:p w14:paraId="0B5C834B" w14:textId="77777777" w:rsidR="00C43AD0" w:rsidRDefault="00C43AD0" w:rsidP="0007311F"/>
          <w:p w14:paraId="5AB45879" w14:textId="44A49FF7" w:rsidR="001B4813" w:rsidRDefault="00576A78" w:rsidP="00C950A9">
            <w:r>
              <w:rPr>
                <w:b/>
                <w:bCs/>
              </w:rPr>
              <w:t>15</w:t>
            </w:r>
            <w:r w:rsidR="000C6224">
              <w:rPr>
                <w:b/>
                <w:bCs/>
              </w:rPr>
              <w:t>30</w:t>
            </w:r>
            <w:r w:rsidR="003339E6">
              <w:rPr>
                <w:b/>
                <w:bCs/>
              </w:rPr>
              <w:t>:</w:t>
            </w:r>
            <w:r>
              <w:rPr>
                <w:b/>
                <w:bCs/>
              </w:rPr>
              <w:t xml:space="preserve"> </w:t>
            </w:r>
            <w:r>
              <w:t>Client has</w:t>
            </w:r>
            <w:r w:rsidR="00346AD4">
              <w:t xml:space="preserve"> i</w:t>
            </w:r>
            <w:r>
              <w:t>ncreasing shortness of breath</w:t>
            </w:r>
            <w:r w:rsidR="00346AD4">
              <w:t>,</w:t>
            </w:r>
            <w:r>
              <w:t xml:space="preserve"> labored breathing</w:t>
            </w:r>
            <w:r w:rsidR="00346AD4">
              <w:t>, ta</w:t>
            </w:r>
            <w:r>
              <w:t>chycardic</w:t>
            </w:r>
            <w:r w:rsidR="00346AD4">
              <w:t xml:space="preserve">, </w:t>
            </w:r>
            <w:r>
              <w:t xml:space="preserve">and dropping </w:t>
            </w:r>
            <w:r w:rsidR="00C950A9">
              <w:t>b</w:t>
            </w:r>
            <w:r>
              <w:t>lood pressure.</w:t>
            </w:r>
            <w:r w:rsidR="00C950A9">
              <w:t xml:space="preserve"> Muffled heart sounds.</w:t>
            </w:r>
            <w:r>
              <w:t xml:space="preserve"> Client stuporous. Tracheal deviation noted.  </w:t>
            </w:r>
          </w:p>
        </w:tc>
      </w:tr>
      <w:tr w:rsidR="001B4813" w14:paraId="31A62C69" w14:textId="77777777" w:rsidTr="0007311F">
        <w:trPr>
          <w:gridAfter w:val="5"/>
          <w:wAfter w:w="6708" w:type="dxa"/>
        </w:trPr>
        <w:tc>
          <w:tcPr>
            <w:tcW w:w="2642" w:type="dxa"/>
            <w:gridSpan w:val="3"/>
            <w:shd w:val="clear" w:color="auto" w:fill="FFC000"/>
          </w:tcPr>
          <w:p w14:paraId="15C94D8E" w14:textId="77777777" w:rsidR="001B4813" w:rsidRPr="004934A8" w:rsidRDefault="001B4813" w:rsidP="0007311F">
            <w:pPr>
              <w:rPr>
                <w:i/>
                <w:iCs/>
              </w:rPr>
            </w:pPr>
            <w:r w:rsidRPr="004934A8">
              <w:rPr>
                <w:b/>
                <w:bCs/>
              </w:rPr>
              <w:t>Vital Signs</w:t>
            </w:r>
            <w:r>
              <w:rPr>
                <w:b/>
                <w:bCs/>
              </w:rPr>
              <w:t xml:space="preserve"> </w:t>
            </w:r>
          </w:p>
          <w:p w14:paraId="66B10F55" w14:textId="77777777" w:rsidR="001B4813" w:rsidRDefault="001B4813" w:rsidP="0007311F"/>
        </w:tc>
      </w:tr>
      <w:tr w:rsidR="00576A78" w:rsidRPr="000B1E96" w14:paraId="1FB03A14" w14:textId="063FD8E0" w:rsidTr="002B7804">
        <w:trPr>
          <w:gridAfter w:val="2"/>
          <w:wAfter w:w="4007" w:type="dxa"/>
        </w:trPr>
        <w:tc>
          <w:tcPr>
            <w:tcW w:w="1847" w:type="dxa"/>
          </w:tcPr>
          <w:p w14:paraId="4F028DA3" w14:textId="77777777" w:rsidR="00576A78" w:rsidRDefault="00576A78" w:rsidP="00576A78">
            <w:r>
              <w:t>Time</w:t>
            </w:r>
          </w:p>
        </w:tc>
        <w:tc>
          <w:tcPr>
            <w:tcW w:w="1748" w:type="dxa"/>
            <w:gridSpan w:val="3"/>
          </w:tcPr>
          <w:p w14:paraId="300089B9" w14:textId="757E3EBD" w:rsidR="00576A78" w:rsidRPr="000B1E96" w:rsidRDefault="000A4928" w:rsidP="00576A78">
            <w:pPr>
              <w:rPr>
                <w:b/>
                <w:bCs/>
              </w:rPr>
            </w:pPr>
            <w:r>
              <w:rPr>
                <w:b/>
                <w:bCs/>
              </w:rPr>
              <w:t>1500</w:t>
            </w:r>
          </w:p>
        </w:tc>
        <w:tc>
          <w:tcPr>
            <w:tcW w:w="1748" w:type="dxa"/>
            <w:gridSpan w:val="2"/>
          </w:tcPr>
          <w:p w14:paraId="5A6FBD00" w14:textId="1F29521D" w:rsidR="00576A78" w:rsidRPr="000B1E96" w:rsidRDefault="00576A78" w:rsidP="00576A78">
            <w:pPr>
              <w:rPr>
                <w:b/>
                <w:bCs/>
              </w:rPr>
            </w:pPr>
            <w:r>
              <w:rPr>
                <w:b/>
                <w:bCs/>
              </w:rPr>
              <w:t>15</w:t>
            </w:r>
            <w:r w:rsidR="000C6224">
              <w:rPr>
                <w:b/>
                <w:bCs/>
              </w:rPr>
              <w:t>30</w:t>
            </w:r>
          </w:p>
        </w:tc>
      </w:tr>
      <w:bookmarkEnd w:id="6"/>
      <w:tr w:rsidR="00C950A9" w14:paraId="340F02BB" w14:textId="5B2F99D1" w:rsidTr="002B7804">
        <w:trPr>
          <w:gridAfter w:val="2"/>
          <w:wAfter w:w="4007" w:type="dxa"/>
        </w:trPr>
        <w:tc>
          <w:tcPr>
            <w:tcW w:w="1847" w:type="dxa"/>
          </w:tcPr>
          <w:p w14:paraId="46B0C9C3" w14:textId="77777777" w:rsidR="00C950A9" w:rsidRDefault="00C950A9" w:rsidP="00C950A9">
            <w:r>
              <w:t>Temp</w:t>
            </w:r>
          </w:p>
        </w:tc>
        <w:tc>
          <w:tcPr>
            <w:tcW w:w="1748" w:type="dxa"/>
            <w:gridSpan w:val="3"/>
          </w:tcPr>
          <w:p w14:paraId="07391609" w14:textId="7B6E3B26" w:rsidR="00C950A9" w:rsidRDefault="00C950A9" w:rsidP="00C950A9">
            <w:r>
              <w:t>98.4 (F) 36.8 (C)</w:t>
            </w:r>
          </w:p>
        </w:tc>
        <w:tc>
          <w:tcPr>
            <w:tcW w:w="1748" w:type="dxa"/>
            <w:gridSpan w:val="2"/>
          </w:tcPr>
          <w:p w14:paraId="4C2CDC43" w14:textId="64193EA7" w:rsidR="00C950A9" w:rsidRDefault="00C950A9" w:rsidP="00C950A9">
            <w:r w:rsidRPr="00C616FC">
              <w:t>98.0 (</w:t>
            </w:r>
            <w:r w:rsidRPr="001747CC">
              <w:t>F)</w:t>
            </w:r>
            <w:r>
              <w:t xml:space="preserve"> 36.6 (C)</w:t>
            </w:r>
          </w:p>
        </w:tc>
      </w:tr>
      <w:tr w:rsidR="00C950A9" w14:paraId="096523A3" w14:textId="6C7668A3" w:rsidTr="002B7804">
        <w:trPr>
          <w:gridAfter w:val="2"/>
          <w:wAfter w:w="4007" w:type="dxa"/>
        </w:trPr>
        <w:tc>
          <w:tcPr>
            <w:tcW w:w="1847" w:type="dxa"/>
          </w:tcPr>
          <w:p w14:paraId="3EE880E6" w14:textId="77777777" w:rsidR="00C950A9" w:rsidRDefault="00C950A9" w:rsidP="00C950A9">
            <w:r>
              <w:t xml:space="preserve">P </w:t>
            </w:r>
          </w:p>
        </w:tc>
        <w:tc>
          <w:tcPr>
            <w:tcW w:w="1748" w:type="dxa"/>
            <w:gridSpan w:val="3"/>
          </w:tcPr>
          <w:p w14:paraId="78A5BD89" w14:textId="4EE00EF3" w:rsidR="00C950A9" w:rsidRDefault="00C950A9" w:rsidP="00C950A9">
            <w:r>
              <w:t>98/ min</w:t>
            </w:r>
          </w:p>
        </w:tc>
        <w:tc>
          <w:tcPr>
            <w:tcW w:w="1748" w:type="dxa"/>
            <w:gridSpan w:val="2"/>
          </w:tcPr>
          <w:p w14:paraId="159919D9" w14:textId="15528889" w:rsidR="00C950A9" w:rsidRDefault="00C950A9" w:rsidP="00C950A9">
            <w:r>
              <w:t>112/ min</w:t>
            </w:r>
          </w:p>
        </w:tc>
      </w:tr>
      <w:tr w:rsidR="00C950A9" w14:paraId="3FDB5E43" w14:textId="542F24FE" w:rsidTr="002B7804">
        <w:trPr>
          <w:gridAfter w:val="2"/>
          <w:wAfter w:w="4007" w:type="dxa"/>
        </w:trPr>
        <w:tc>
          <w:tcPr>
            <w:tcW w:w="1847" w:type="dxa"/>
          </w:tcPr>
          <w:p w14:paraId="0814E93A" w14:textId="77777777" w:rsidR="00C950A9" w:rsidRDefault="00C950A9" w:rsidP="00C950A9">
            <w:r>
              <w:t>RR</w:t>
            </w:r>
          </w:p>
        </w:tc>
        <w:tc>
          <w:tcPr>
            <w:tcW w:w="1748" w:type="dxa"/>
            <w:gridSpan w:val="3"/>
          </w:tcPr>
          <w:p w14:paraId="254414B6" w14:textId="04AA5AB8" w:rsidR="00C950A9" w:rsidRDefault="00C950A9" w:rsidP="00C950A9">
            <w:r>
              <w:t>28/min</w:t>
            </w:r>
          </w:p>
        </w:tc>
        <w:tc>
          <w:tcPr>
            <w:tcW w:w="1748" w:type="dxa"/>
            <w:gridSpan w:val="2"/>
          </w:tcPr>
          <w:p w14:paraId="2FAAFDF7" w14:textId="0D5848EF" w:rsidR="00C950A9" w:rsidRDefault="00C950A9" w:rsidP="00C950A9">
            <w:r>
              <w:t>36/min</w:t>
            </w:r>
          </w:p>
        </w:tc>
      </w:tr>
      <w:tr w:rsidR="00C950A9" w14:paraId="5FD4C7F9" w14:textId="4CC7A6DD" w:rsidTr="002B7804">
        <w:trPr>
          <w:gridAfter w:val="2"/>
          <w:wAfter w:w="4007" w:type="dxa"/>
        </w:trPr>
        <w:tc>
          <w:tcPr>
            <w:tcW w:w="1847" w:type="dxa"/>
          </w:tcPr>
          <w:p w14:paraId="5DBC0981" w14:textId="77777777" w:rsidR="00C950A9" w:rsidRDefault="00C950A9" w:rsidP="00C950A9">
            <w:r>
              <w:t>B/P</w:t>
            </w:r>
          </w:p>
        </w:tc>
        <w:tc>
          <w:tcPr>
            <w:tcW w:w="1748" w:type="dxa"/>
            <w:gridSpan w:val="3"/>
          </w:tcPr>
          <w:p w14:paraId="11C5798D" w14:textId="1667018A" w:rsidR="00C950A9" w:rsidRDefault="00C950A9" w:rsidP="00C950A9">
            <w:r>
              <w:t>138/90</w:t>
            </w:r>
          </w:p>
        </w:tc>
        <w:tc>
          <w:tcPr>
            <w:tcW w:w="1748" w:type="dxa"/>
            <w:gridSpan w:val="2"/>
          </w:tcPr>
          <w:p w14:paraId="225939C3" w14:textId="12387013" w:rsidR="00C950A9" w:rsidRDefault="00C950A9" w:rsidP="00C950A9">
            <w:r>
              <w:t>98/60</w:t>
            </w:r>
          </w:p>
        </w:tc>
      </w:tr>
      <w:tr w:rsidR="00C950A9" w14:paraId="4996CF6F" w14:textId="152FFC0B" w:rsidTr="002B7804">
        <w:trPr>
          <w:gridAfter w:val="2"/>
          <w:wAfter w:w="4007" w:type="dxa"/>
        </w:trPr>
        <w:tc>
          <w:tcPr>
            <w:tcW w:w="1847" w:type="dxa"/>
          </w:tcPr>
          <w:p w14:paraId="01088CAE" w14:textId="77777777" w:rsidR="00C950A9" w:rsidRDefault="00C950A9" w:rsidP="00C950A9">
            <w:r>
              <w:t>Pulse oximeter</w:t>
            </w:r>
          </w:p>
        </w:tc>
        <w:tc>
          <w:tcPr>
            <w:tcW w:w="1748" w:type="dxa"/>
            <w:gridSpan w:val="3"/>
          </w:tcPr>
          <w:p w14:paraId="40098DEF" w14:textId="08B2C38F" w:rsidR="00C950A9" w:rsidRDefault="00C950A9" w:rsidP="00C950A9">
            <w:r>
              <w:t>89%</w:t>
            </w:r>
          </w:p>
        </w:tc>
        <w:tc>
          <w:tcPr>
            <w:tcW w:w="1748" w:type="dxa"/>
            <w:gridSpan w:val="2"/>
          </w:tcPr>
          <w:p w14:paraId="6CE4E8C4" w14:textId="66DF9E27" w:rsidR="00C950A9" w:rsidRDefault="00C950A9" w:rsidP="00C950A9">
            <w:r>
              <w:t>80%  4L NC</w:t>
            </w:r>
          </w:p>
        </w:tc>
      </w:tr>
      <w:tr w:rsidR="00C950A9" w14:paraId="32B33072" w14:textId="59584137" w:rsidTr="002B7804">
        <w:trPr>
          <w:gridAfter w:val="2"/>
          <w:wAfter w:w="4007" w:type="dxa"/>
        </w:trPr>
        <w:tc>
          <w:tcPr>
            <w:tcW w:w="1847" w:type="dxa"/>
          </w:tcPr>
          <w:p w14:paraId="39A0B0D0" w14:textId="77777777" w:rsidR="00C950A9" w:rsidRDefault="00C950A9" w:rsidP="00C950A9">
            <w:r>
              <w:t>Pain</w:t>
            </w:r>
          </w:p>
        </w:tc>
        <w:tc>
          <w:tcPr>
            <w:tcW w:w="1748" w:type="dxa"/>
            <w:gridSpan w:val="3"/>
          </w:tcPr>
          <w:p w14:paraId="64ABED15" w14:textId="4D04EFCF" w:rsidR="00C950A9" w:rsidRDefault="00C950A9" w:rsidP="00C950A9">
            <w:r>
              <w:t>5/10</w:t>
            </w:r>
          </w:p>
        </w:tc>
        <w:tc>
          <w:tcPr>
            <w:tcW w:w="1748" w:type="dxa"/>
            <w:gridSpan w:val="2"/>
          </w:tcPr>
          <w:p w14:paraId="29CAC7A1" w14:textId="1E1FFDAA" w:rsidR="00C950A9" w:rsidRDefault="00C950A9" w:rsidP="00C950A9">
            <w:r>
              <w:t xml:space="preserve">10/10 </w:t>
            </w:r>
          </w:p>
        </w:tc>
      </w:tr>
      <w:tr w:rsidR="00C950A9" w:rsidRPr="00043067" w14:paraId="74E79AB6" w14:textId="77777777" w:rsidTr="006557C1">
        <w:trPr>
          <w:gridAfter w:val="6"/>
          <w:wAfter w:w="6962" w:type="dxa"/>
          <w:trHeight w:val="647"/>
        </w:trPr>
        <w:tc>
          <w:tcPr>
            <w:tcW w:w="2388" w:type="dxa"/>
            <w:gridSpan w:val="2"/>
            <w:shd w:val="clear" w:color="auto" w:fill="FFC000"/>
          </w:tcPr>
          <w:p w14:paraId="13B07E3D" w14:textId="475A835E" w:rsidR="00C950A9" w:rsidRPr="00043067" w:rsidRDefault="00C950A9" w:rsidP="00C950A9">
            <w:pPr>
              <w:rPr>
                <w:b/>
                <w:bCs/>
              </w:rPr>
            </w:pPr>
            <w:r w:rsidRPr="00043067">
              <w:rPr>
                <w:b/>
                <w:bCs/>
              </w:rPr>
              <w:t>Laboratory Report</w:t>
            </w:r>
          </w:p>
        </w:tc>
      </w:tr>
      <w:tr w:rsidR="00C950A9" w:rsidRPr="00043067" w14:paraId="7B811024" w14:textId="77777777" w:rsidTr="00043067">
        <w:trPr>
          <w:gridAfter w:val="1"/>
          <w:wAfter w:w="1255" w:type="dxa"/>
        </w:trPr>
        <w:tc>
          <w:tcPr>
            <w:tcW w:w="2388" w:type="dxa"/>
            <w:gridSpan w:val="2"/>
            <w:shd w:val="clear" w:color="auto" w:fill="auto"/>
          </w:tcPr>
          <w:p w14:paraId="74272CED" w14:textId="77777777" w:rsidR="00C950A9" w:rsidRPr="00043067" w:rsidRDefault="00C950A9" w:rsidP="00C950A9">
            <w:pPr>
              <w:jc w:val="center"/>
              <w:rPr>
                <w:b/>
                <w:bCs/>
              </w:rPr>
            </w:pPr>
            <w:r w:rsidRPr="00043067">
              <w:rPr>
                <w:b/>
                <w:bCs/>
              </w:rPr>
              <w:t>Lab</w:t>
            </w:r>
          </w:p>
        </w:tc>
        <w:tc>
          <w:tcPr>
            <w:tcW w:w="2467" w:type="dxa"/>
            <w:gridSpan w:val="3"/>
            <w:shd w:val="clear" w:color="auto" w:fill="auto"/>
          </w:tcPr>
          <w:p w14:paraId="1DF38732" w14:textId="77777777" w:rsidR="00C950A9" w:rsidRPr="00043067" w:rsidRDefault="00C950A9" w:rsidP="00C950A9">
            <w:pPr>
              <w:jc w:val="center"/>
              <w:rPr>
                <w:b/>
                <w:bCs/>
              </w:rPr>
            </w:pPr>
            <w:r w:rsidRPr="00043067">
              <w:rPr>
                <w:b/>
                <w:bCs/>
              </w:rPr>
              <w:t>Results</w:t>
            </w:r>
          </w:p>
        </w:tc>
        <w:tc>
          <w:tcPr>
            <w:tcW w:w="3240" w:type="dxa"/>
            <w:gridSpan w:val="2"/>
            <w:shd w:val="clear" w:color="auto" w:fill="auto"/>
          </w:tcPr>
          <w:p w14:paraId="22964FD3" w14:textId="34A4823D" w:rsidR="00C950A9" w:rsidRPr="00043067" w:rsidRDefault="00C950A9" w:rsidP="00C950A9">
            <w:pPr>
              <w:jc w:val="center"/>
              <w:rPr>
                <w:b/>
                <w:bCs/>
              </w:rPr>
            </w:pPr>
            <w:r w:rsidRPr="00043067">
              <w:rPr>
                <w:b/>
                <w:bCs/>
              </w:rPr>
              <w:t>Reference range</w:t>
            </w:r>
          </w:p>
        </w:tc>
      </w:tr>
      <w:tr w:rsidR="00C950A9" w14:paraId="66FBDAC5" w14:textId="77777777" w:rsidTr="00043067">
        <w:trPr>
          <w:gridAfter w:val="1"/>
          <w:wAfter w:w="1255" w:type="dxa"/>
        </w:trPr>
        <w:tc>
          <w:tcPr>
            <w:tcW w:w="2388" w:type="dxa"/>
            <w:gridSpan w:val="2"/>
            <w:shd w:val="clear" w:color="auto" w:fill="auto"/>
          </w:tcPr>
          <w:p w14:paraId="215521A7" w14:textId="77777777" w:rsidR="00C950A9" w:rsidRDefault="00C950A9" w:rsidP="00C950A9">
            <w:pPr>
              <w:ind w:left="360"/>
            </w:pPr>
            <w:r w:rsidRPr="00A9334A">
              <w:rPr>
                <w:rFonts w:cstheme="minorHAnsi"/>
              </w:rPr>
              <w:t>ABG pH</w:t>
            </w:r>
          </w:p>
        </w:tc>
        <w:tc>
          <w:tcPr>
            <w:tcW w:w="2467" w:type="dxa"/>
            <w:gridSpan w:val="3"/>
            <w:shd w:val="clear" w:color="auto" w:fill="auto"/>
          </w:tcPr>
          <w:p w14:paraId="59F8BEC9" w14:textId="4A048169" w:rsidR="00C950A9" w:rsidRDefault="00C950A9" w:rsidP="00C950A9">
            <w:pPr>
              <w:ind w:left="360"/>
              <w:jc w:val="center"/>
            </w:pPr>
            <w:r>
              <w:t>7.25</w:t>
            </w:r>
          </w:p>
        </w:tc>
        <w:tc>
          <w:tcPr>
            <w:tcW w:w="3240" w:type="dxa"/>
            <w:gridSpan w:val="2"/>
            <w:shd w:val="clear" w:color="auto" w:fill="auto"/>
          </w:tcPr>
          <w:p w14:paraId="36BC0AEC" w14:textId="77777777" w:rsidR="00C950A9" w:rsidRDefault="00C950A9" w:rsidP="00C950A9">
            <w:pPr>
              <w:jc w:val="center"/>
            </w:pPr>
            <w:r w:rsidRPr="00A9334A">
              <w:rPr>
                <w:rFonts w:cstheme="minorHAnsi"/>
                <w:color w:val="333333"/>
                <w:shd w:val="clear" w:color="auto" w:fill="FFFFFF"/>
              </w:rPr>
              <w:t>7.35-7.45</w:t>
            </w:r>
          </w:p>
        </w:tc>
      </w:tr>
      <w:tr w:rsidR="00C950A9" w14:paraId="36688A9D" w14:textId="77777777" w:rsidTr="00043067">
        <w:trPr>
          <w:gridAfter w:val="1"/>
          <w:wAfter w:w="1255" w:type="dxa"/>
        </w:trPr>
        <w:tc>
          <w:tcPr>
            <w:tcW w:w="2388" w:type="dxa"/>
            <w:gridSpan w:val="2"/>
            <w:shd w:val="clear" w:color="auto" w:fill="auto"/>
          </w:tcPr>
          <w:p w14:paraId="6704AC01" w14:textId="77777777" w:rsidR="00C950A9" w:rsidRPr="00A9334A" w:rsidRDefault="00C950A9" w:rsidP="00C950A9">
            <w:pPr>
              <w:ind w:left="360"/>
              <w:rPr>
                <w:rFonts w:cstheme="minorHAnsi"/>
              </w:rPr>
            </w:pPr>
            <w:r w:rsidRPr="00A9334A">
              <w:rPr>
                <w:rFonts w:cstheme="minorHAnsi"/>
              </w:rPr>
              <w:t>ABG P0</w:t>
            </w:r>
            <w:r w:rsidRPr="00A9334A">
              <w:rPr>
                <w:rFonts w:cstheme="minorHAnsi"/>
                <w:vertAlign w:val="subscript"/>
              </w:rPr>
              <w:t>2</w:t>
            </w:r>
          </w:p>
        </w:tc>
        <w:tc>
          <w:tcPr>
            <w:tcW w:w="2467" w:type="dxa"/>
            <w:gridSpan w:val="3"/>
            <w:shd w:val="clear" w:color="auto" w:fill="auto"/>
          </w:tcPr>
          <w:p w14:paraId="3947868B" w14:textId="63537563" w:rsidR="00C950A9" w:rsidRDefault="00C950A9" w:rsidP="00C950A9">
            <w:pPr>
              <w:ind w:left="360"/>
              <w:jc w:val="center"/>
            </w:pPr>
            <w:r>
              <w:t>50 mm Hg</w:t>
            </w:r>
          </w:p>
        </w:tc>
        <w:tc>
          <w:tcPr>
            <w:tcW w:w="3240" w:type="dxa"/>
            <w:gridSpan w:val="2"/>
            <w:shd w:val="clear" w:color="auto" w:fill="auto"/>
          </w:tcPr>
          <w:p w14:paraId="080156B8" w14:textId="77777777" w:rsidR="00C950A9" w:rsidRDefault="00C950A9" w:rsidP="00C950A9">
            <w:pPr>
              <w:jc w:val="center"/>
            </w:pPr>
            <w:r w:rsidRPr="00A9334A">
              <w:rPr>
                <w:rFonts w:cstheme="minorHAnsi"/>
              </w:rPr>
              <w:t>75-100</w:t>
            </w:r>
            <w:r>
              <w:rPr>
                <w:rFonts w:cstheme="minorHAnsi"/>
              </w:rPr>
              <w:t xml:space="preserve"> </w:t>
            </w:r>
            <w:r w:rsidRPr="00A9334A">
              <w:rPr>
                <w:rFonts w:cstheme="minorHAnsi"/>
              </w:rPr>
              <w:t>mm Hg</w:t>
            </w:r>
          </w:p>
        </w:tc>
      </w:tr>
      <w:tr w:rsidR="00C950A9" w14:paraId="28EBFEA4" w14:textId="77777777" w:rsidTr="00043067">
        <w:trPr>
          <w:gridAfter w:val="1"/>
          <w:wAfter w:w="1255" w:type="dxa"/>
        </w:trPr>
        <w:tc>
          <w:tcPr>
            <w:tcW w:w="2388" w:type="dxa"/>
            <w:gridSpan w:val="2"/>
            <w:shd w:val="clear" w:color="auto" w:fill="auto"/>
          </w:tcPr>
          <w:p w14:paraId="639A8498" w14:textId="77777777" w:rsidR="00C950A9" w:rsidRPr="00A9334A" w:rsidRDefault="00C950A9" w:rsidP="00C950A9">
            <w:pPr>
              <w:ind w:left="360"/>
              <w:rPr>
                <w:rFonts w:cstheme="minorHAnsi"/>
              </w:rPr>
            </w:pPr>
            <w:r w:rsidRPr="00A9334A">
              <w:rPr>
                <w:rFonts w:cstheme="minorHAnsi"/>
              </w:rPr>
              <w:t>ABG PC0</w:t>
            </w:r>
            <w:r w:rsidRPr="00A9334A">
              <w:rPr>
                <w:rFonts w:cstheme="minorHAnsi"/>
                <w:vertAlign w:val="subscript"/>
              </w:rPr>
              <w:t>2</w:t>
            </w:r>
          </w:p>
        </w:tc>
        <w:tc>
          <w:tcPr>
            <w:tcW w:w="2467" w:type="dxa"/>
            <w:gridSpan w:val="3"/>
            <w:shd w:val="clear" w:color="auto" w:fill="auto"/>
          </w:tcPr>
          <w:p w14:paraId="39DDBA13" w14:textId="2133EDB2" w:rsidR="00C950A9" w:rsidRDefault="00C950A9" w:rsidP="00C950A9">
            <w:pPr>
              <w:ind w:left="360"/>
              <w:jc w:val="center"/>
            </w:pPr>
            <w:r>
              <w:t>80 mm Hg</w:t>
            </w:r>
          </w:p>
        </w:tc>
        <w:tc>
          <w:tcPr>
            <w:tcW w:w="3240" w:type="dxa"/>
            <w:gridSpan w:val="2"/>
            <w:shd w:val="clear" w:color="auto" w:fill="auto"/>
          </w:tcPr>
          <w:p w14:paraId="0A38323D" w14:textId="77777777" w:rsidR="00C950A9" w:rsidRDefault="00C950A9" w:rsidP="00C950A9">
            <w:pPr>
              <w:jc w:val="center"/>
            </w:pPr>
            <w:r w:rsidRPr="00A9334A">
              <w:rPr>
                <w:rFonts w:cstheme="minorHAnsi"/>
                <w:color w:val="333333"/>
                <w:shd w:val="clear" w:color="auto" w:fill="FFFFFF"/>
              </w:rPr>
              <w:t>35-45 mmHg</w:t>
            </w:r>
          </w:p>
        </w:tc>
      </w:tr>
      <w:tr w:rsidR="00C950A9" w14:paraId="42689E7A" w14:textId="77777777" w:rsidTr="00043067">
        <w:trPr>
          <w:gridAfter w:val="1"/>
          <w:wAfter w:w="1255" w:type="dxa"/>
        </w:trPr>
        <w:tc>
          <w:tcPr>
            <w:tcW w:w="2388" w:type="dxa"/>
            <w:gridSpan w:val="2"/>
            <w:shd w:val="clear" w:color="auto" w:fill="auto"/>
          </w:tcPr>
          <w:p w14:paraId="0094A110" w14:textId="77777777" w:rsidR="00C950A9" w:rsidRPr="00A9334A" w:rsidRDefault="00C950A9" w:rsidP="00C950A9">
            <w:pPr>
              <w:ind w:left="360"/>
              <w:rPr>
                <w:rFonts w:cstheme="minorHAnsi"/>
              </w:rPr>
            </w:pPr>
            <w:r w:rsidRPr="00A9334A">
              <w:rPr>
                <w:rFonts w:cstheme="minorHAnsi"/>
              </w:rPr>
              <w:t>ABG SaP0</w:t>
            </w:r>
            <w:r w:rsidRPr="00A9334A">
              <w:rPr>
                <w:rFonts w:cstheme="minorHAnsi"/>
                <w:vertAlign w:val="subscript"/>
              </w:rPr>
              <w:t>2</w:t>
            </w:r>
          </w:p>
        </w:tc>
        <w:tc>
          <w:tcPr>
            <w:tcW w:w="2467" w:type="dxa"/>
            <w:gridSpan w:val="3"/>
            <w:shd w:val="clear" w:color="auto" w:fill="auto"/>
          </w:tcPr>
          <w:p w14:paraId="60F3A13A" w14:textId="6E41BCCF" w:rsidR="00C950A9" w:rsidRDefault="00C950A9" w:rsidP="00C950A9">
            <w:pPr>
              <w:ind w:left="360"/>
              <w:jc w:val="center"/>
            </w:pPr>
            <w:r>
              <w:t>84 %</w:t>
            </w:r>
          </w:p>
        </w:tc>
        <w:tc>
          <w:tcPr>
            <w:tcW w:w="3240" w:type="dxa"/>
            <w:gridSpan w:val="2"/>
            <w:shd w:val="clear" w:color="auto" w:fill="auto"/>
          </w:tcPr>
          <w:p w14:paraId="7D7D13AC" w14:textId="77777777" w:rsidR="00C950A9" w:rsidRDefault="00C950A9" w:rsidP="00C950A9">
            <w:pPr>
              <w:jc w:val="center"/>
            </w:pPr>
            <w:r w:rsidRPr="00A9334A">
              <w:rPr>
                <w:rFonts w:cstheme="minorHAnsi"/>
              </w:rPr>
              <w:t>95-100%</w:t>
            </w:r>
          </w:p>
        </w:tc>
      </w:tr>
      <w:tr w:rsidR="00C950A9" w14:paraId="4221237B" w14:textId="77777777" w:rsidTr="00043067">
        <w:trPr>
          <w:gridAfter w:val="1"/>
          <w:wAfter w:w="1255" w:type="dxa"/>
        </w:trPr>
        <w:tc>
          <w:tcPr>
            <w:tcW w:w="2388" w:type="dxa"/>
            <w:gridSpan w:val="2"/>
            <w:shd w:val="clear" w:color="auto" w:fill="auto"/>
          </w:tcPr>
          <w:p w14:paraId="429484DD" w14:textId="77777777" w:rsidR="00C950A9" w:rsidRPr="00A9334A" w:rsidRDefault="00C950A9" w:rsidP="00C950A9">
            <w:pPr>
              <w:ind w:left="360"/>
              <w:rPr>
                <w:rFonts w:cstheme="minorHAnsi"/>
              </w:rPr>
            </w:pPr>
            <w:r w:rsidRPr="00A9334A">
              <w:rPr>
                <w:rFonts w:cstheme="minorHAnsi"/>
              </w:rPr>
              <w:t>ABG HC0</w:t>
            </w:r>
            <w:r w:rsidRPr="00A9334A">
              <w:rPr>
                <w:rFonts w:cstheme="minorHAnsi"/>
                <w:vertAlign w:val="subscript"/>
              </w:rPr>
              <w:t>3</w:t>
            </w:r>
          </w:p>
        </w:tc>
        <w:tc>
          <w:tcPr>
            <w:tcW w:w="2467" w:type="dxa"/>
            <w:gridSpan w:val="3"/>
            <w:shd w:val="clear" w:color="auto" w:fill="auto"/>
          </w:tcPr>
          <w:p w14:paraId="56B9E441" w14:textId="292C2020" w:rsidR="00C950A9" w:rsidRDefault="00C950A9" w:rsidP="00C950A9">
            <w:pPr>
              <w:ind w:left="360"/>
              <w:jc w:val="center"/>
            </w:pPr>
            <w:r>
              <w:t xml:space="preserve">27 </w:t>
            </w:r>
            <w:r>
              <w:rPr>
                <w:rFonts w:cstheme="minorHAnsi"/>
                <w:color w:val="333333"/>
                <w:shd w:val="clear" w:color="auto" w:fill="FFFFFF"/>
              </w:rPr>
              <w:t>mEq/L</w:t>
            </w:r>
          </w:p>
        </w:tc>
        <w:tc>
          <w:tcPr>
            <w:tcW w:w="3240" w:type="dxa"/>
            <w:gridSpan w:val="2"/>
            <w:shd w:val="clear" w:color="auto" w:fill="auto"/>
          </w:tcPr>
          <w:p w14:paraId="347686E1" w14:textId="77777777" w:rsidR="00C950A9" w:rsidRDefault="00C950A9" w:rsidP="00C950A9">
            <w:pPr>
              <w:jc w:val="center"/>
            </w:pPr>
            <w:r w:rsidRPr="00A9334A">
              <w:rPr>
                <w:rFonts w:cstheme="minorHAnsi"/>
                <w:color w:val="333333"/>
                <w:shd w:val="clear" w:color="auto" w:fill="FFFFFF"/>
              </w:rPr>
              <w:t>22-26 mEq/L</w:t>
            </w:r>
          </w:p>
        </w:tc>
      </w:tr>
    </w:tbl>
    <w:p w14:paraId="70C00D20" w14:textId="2FBF12EC" w:rsidR="00005D5B" w:rsidRDefault="00005D5B" w:rsidP="00C739B8">
      <w:pPr>
        <w:pStyle w:val="ListParagraph"/>
        <w:ind w:left="0"/>
      </w:pPr>
    </w:p>
    <w:p w14:paraId="5045C10C" w14:textId="24FF9BA7" w:rsidR="00F2510B" w:rsidRDefault="00F2510B" w:rsidP="00C739B8">
      <w:pPr>
        <w:pStyle w:val="ListParagraph"/>
        <w:ind w:left="0"/>
      </w:pPr>
      <w:r>
        <w:t xml:space="preserve">The nurse reviews the blood gas report </w:t>
      </w:r>
      <w:r w:rsidR="00576A78">
        <w:t>and reassesses the client.</w:t>
      </w:r>
    </w:p>
    <w:p w14:paraId="517F6314" w14:textId="70AA984E" w:rsidR="00A76832" w:rsidRDefault="00C01544" w:rsidP="00A76832">
      <w:pPr>
        <w:pStyle w:val="ListParagraph"/>
        <w:numPr>
          <w:ilvl w:val="0"/>
          <w:numId w:val="20"/>
        </w:numPr>
      </w:pPr>
      <w:r w:rsidRPr="00D95F5B">
        <w:t xml:space="preserve">For each </w:t>
      </w:r>
      <w:r w:rsidR="00271F4A">
        <w:t xml:space="preserve">client </w:t>
      </w:r>
      <w:r w:rsidRPr="00D95F5B">
        <w:t xml:space="preserve">finding, click to indicate if the finding is consistent with </w:t>
      </w:r>
      <w:r w:rsidR="003018F2">
        <w:t>pulmonary contusion</w:t>
      </w:r>
      <w:r w:rsidR="008C011F">
        <w:t>,</w:t>
      </w:r>
      <w:r w:rsidR="00883336">
        <w:t xml:space="preserve"> cardiac</w:t>
      </w:r>
      <w:r w:rsidR="00346AD4">
        <w:t xml:space="preserve"> </w:t>
      </w:r>
      <w:proofErr w:type="spellStart"/>
      <w:r w:rsidR="00346AD4">
        <w:t>tam</w:t>
      </w:r>
      <w:r w:rsidR="00883336">
        <w:t>p</w:t>
      </w:r>
      <w:r w:rsidR="00346AD4">
        <w:t>ona</w:t>
      </w:r>
      <w:r w:rsidR="00883336">
        <w:t>id</w:t>
      </w:r>
      <w:r w:rsidR="00346AD4">
        <w:t>e</w:t>
      </w:r>
      <w:proofErr w:type="spellEnd"/>
      <w:r w:rsidR="00346AD4">
        <w:t>,</w:t>
      </w:r>
      <w:r w:rsidRPr="00D95F5B">
        <w:t xml:space="preserve"> or </w:t>
      </w:r>
      <w:r w:rsidR="00883336">
        <w:t xml:space="preserve">tension </w:t>
      </w:r>
      <w:r w:rsidRPr="00D95F5B">
        <w:t>pneumothorax</w:t>
      </w:r>
      <w:r w:rsidRPr="003018F2">
        <w:t xml:space="preserve">.  </w:t>
      </w:r>
      <w:r w:rsidR="003018F2" w:rsidRPr="003018F2">
        <w:t xml:space="preserve">Each findings may </w:t>
      </w:r>
      <w:r w:rsidR="003018F2">
        <w:t>be consistent with more than on cond</w:t>
      </w:r>
      <w:r w:rsidR="008C011F">
        <w:t>i</w:t>
      </w:r>
      <w:r w:rsidR="003018F2">
        <w:t>tion.</w:t>
      </w:r>
      <w:r w:rsidR="003018F2" w:rsidRPr="00A76832">
        <w:rPr>
          <w:b/>
          <w:bCs/>
        </w:rPr>
        <w:t xml:space="preserve"> </w:t>
      </w:r>
      <w:r w:rsidR="00A76832">
        <w:t xml:space="preserve"> Each column must have at least one finding.</w:t>
      </w:r>
    </w:p>
    <w:tbl>
      <w:tblPr>
        <w:tblStyle w:val="TableGrid"/>
        <w:tblW w:w="0" w:type="auto"/>
        <w:tblLook w:val="04A0" w:firstRow="1" w:lastRow="0" w:firstColumn="1" w:lastColumn="0" w:noHBand="0" w:noVBand="1"/>
      </w:tblPr>
      <w:tblGrid>
        <w:gridCol w:w="3325"/>
        <w:gridCol w:w="2070"/>
        <w:gridCol w:w="2250"/>
        <w:gridCol w:w="1705"/>
      </w:tblGrid>
      <w:tr w:rsidR="001B079D" w14:paraId="3037B732" w14:textId="77777777" w:rsidTr="00346AD4">
        <w:tc>
          <w:tcPr>
            <w:tcW w:w="3325" w:type="dxa"/>
          </w:tcPr>
          <w:p w14:paraId="2769294A" w14:textId="5DC09DCD" w:rsidR="001B079D" w:rsidRDefault="001B079D" w:rsidP="000A6E61">
            <w:pPr>
              <w:jc w:val="center"/>
              <w:rPr>
                <w:b/>
                <w:bCs/>
                <w:u w:val="single"/>
              </w:rPr>
            </w:pPr>
            <w:r>
              <w:rPr>
                <w:b/>
                <w:bCs/>
                <w:u w:val="single"/>
              </w:rPr>
              <w:t xml:space="preserve"> Finding</w:t>
            </w:r>
          </w:p>
        </w:tc>
        <w:tc>
          <w:tcPr>
            <w:tcW w:w="2070" w:type="dxa"/>
          </w:tcPr>
          <w:p w14:paraId="0861BC53" w14:textId="78FF9998" w:rsidR="001B079D" w:rsidRDefault="001B079D" w:rsidP="000A6E61">
            <w:pPr>
              <w:jc w:val="center"/>
              <w:rPr>
                <w:b/>
                <w:bCs/>
                <w:u w:val="single"/>
              </w:rPr>
            </w:pPr>
            <w:r>
              <w:rPr>
                <w:b/>
                <w:bCs/>
                <w:u w:val="single"/>
              </w:rPr>
              <w:t xml:space="preserve">Pulmonary </w:t>
            </w:r>
            <w:proofErr w:type="spellStart"/>
            <w:r>
              <w:rPr>
                <w:b/>
                <w:bCs/>
                <w:u w:val="single"/>
              </w:rPr>
              <w:t>Contussion</w:t>
            </w:r>
            <w:proofErr w:type="spellEnd"/>
          </w:p>
        </w:tc>
        <w:tc>
          <w:tcPr>
            <w:tcW w:w="2250" w:type="dxa"/>
          </w:tcPr>
          <w:p w14:paraId="60558F53" w14:textId="272B6410" w:rsidR="001B079D" w:rsidRDefault="00883336" w:rsidP="000A6E61">
            <w:pPr>
              <w:jc w:val="center"/>
              <w:rPr>
                <w:b/>
                <w:bCs/>
                <w:u w:val="single"/>
              </w:rPr>
            </w:pPr>
            <w:r>
              <w:rPr>
                <w:b/>
                <w:bCs/>
                <w:u w:val="single"/>
              </w:rPr>
              <w:t>Cardiac</w:t>
            </w:r>
            <w:r w:rsidR="001B079D">
              <w:rPr>
                <w:b/>
                <w:bCs/>
                <w:u w:val="single"/>
              </w:rPr>
              <w:t xml:space="preserve"> </w:t>
            </w:r>
          </w:p>
          <w:p w14:paraId="1EE13E92" w14:textId="09D3C9CD" w:rsidR="001B079D" w:rsidRDefault="001B079D" w:rsidP="000A6E61">
            <w:pPr>
              <w:jc w:val="center"/>
              <w:rPr>
                <w:b/>
                <w:bCs/>
                <w:u w:val="single"/>
              </w:rPr>
            </w:pPr>
            <w:proofErr w:type="spellStart"/>
            <w:r>
              <w:rPr>
                <w:b/>
                <w:bCs/>
                <w:u w:val="single"/>
              </w:rPr>
              <w:t>Tamponaide</w:t>
            </w:r>
            <w:proofErr w:type="spellEnd"/>
          </w:p>
        </w:tc>
        <w:tc>
          <w:tcPr>
            <w:tcW w:w="1705" w:type="dxa"/>
          </w:tcPr>
          <w:p w14:paraId="39697A6E" w14:textId="443DCBD8" w:rsidR="00883336" w:rsidRDefault="00883336" w:rsidP="000A6E61">
            <w:pPr>
              <w:jc w:val="center"/>
              <w:rPr>
                <w:b/>
                <w:bCs/>
                <w:u w:val="single"/>
              </w:rPr>
            </w:pPr>
            <w:r>
              <w:rPr>
                <w:b/>
                <w:bCs/>
                <w:u w:val="single"/>
              </w:rPr>
              <w:t>Tension</w:t>
            </w:r>
            <w:r w:rsidR="001B079D">
              <w:rPr>
                <w:b/>
                <w:bCs/>
                <w:u w:val="single"/>
              </w:rPr>
              <w:t xml:space="preserve"> </w:t>
            </w:r>
          </w:p>
          <w:p w14:paraId="288277B9" w14:textId="4964C1BE" w:rsidR="001B079D" w:rsidRDefault="001B079D" w:rsidP="000A6E61">
            <w:pPr>
              <w:jc w:val="center"/>
              <w:rPr>
                <w:b/>
                <w:bCs/>
                <w:u w:val="single"/>
              </w:rPr>
            </w:pPr>
            <w:r>
              <w:rPr>
                <w:b/>
                <w:bCs/>
                <w:u w:val="single"/>
              </w:rPr>
              <w:t>Pneumothorax</w:t>
            </w:r>
          </w:p>
        </w:tc>
      </w:tr>
      <w:tr w:rsidR="001B079D" w14:paraId="73A9C306" w14:textId="77777777" w:rsidTr="00346AD4">
        <w:trPr>
          <w:trHeight w:val="287"/>
        </w:trPr>
        <w:tc>
          <w:tcPr>
            <w:tcW w:w="3325" w:type="dxa"/>
          </w:tcPr>
          <w:p w14:paraId="647BBB79" w14:textId="56B62D20" w:rsidR="001B079D" w:rsidRPr="000744D7" w:rsidRDefault="001B079D" w:rsidP="00F03047">
            <w:r>
              <w:t>Absent breath sounds</w:t>
            </w:r>
          </w:p>
        </w:tc>
        <w:tc>
          <w:tcPr>
            <w:tcW w:w="2070" w:type="dxa"/>
          </w:tcPr>
          <w:p w14:paraId="79D407A4" w14:textId="799120B6" w:rsidR="001B079D" w:rsidRPr="000744D7" w:rsidRDefault="001B079D" w:rsidP="00F03047">
            <w:pPr>
              <w:jc w:val="center"/>
            </w:pPr>
          </w:p>
        </w:tc>
        <w:tc>
          <w:tcPr>
            <w:tcW w:w="2250" w:type="dxa"/>
          </w:tcPr>
          <w:p w14:paraId="68D15760" w14:textId="77777777" w:rsidR="001B079D" w:rsidRDefault="001B079D" w:rsidP="00F03047">
            <w:pPr>
              <w:jc w:val="center"/>
            </w:pPr>
          </w:p>
        </w:tc>
        <w:tc>
          <w:tcPr>
            <w:tcW w:w="1705" w:type="dxa"/>
          </w:tcPr>
          <w:p w14:paraId="563613FD" w14:textId="422A38C9" w:rsidR="001B079D" w:rsidRPr="000744D7" w:rsidRDefault="001B079D" w:rsidP="00F03047">
            <w:pPr>
              <w:jc w:val="center"/>
            </w:pPr>
            <w:r>
              <w:t>*</w:t>
            </w:r>
          </w:p>
        </w:tc>
      </w:tr>
      <w:tr w:rsidR="001B079D" w14:paraId="31FAC315" w14:textId="77777777" w:rsidTr="00346AD4">
        <w:trPr>
          <w:trHeight w:val="287"/>
        </w:trPr>
        <w:tc>
          <w:tcPr>
            <w:tcW w:w="3325" w:type="dxa"/>
          </w:tcPr>
          <w:p w14:paraId="34272312" w14:textId="3DD466BF" w:rsidR="001B079D" w:rsidRDefault="001B079D" w:rsidP="00F03047">
            <w:r>
              <w:t>Asymmetrical chest movement</w:t>
            </w:r>
          </w:p>
        </w:tc>
        <w:tc>
          <w:tcPr>
            <w:tcW w:w="2070" w:type="dxa"/>
          </w:tcPr>
          <w:p w14:paraId="5C79409B" w14:textId="77777777" w:rsidR="001B079D" w:rsidRPr="000744D7" w:rsidRDefault="001B079D" w:rsidP="00F03047">
            <w:pPr>
              <w:jc w:val="center"/>
            </w:pPr>
          </w:p>
        </w:tc>
        <w:tc>
          <w:tcPr>
            <w:tcW w:w="2250" w:type="dxa"/>
          </w:tcPr>
          <w:p w14:paraId="44F17219" w14:textId="77777777" w:rsidR="001B079D" w:rsidRDefault="001B079D" w:rsidP="00F03047">
            <w:pPr>
              <w:jc w:val="center"/>
            </w:pPr>
          </w:p>
        </w:tc>
        <w:tc>
          <w:tcPr>
            <w:tcW w:w="1705" w:type="dxa"/>
          </w:tcPr>
          <w:p w14:paraId="32B056B2" w14:textId="4211EE58" w:rsidR="001B079D" w:rsidRDefault="001B079D" w:rsidP="00F03047">
            <w:pPr>
              <w:jc w:val="center"/>
            </w:pPr>
            <w:r>
              <w:t>*</w:t>
            </w:r>
          </w:p>
        </w:tc>
      </w:tr>
      <w:tr w:rsidR="001B079D" w14:paraId="1BDDD66B" w14:textId="77777777" w:rsidTr="00346AD4">
        <w:trPr>
          <w:trHeight w:val="287"/>
        </w:trPr>
        <w:tc>
          <w:tcPr>
            <w:tcW w:w="3325" w:type="dxa"/>
          </w:tcPr>
          <w:p w14:paraId="5267EE0F" w14:textId="7065E739" w:rsidR="001B079D" w:rsidRPr="000744D7" w:rsidRDefault="001B079D" w:rsidP="006557C1">
            <w:r>
              <w:t>Blood gas</w:t>
            </w:r>
          </w:p>
        </w:tc>
        <w:tc>
          <w:tcPr>
            <w:tcW w:w="2070" w:type="dxa"/>
          </w:tcPr>
          <w:p w14:paraId="78249A00" w14:textId="18BF147A" w:rsidR="001B079D" w:rsidRDefault="001B079D" w:rsidP="000A6E61">
            <w:pPr>
              <w:jc w:val="center"/>
            </w:pPr>
            <w:r>
              <w:t>*</w:t>
            </w:r>
          </w:p>
        </w:tc>
        <w:tc>
          <w:tcPr>
            <w:tcW w:w="2250" w:type="dxa"/>
          </w:tcPr>
          <w:p w14:paraId="54E90769" w14:textId="77777777" w:rsidR="001B079D" w:rsidRDefault="001B079D" w:rsidP="000A6E61">
            <w:pPr>
              <w:jc w:val="center"/>
            </w:pPr>
          </w:p>
        </w:tc>
        <w:tc>
          <w:tcPr>
            <w:tcW w:w="1705" w:type="dxa"/>
          </w:tcPr>
          <w:p w14:paraId="2F34E910" w14:textId="7DB2F189" w:rsidR="001B079D" w:rsidRDefault="001B079D" w:rsidP="000A6E61">
            <w:pPr>
              <w:jc w:val="center"/>
            </w:pPr>
            <w:r>
              <w:t>*</w:t>
            </w:r>
          </w:p>
        </w:tc>
      </w:tr>
      <w:tr w:rsidR="001B079D" w14:paraId="52100F12" w14:textId="77777777" w:rsidTr="00346AD4">
        <w:trPr>
          <w:trHeight w:val="287"/>
        </w:trPr>
        <w:tc>
          <w:tcPr>
            <w:tcW w:w="3325" w:type="dxa"/>
          </w:tcPr>
          <w:p w14:paraId="18B03697" w14:textId="59AF8408" w:rsidR="001B079D" w:rsidRPr="000744D7" w:rsidRDefault="001B079D" w:rsidP="006557C1">
            <w:r>
              <w:t>Hypotension</w:t>
            </w:r>
          </w:p>
        </w:tc>
        <w:tc>
          <w:tcPr>
            <w:tcW w:w="2070" w:type="dxa"/>
          </w:tcPr>
          <w:p w14:paraId="3B2B0118" w14:textId="638A5E96" w:rsidR="001B079D" w:rsidRDefault="001B079D" w:rsidP="000A6E61">
            <w:pPr>
              <w:jc w:val="center"/>
            </w:pPr>
            <w:r>
              <w:t>*</w:t>
            </w:r>
          </w:p>
        </w:tc>
        <w:tc>
          <w:tcPr>
            <w:tcW w:w="2250" w:type="dxa"/>
          </w:tcPr>
          <w:p w14:paraId="2055BAE9" w14:textId="6591FE8F" w:rsidR="001B079D" w:rsidRDefault="001B079D" w:rsidP="000A6E61">
            <w:pPr>
              <w:jc w:val="center"/>
            </w:pPr>
            <w:r>
              <w:t>*</w:t>
            </w:r>
          </w:p>
        </w:tc>
        <w:tc>
          <w:tcPr>
            <w:tcW w:w="1705" w:type="dxa"/>
          </w:tcPr>
          <w:p w14:paraId="7BD5BF12" w14:textId="0ACE1DB1" w:rsidR="001B079D" w:rsidRDefault="001B079D" w:rsidP="000A6E61">
            <w:pPr>
              <w:jc w:val="center"/>
            </w:pPr>
            <w:r>
              <w:t>*</w:t>
            </w:r>
          </w:p>
        </w:tc>
      </w:tr>
      <w:tr w:rsidR="001B079D" w14:paraId="25A19684" w14:textId="77777777" w:rsidTr="00346AD4">
        <w:tc>
          <w:tcPr>
            <w:tcW w:w="3325" w:type="dxa"/>
          </w:tcPr>
          <w:p w14:paraId="45760752" w14:textId="15797E0A" w:rsidR="001B079D" w:rsidRPr="000744D7" w:rsidRDefault="001B079D" w:rsidP="006557C1">
            <w:r>
              <w:t>History of chest trauma</w:t>
            </w:r>
          </w:p>
        </w:tc>
        <w:tc>
          <w:tcPr>
            <w:tcW w:w="2070" w:type="dxa"/>
          </w:tcPr>
          <w:p w14:paraId="5C03C1A9" w14:textId="5FF9657D" w:rsidR="001B079D" w:rsidRPr="000744D7" w:rsidRDefault="001B079D" w:rsidP="000A6E61">
            <w:pPr>
              <w:jc w:val="center"/>
            </w:pPr>
            <w:r>
              <w:t>*</w:t>
            </w:r>
          </w:p>
        </w:tc>
        <w:tc>
          <w:tcPr>
            <w:tcW w:w="2250" w:type="dxa"/>
          </w:tcPr>
          <w:p w14:paraId="048EF79B" w14:textId="1CF17A9E" w:rsidR="001B079D" w:rsidRDefault="001B079D" w:rsidP="000A6E61">
            <w:pPr>
              <w:jc w:val="center"/>
            </w:pPr>
            <w:r>
              <w:t>*</w:t>
            </w:r>
          </w:p>
        </w:tc>
        <w:tc>
          <w:tcPr>
            <w:tcW w:w="1705" w:type="dxa"/>
          </w:tcPr>
          <w:p w14:paraId="17294750" w14:textId="13F04B8C" w:rsidR="001B079D" w:rsidRDefault="001B079D" w:rsidP="000A6E61">
            <w:pPr>
              <w:jc w:val="center"/>
            </w:pPr>
            <w:r>
              <w:t>*</w:t>
            </w:r>
          </w:p>
        </w:tc>
      </w:tr>
      <w:tr w:rsidR="001B079D" w14:paraId="321FEA5C" w14:textId="77777777" w:rsidTr="00346AD4">
        <w:tc>
          <w:tcPr>
            <w:tcW w:w="3325" w:type="dxa"/>
          </w:tcPr>
          <w:p w14:paraId="15C2BB7A" w14:textId="6DB681C2" w:rsidR="001B079D" w:rsidRDefault="001B079D" w:rsidP="006557C1">
            <w:r>
              <w:t>Muffled heart sounds</w:t>
            </w:r>
          </w:p>
        </w:tc>
        <w:tc>
          <w:tcPr>
            <w:tcW w:w="2070" w:type="dxa"/>
          </w:tcPr>
          <w:p w14:paraId="6A9EE819" w14:textId="77777777" w:rsidR="001B079D" w:rsidRDefault="001B079D" w:rsidP="000A6E61">
            <w:pPr>
              <w:jc w:val="center"/>
            </w:pPr>
          </w:p>
        </w:tc>
        <w:tc>
          <w:tcPr>
            <w:tcW w:w="2250" w:type="dxa"/>
          </w:tcPr>
          <w:p w14:paraId="6D3AEA6F" w14:textId="0D9CE318" w:rsidR="001B079D" w:rsidRDefault="001B079D" w:rsidP="000A6E61">
            <w:pPr>
              <w:jc w:val="center"/>
            </w:pPr>
            <w:r>
              <w:t>*</w:t>
            </w:r>
          </w:p>
        </w:tc>
        <w:tc>
          <w:tcPr>
            <w:tcW w:w="1705" w:type="dxa"/>
          </w:tcPr>
          <w:p w14:paraId="08409EFC" w14:textId="56C0CDAF" w:rsidR="001B079D" w:rsidRDefault="001B079D" w:rsidP="000A6E61">
            <w:pPr>
              <w:jc w:val="center"/>
            </w:pPr>
            <w:r>
              <w:t>*</w:t>
            </w:r>
          </w:p>
        </w:tc>
      </w:tr>
      <w:tr w:rsidR="001B079D" w14:paraId="3C4D8972" w14:textId="77777777" w:rsidTr="00346AD4">
        <w:tc>
          <w:tcPr>
            <w:tcW w:w="3325" w:type="dxa"/>
          </w:tcPr>
          <w:p w14:paraId="015956DA" w14:textId="3766251E" w:rsidR="001B079D" w:rsidRPr="000744D7" w:rsidRDefault="00883336" w:rsidP="00FD1226">
            <w:r>
              <w:t xml:space="preserve">Chest pain </w:t>
            </w:r>
          </w:p>
        </w:tc>
        <w:tc>
          <w:tcPr>
            <w:tcW w:w="2070" w:type="dxa"/>
          </w:tcPr>
          <w:p w14:paraId="5B6595C7" w14:textId="171B98BC" w:rsidR="001B079D" w:rsidRPr="000744D7" w:rsidRDefault="001B079D" w:rsidP="000A6E61">
            <w:pPr>
              <w:jc w:val="center"/>
            </w:pPr>
            <w:r>
              <w:t>*</w:t>
            </w:r>
          </w:p>
        </w:tc>
        <w:tc>
          <w:tcPr>
            <w:tcW w:w="2250" w:type="dxa"/>
          </w:tcPr>
          <w:p w14:paraId="341E0E6B" w14:textId="76F9BB43" w:rsidR="001B079D" w:rsidRDefault="001B079D" w:rsidP="000A6E61">
            <w:pPr>
              <w:jc w:val="center"/>
            </w:pPr>
            <w:r>
              <w:t>*</w:t>
            </w:r>
          </w:p>
        </w:tc>
        <w:tc>
          <w:tcPr>
            <w:tcW w:w="1705" w:type="dxa"/>
          </w:tcPr>
          <w:p w14:paraId="632FD00E" w14:textId="7BBD9C31" w:rsidR="001B079D" w:rsidRPr="000744D7" w:rsidRDefault="001B079D" w:rsidP="000A6E61">
            <w:pPr>
              <w:jc w:val="center"/>
            </w:pPr>
            <w:r>
              <w:t>*</w:t>
            </w:r>
          </w:p>
        </w:tc>
      </w:tr>
      <w:tr w:rsidR="001B079D" w14:paraId="445CFDFE" w14:textId="77777777" w:rsidTr="00346AD4">
        <w:tc>
          <w:tcPr>
            <w:tcW w:w="3325" w:type="dxa"/>
          </w:tcPr>
          <w:p w14:paraId="33B397C0" w14:textId="21108113" w:rsidR="001B079D" w:rsidRDefault="001B079D" w:rsidP="00FD1226">
            <w:r>
              <w:t>Tracheal deviation</w:t>
            </w:r>
          </w:p>
        </w:tc>
        <w:tc>
          <w:tcPr>
            <w:tcW w:w="2070" w:type="dxa"/>
          </w:tcPr>
          <w:p w14:paraId="0BD1714D" w14:textId="77777777" w:rsidR="001B079D" w:rsidRDefault="001B079D" w:rsidP="000A6E61">
            <w:pPr>
              <w:jc w:val="center"/>
            </w:pPr>
          </w:p>
        </w:tc>
        <w:tc>
          <w:tcPr>
            <w:tcW w:w="2250" w:type="dxa"/>
          </w:tcPr>
          <w:p w14:paraId="4C5AAD34" w14:textId="77777777" w:rsidR="001B079D" w:rsidRDefault="001B079D" w:rsidP="000A6E61">
            <w:pPr>
              <w:jc w:val="center"/>
            </w:pPr>
          </w:p>
        </w:tc>
        <w:tc>
          <w:tcPr>
            <w:tcW w:w="1705" w:type="dxa"/>
          </w:tcPr>
          <w:p w14:paraId="7CF4548F" w14:textId="001BFA37" w:rsidR="001B079D" w:rsidRDefault="001B079D" w:rsidP="000A6E61">
            <w:pPr>
              <w:jc w:val="center"/>
            </w:pPr>
            <w:r>
              <w:t>*</w:t>
            </w:r>
          </w:p>
        </w:tc>
      </w:tr>
    </w:tbl>
    <w:p w14:paraId="674093F1" w14:textId="77777777" w:rsidR="00A21AAA" w:rsidRPr="000E791C" w:rsidRDefault="00A21AAA" w:rsidP="00A21AAA">
      <w:pPr>
        <w:rPr>
          <w:rFonts w:cstheme="minorHAnsi"/>
          <w:b/>
          <w:bCs/>
        </w:rPr>
      </w:pPr>
      <w:r w:rsidRPr="000E791C">
        <w:rPr>
          <w:rFonts w:cstheme="minorHAnsi"/>
          <w:b/>
          <w:bCs/>
        </w:rPr>
        <w:lastRenderedPageBreak/>
        <w:t>Scoring Rule: +/-</w:t>
      </w:r>
    </w:p>
    <w:p w14:paraId="46B4F67E" w14:textId="4B2F25CE" w:rsidR="00A21AAA" w:rsidRDefault="00A21AAA" w:rsidP="00C01544">
      <w:r>
        <w:rPr>
          <w:b/>
          <w:bCs/>
        </w:rPr>
        <w:t>Rationale:</w:t>
      </w:r>
      <w:r>
        <w:t xml:space="preserve">  Pulmonary contusions, cardiac tamponade, and a pneumothorax  all may result after severe chest trauma and may present as labored breathing and chest pain. All can cause tachycardia and hypotension but by different mechanisms. Pulmonary contusions are associated with frank bleeding that can lead to shock. A pneumothorax and cardiac tamponade are associated with decreased cardiac output.  Respiratory acidosis can be seen with pulmonary contusions and pneumothorax but not a cardiac tamponade Asymmetrical chest movement, absent breath sounds, and tracheal </w:t>
      </w:r>
      <w:r>
        <w:t xml:space="preserve">deviation </w:t>
      </w:r>
      <w:r>
        <w:t>are symptoms of a pneumothorax</w:t>
      </w:r>
      <w:r>
        <w:t>.</w:t>
      </w:r>
    </w:p>
    <w:p w14:paraId="52CA3196" w14:textId="77777777" w:rsidR="00A21AAA" w:rsidRDefault="00A21AAA">
      <w:r>
        <w:br w:type="page"/>
      </w:r>
    </w:p>
    <w:p w14:paraId="3629AEFC" w14:textId="705622CD" w:rsidR="00C01544" w:rsidRPr="000A4928" w:rsidRDefault="000A4928" w:rsidP="00C01544">
      <w:pPr>
        <w:rPr>
          <w:b/>
          <w:bCs/>
          <w:u w:val="single"/>
        </w:rPr>
      </w:pPr>
      <w:r w:rsidRPr="000A4928">
        <w:rPr>
          <w:b/>
          <w:bCs/>
          <w:u w:val="single"/>
        </w:rPr>
        <w:lastRenderedPageBreak/>
        <w:t xml:space="preserve">Case Study </w:t>
      </w:r>
      <w:r w:rsidR="00124E59" w:rsidRPr="000A4928">
        <w:rPr>
          <w:b/>
          <w:bCs/>
          <w:u w:val="single"/>
        </w:rPr>
        <w:t>3 of 6</w:t>
      </w:r>
    </w:p>
    <w:p w14:paraId="0EF1D2F8" w14:textId="5A86088B" w:rsidR="000A4928" w:rsidRDefault="000A4928" w:rsidP="000A4928">
      <w:r>
        <w:t xml:space="preserve">A 58-year-old female in a severe motor vehicle accident was admitted to the ICU with fractured ribs. </w:t>
      </w:r>
    </w:p>
    <w:tbl>
      <w:tblPr>
        <w:tblStyle w:val="TableGrid"/>
        <w:tblW w:w="0" w:type="auto"/>
        <w:tblLook w:val="04A0" w:firstRow="1" w:lastRow="0" w:firstColumn="1" w:lastColumn="0" w:noHBand="0" w:noVBand="1"/>
      </w:tblPr>
      <w:tblGrid>
        <w:gridCol w:w="1847"/>
        <w:gridCol w:w="541"/>
        <w:gridCol w:w="254"/>
        <w:gridCol w:w="953"/>
        <w:gridCol w:w="1260"/>
        <w:gridCol w:w="488"/>
        <w:gridCol w:w="2752"/>
        <w:gridCol w:w="1255"/>
      </w:tblGrid>
      <w:tr w:rsidR="00C43AD0" w14:paraId="58A44DE9" w14:textId="77777777" w:rsidTr="003D2C25">
        <w:trPr>
          <w:gridAfter w:val="5"/>
          <w:wAfter w:w="6708" w:type="dxa"/>
        </w:trPr>
        <w:tc>
          <w:tcPr>
            <w:tcW w:w="2642" w:type="dxa"/>
            <w:gridSpan w:val="3"/>
            <w:shd w:val="clear" w:color="auto" w:fill="FFC000" w:themeFill="accent4"/>
          </w:tcPr>
          <w:p w14:paraId="4672E99D" w14:textId="77777777" w:rsidR="00C43AD0" w:rsidRDefault="00C43AD0" w:rsidP="003D2C25">
            <w:pPr>
              <w:rPr>
                <w:b/>
                <w:bCs/>
              </w:rPr>
            </w:pPr>
            <w:r>
              <w:rPr>
                <w:b/>
                <w:bCs/>
              </w:rPr>
              <w:t xml:space="preserve">Nurses’ Notes </w:t>
            </w:r>
          </w:p>
          <w:p w14:paraId="4178F6E4" w14:textId="77777777" w:rsidR="00C43AD0" w:rsidRDefault="00C43AD0" w:rsidP="003D2C25"/>
        </w:tc>
      </w:tr>
      <w:tr w:rsidR="00C43AD0" w14:paraId="2912A02B" w14:textId="77777777" w:rsidTr="003D2C25">
        <w:tc>
          <w:tcPr>
            <w:tcW w:w="9350" w:type="dxa"/>
            <w:gridSpan w:val="8"/>
          </w:tcPr>
          <w:p w14:paraId="324DCF9E" w14:textId="77777777" w:rsidR="00C43AD0" w:rsidRDefault="00C43AD0" w:rsidP="003D2C25">
            <w:r>
              <w:rPr>
                <w:b/>
                <w:bCs/>
              </w:rPr>
              <w:t>1500:</w:t>
            </w:r>
            <w:r>
              <w:t xml:space="preserve"> Lethargic but easy to arouse. Has chest pain with inspiration and difficulty breathing. Chest pain increases to 5/10 with inspiration. Absent breath sounds on anterior and posterior left lower chest wall. Asymmetrical chest movement- less on the left side; Cyanosis of the lips and fingertips. Bruising on the anterior chest from the seat belt.  IV started 0.9 NS at 100 ml/hr in left arm.  Started on 4 liters oxygen per nasal cannula.</w:t>
            </w:r>
          </w:p>
          <w:p w14:paraId="6E22B06B" w14:textId="77777777" w:rsidR="00C43AD0" w:rsidRDefault="00C43AD0" w:rsidP="003D2C25"/>
          <w:p w14:paraId="43D6F8C6" w14:textId="0D66B069" w:rsidR="00C43AD0" w:rsidRDefault="00C43AD0" w:rsidP="003D2C25">
            <w:r>
              <w:rPr>
                <w:b/>
                <w:bCs/>
              </w:rPr>
              <w:t>1530</w:t>
            </w:r>
            <w:r w:rsidR="003339E6">
              <w:rPr>
                <w:b/>
                <w:bCs/>
              </w:rPr>
              <w:t>:</w:t>
            </w:r>
            <w:r>
              <w:rPr>
                <w:b/>
                <w:bCs/>
              </w:rPr>
              <w:t xml:space="preserve"> </w:t>
            </w:r>
            <w:r>
              <w:t xml:space="preserve">Client has increasing shortness of breath, labored breathing, tachycardic, and dropping blood pressure. Muffled heart sounds. Client stuporous. Tracheal deviation noted.  </w:t>
            </w:r>
          </w:p>
        </w:tc>
      </w:tr>
      <w:tr w:rsidR="00C43AD0" w14:paraId="5DB53EEF" w14:textId="77777777" w:rsidTr="003D2C25">
        <w:trPr>
          <w:gridAfter w:val="5"/>
          <w:wAfter w:w="6708" w:type="dxa"/>
        </w:trPr>
        <w:tc>
          <w:tcPr>
            <w:tcW w:w="2642" w:type="dxa"/>
            <w:gridSpan w:val="3"/>
            <w:shd w:val="clear" w:color="auto" w:fill="FFC000"/>
          </w:tcPr>
          <w:p w14:paraId="4A975C19" w14:textId="77777777" w:rsidR="00C43AD0" w:rsidRPr="004934A8" w:rsidRDefault="00C43AD0" w:rsidP="003D2C25">
            <w:pPr>
              <w:rPr>
                <w:i/>
                <w:iCs/>
              </w:rPr>
            </w:pPr>
            <w:r w:rsidRPr="004934A8">
              <w:rPr>
                <w:b/>
                <w:bCs/>
              </w:rPr>
              <w:t>Vital Signs</w:t>
            </w:r>
            <w:r>
              <w:rPr>
                <w:b/>
                <w:bCs/>
              </w:rPr>
              <w:t xml:space="preserve"> </w:t>
            </w:r>
          </w:p>
          <w:p w14:paraId="2BB51A0D" w14:textId="77777777" w:rsidR="00C43AD0" w:rsidRDefault="00C43AD0" w:rsidP="003D2C25"/>
        </w:tc>
      </w:tr>
      <w:tr w:rsidR="00C43AD0" w:rsidRPr="000B1E96" w14:paraId="489C871B" w14:textId="77777777" w:rsidTr="003D2C25">
        <w:trPr>
          <w:gridAfter w:val="2"/>
          <w:wAfter w:w="4007" w:type="dxa"/>
        </w:trPr>
        <w:tc>
          <w:tcPr>
            <w:tcW w:w="1847" w:type="dxa"/>
          </w:tcPr>
          <w:p w14:paraId="0D3C4B57" w14:textId="77777777" w:rsidR="00C43AD0" w:rsidRDefault="00C43AD0" w:rsidP="003D2C25">
            <w:r>
              <w:t>Time</w:t>
            </w:r>
          </w:p>
        </w:tc>
        <w:tc>
          <w:tcPr>
            <w:tcW w:w="1748" w:type="dxa"/>
            <w:gridSpan w:val="3"/>
          </w:tcPr>
          <w:p w14:paraId="5D230D63" w14:textId="77777777" w:rsidR="00C43AD0" w:rsidRPr="000B1E96" w:rsidRDefault="00C43AD0" w:rsidP="003D2C25">
            <w:pPr>
              <w:rPr>
                <w:b/>
                <w:bCs/>
              </w:rPr>
            </w:pPr>
            <w:r>
              <w:rPr>
                <w:b/>
                <w:bCs/>
              </w:rPr>
              <w:t>1500</w:t>
            </w:r>
          </w:p>
        </w:tc>
        <w:tc>
          <w:tcPr>
            <w:tcW w:w="1748" w:type="dxa"/>
            <w:gridSpan w:val="2"/>
          </w:tcPr>
          <w:p w14:paraId="24C5856E" w14:textId="77777777" w:rsidR="00C43AD0" w:rsidRPr="000B1E96" w:rsidRDefault="00C43AD0" w:rsidP="003D2C25">
            <w:pPr>
              <w:rPr>
                <w:b/>
                <w:bCs/>
              </w:rPr>
            </w:pPr>
            <w:r>
              <w:rPr>
                <w:b/>
                <w:bCs/>
              </w:rPr>
              <w:t>1530</w:t>
            </w:r>
          </w:p>
        </w:tc>
      </w:tr>
      <w:tr w:rsidR="00C43AD0" w14:paraId="73B119F9" w14:textId="77777777" w:rsidTr="003D2C25">
        <w:trPr>
          <w:gridAfter w:val="2"/>
          <w:wAfter w:w="4007" w:type="dxa"/>
        </w:trPr>
        <w:tc>
          <w:tcPr>
            <w:tcW w:w="1847" w:type="dxa"/>
          </w:tcPr>
          <w:p w14:paraId="37F7EEDA" w14:textId="77777777" w:rsidR="00C43AD0" w:rsidRDefault="00C43AD0" w:rsidP="003D2C25">
            <w:r>
              <w:t>Temp</w:t>
            </w:r>
          </w:p>
        </w:tc>
        <w:tc>
          <w:tcPr>
            <w:tcW w:w="1748" w:type="dxa"/>
            <w:gridSpan w:val="3"/>
          </w:tcPr>
          <w:p w14:paraId="3D92E515" w14:textId="77777777" w:rsidR="00C43AD0" w:rsidRDefault="00C43AD0" w:rsidP="003D2C25">
            <w:r>
              <w:t>98.4 (F) 36.8 (C)</w:t>
            </w:r>
          </w:p>
        </w:tc>
        <w:tc>
          <w:tcPr>
            <w:tcW w:w="1748" w:type="dxa"/>
            <w:gridSpan w:val="2"/>
          </w:tcPr>
          <w:p w14:paraId="476B1FD5" w14:textId="77777777" w:rsidR="00C43AD0" w:rsidRDefault="00C43AD0" w:rsidP="003D2C25">
            <w:r w:rsidRPr="00C616FC">
              <w:t>98.0 (</w:t>
            </w:r>
            <w:r w:rsidRPr="001747CC">
              <w:t>F)</w:t>
            </w:r>
            <w:r>
              <w:t xml:space="preserve"> 36.6 (C)</w:t>
            </w:r>
          </w:p>
        </w:tc>
      </w:tr>
      <w:tr w:rsidR="00C43AD0" w14:paraId="425B38A1" w14:textId="77777777" w:rsidTr="003D2C25">
        <w:trPr>
          <w:gridAfter w:val="2"/>
          <w:wAfter w:w="4007" w:type="dxa"/>
        </w:trPr>
        <w:tc>
          <w:tcPr>
            <w:tcW w:w="1847" w:type="dxa"/>
          </w:tcPr>
          <w:p w14:paraId="6C3E5F5D" w14:textId="77777777" w:rsidR="00C43AD0" w:rsidRDefault="00C43AD0" w:rsidP="003D2C25">
            <w:r>
              <w:t xml:space="preserve">P </w:t>
            </w:r>
          </w:p>
        </w:tc>
        <w:tc>
          <w:tcPr>
            <w:tcW w:w="1748" w:type="dxa"/>
            <w:gridSpan w:val="3"/>
          </w:tcPr>
          <w:p w14:paraId="2FDD6102" w14:textId="77777777" w:rsidR="00C43AD0" w:rsidRDefault="00C43AD0" w:rsidP="003D2C25">
            <w:r>
              <w:t>98/ min</w:t>
            </w:r>
          </w:p>
        </w:tc>
        <w:tc>
          <w:tcPr>
            <w:tcW w:w="1748" w:type="dxa"/>
            <w:gridSpan w:val="2"/>
          </w:tcPr>
          <w:p w14:paraId="5ADF44B2" w14:textId="77777777" w:rsidR="00C43AD0" w:rsidRDefault="00C43AD0" w:rsidP="003D2C25">
            <w:r>
              <w:t>112/ min</w:t>
            </w:r>
          </w:p>
        </w:tc>
      </w:tr>
      <w:tr w:rsidR="00C43AD0" w14:paraId="0443F0CB" w14:textId="77777777" w:rsidTr="003D2C25">
        <w:trPr>
          <w:gridAfter w:val="2"/>
          <w:wAfter w:w="4007" w:type="dxa"/>
        </w:trPr>
        <w:tc>
          <w:tcPr>
            <w:tcW w:w="1847" w:type="dxa"/>
          </w:tcPr>
          <w:p w14:paraId="40985BC5" w14:textId="77777777" w:rsidR="00C43AD0" w:rsidRDefault="00C43AD0" w:rsidP="003D2C25">
            <w:r>
              <w:t>RR</w:t>
            </w:r>
          </w:p>
        </w:tc>
        <w:tc>
          <w:tcPr>
            <w:tcW w:w="1748" w:type="dxa"/>
            <w:gridSpan w:val="3"/>
          </w:tcPr>
          <w:p w14:paraId="300561E5" w14:textId="77777777" w:rsidR="00C43AD0" w:rsidRDefault="00C43AD0" w:rsidP="003D2C25">
            <w:r>
              <w:t>28/min</w:t>
            </w:r>
          </w:p>
        </w:tc>
        <w:tc>
          <w:tcPr>
            <w:tcW w:w="1748" w:type="dxa"/>
            <w:gridSpan w:val="2"/>
          </w:tcPr>
          <w:p w14:paraId="5989530D" w14:textId="77777777" w:rsidR="00C43AD0" w:rsidRDefault="00C43AD0" w:rsidP="003D2C25">
            <w:r>
              <w:t>36/min</w:t>
            </w:r>
          </w:p>
        </w:tc>
      </w:tr>
      <w:tr w:rsidR="00C43AD0" w14:paraId="378DF6AF" w14:textId="77777777" w:rsidTr="003D2C25">
        <w:trPr>
          <w:gridAfter w:val="2"/>
          <w:wAfter w:w="4007" w:type="dxa"/>
        </w:trPr>
        <w:tc>
          <w:tcPr>
            <w:tcW w:w="1847" w:type="dxa"/>
          </w:tcPr>
          <w:p w14:paraId="3D7951C5" w14:textId="77777777" w:rsidR="00C43AD0" w:rsidRDefault="00C43AD0" w:rsidP="003D2C25">
            <w:r>
              <w:t>B/P</w:t>
            </w:r>
          </w:p>
        </w:tc>
        <w:tc>
          <w:tcPr>
            <w:tcW w:w="1748" w:type="dxa"/>
            <w:gridSpan w:val="3"/>
          </w:tcPr>
          <w:p w14:paraId="7242CAFB" w14:textId="77777777" w:rsidR="00C43AD0" w:rsidRDefault="00C43AD0" w:rsidP="003D2C25">
            <w:r>
              <w:t>138/90</w:t>
            </w:r>
          </w:p>
        </w:tc>
        <w:tc>
          <w:tcPr>
            <w:tcW w:w="1748" w:type="dxa"/>
            <w:gridSpan w:val="2"/>
          </w:tcPr>
          <w:p w14:paraId="0771E5EA" w14:textId="77777777" w:rsidR="00C43AD0" w:rsidRDefault="00C43AD0" w:rsidP="003D2C25">
            <w:r>
              <w:t>98/60</w:t>
            </w:r>
          </w:p>
        </w:tc>
      </w:tr>
      <w:tr w:rsidR="00C43AD0" w14:paraId="108C12D7" w14:textId="77777777" w:rsidTr="003D2C25">
        <w:trPr>
          <w:gridAfter w:val="2"/>
          <w:wAfter w:w="4007" w:type="dxa"/>
        </w:trPr>
        <w:tc>
          <w:tcPr>
            <w:tcW w:w="1847" w:type="dxa"/>
          </w:tcPr>
          <w:p w14:paraId="5C3D65A6" w14:textId="77777777" w:rsidR="00C43AD0" w:rsidRDefault="00C43AD0" w:rsidP="003D2C25">
            <w:r>
              <w:t>Pulse oximeter</w:t>
            </w:r>
          </w:p>
        </w:tc>
        <w:tc>
          <w:tcPr>
            <w:tcW w:w="1748" w:type="dxa"/>
            <w:gridSpan w:val="3"/>
          </w:tcPr>
          <w:p w14:paraId="3A71757C" w14:textId="77777777" w:rsidR="00C43AD0" w:rsidRDefault="00C43AD0" w:rsidP="003D2C25">
            <w:r>
              <w:t>89%</w:t>
            </w:r>
          </w:p>
        </w:tc>
        <w:tc>
          <w:tcPr>
            <w:tcW w:w="1748" w:type="dxa"/>
            <w:gridSpan w:val="2"/>
          </w:tcPr>
          <w:p w14:paraId="2DB4EA45" w14:textId="77777777" w:rsidR="00C43AD0" w:rsidRDefault="00C43AD0" w:rsidP="003D2C25">
            <w:r>
              <w:t>80%  4L NC</w:t>
            </w:r>
          </w:p>
        </w:tc>
      </w:tr>
      <w:tr w:rsidR="00C43AD0" w14:paraId="075D242D" w14:textId="77777777" w:rsidTr="003D2C25">
        <w:trPr>
          <w:gridAfter w:val="2"/>
          <w:wAfter w:w="4007" w:type="dxa"/>
        </w:trPr>
        <w:tc>
          <w:tcPr>
            <w:tcW w:w="1847" w:type="dxa"/>
          </w:tcPr>
          <w:p w14:paraId="68BB774D" w14:textId="77777777" w:rsidR="00C43AD0" w:rsidRDefault="00C43AD0" w:rsidP="003D2C25">
            <w:r>
              <w:t>Pain</w:t>
            </w:r>
          </w:p>
        </w:tc>
        <w:tc>
          <w:tcPr>
            <w:tcW w:w="1748" w:type="dxa"/>
            <w:gridSpan w:val="3"/>
          </w:tcPr>
          <w:p w14:paraId="7ADCC3D3" w14:textId="77777777" w:rsidR="00C43AD0" w:rsidRDefault="00C43AD0" w:rsidP="003D2C25">
            <w:r>
              <w:t>5/10</w:t>
            </w:r>
          </w:p>
        </w:tc>
        <w:tc>
          <w:tcPr>
            <w:tcW w:w="1748" w:type="dxa"/>
            <w:gridSpan w:val="2"/>
          </w:tcPr>
          <w:p w14:paraId="0251635A" w14:textId="77777777" w:rsidR="00C43AD0" w:rsidRDefault="00C43AD0" w:rsidP="003D2C25">
            <w:r>
              <w:t xml:space="preserve">10/10 </w:t>
            </w:r>
          </w:p>
        </w:tc>
      </w:tr>
      <w:tr w:rsidR="00C43AD0" w:rsidRPr="00043067" w14:paraId="3EB755CA" w14:textId="77777777" w:rsidTr="003D2C25">
        <w:trPr>
          <w:gridAfter w:val="6"/>
          <w:wAfter w:w="6962" w:type="dxa"/>
          <w:trHeight w:val="647"/>
        </w:trPr>
        <w:tc>
          <w:tcPr>
            <w:tcW w:w="2388" w:type="dxa"/>
            <w:gridSpan w:val="2"/>
            <w:shd w:val="clear" w:color="auto" w:fill="FFC000"/>
          </w:tcPr>
          <w:p w14:paraId="1B4199D6" w14:textId="77777777" w:rsidR="00C43AD0" w:rsidRPr="00043067" w:rsidRDefault="00C43AD0" w:rsidP="003D2C25">
            <w:pPr>
              <w:rPr>
                <w:b/>
                <w:bCs/>
              </w:rPr>
            </w:pPr>
            <w:r w:rsidRPr="00043067">
              <w:rPr>
                <w:b/>
                <w:bCs/>
              </w:rPr>
              <w:t>Laboratory Report</w:t>
            </w:r>
          </w:p>
        </w:tc>
      </w:tr>
      <w:tr w:rsidR="00C43AD0" w:rsidRPr="00043067" w14:paraId="6DB215CD" w14:textId="77777777" w:rsidTr="003D2C25">
        <w:trPr>
          <w:gridAfter w:val="1"/>
          <w:wAfter w:w="1255" w:type="dxa"/>
        </w:trPr>
        <w:tc>
          <w:tcPr>
            <w:tcW w:w="2388" w:type="dxa"/>
            <w:gridSpan w:val="2"/>
            <w:shd w:val="clear" w:color="auto" w:fill="auto"/>
          </w:tcPr>
          <w:p w14:paraId="1A62F3AD" w14:textId="77777777" w:rsidR="00C43AD0" w:rsidRPr="00043067" w:rsidRDefault="00C43AD0" w:rsidP="003D2C25">
            <w:pPr>
              <w:jc w:val="center"/>
              <w:rPr>
                <w:b/>
                <w:bCs/>
              </w:rPr>
            </w:pPr>
            <w:r w:rsidRPr="00043067">
              <w:rPr>
                <w:b/>
                <w:bCs/>
              </w:rPr>
              <w:t>Lab</w:t>
            </w:r>
          </w:p>
        </w:tc>
        <w:tc>
          <w:tcPr>
            <w:tcW w:w="2467" w:type="dxa"/>
            <w:gridSpan w:val="3"/>
            <w:shd w:val="clear" w:color="auto" w:fill="auto"/>
          </w:tcPr>
          <w:p w14:paraId="612AE200" w14:textId="77777777" w:rsidR="00C43AD0" w:rsidRPr="00043067" w:rsidRDefault="00C43AD0" w:rsidP="003D2C25">
            <w:pPr>
              <w:jc w:val="center"/>
              <w:rPr>
                <w:b/>
                <w:bCs/>
              </w:rPr>
            </w:pPr>
            <w:r w:rsidRPr="00043067">
              <w:rPr>
                <w:b/>
                <w:bCs/>
              </w:rPr>
              <w:t>Results</w:t>
            </w:r>
          </w:p>
        </w:tc>
        <w:tc>
          <w:tcPr>
            <w:tcW w:w="3240" w:type="dxa"/>
            <w:gridSpan w:val="2"/>
            <w:shd w:val="clear" w:color="auto" w:fill="auto"/>
          </w:tcPr>
          <w:p w14:paraId="452D1602" w14:textId="77777777" w:rsidR="00C43AD0" w:rsidRPr="00043067" w:rsidRDefault="00C43AD0" w:rsidP="003D2C25">
            <w:pPr>
              <w:jc w:val="center"/>
              <w:rPr>
                <w:b/>
                <w:bCs/>
              </w:rPr>
            </w:pPr>
            <w:r w:rsidRPr="00043067">
              <w:rPr>
                <w:b/>
                <w:bCs/>
              </w:rPr>
              <w:t>Reference range</w:t>
            </w:r>
          </w:p>
        </w:tc>
      </w:tr>
      <w:tr w:rsidR="00C43AD0" w14:paraId="229B2E47" w14:textId="77777777" w:rsidTr="003D2C25">
        <w:trPr>
          <w:gridAfter w:val="1"/>
          <w:wAfter w:w="1255" w:type="dxa"/>
        </w:trPr>
        <w:tc>
          <w:tcPr>
            <w:tcW w:w="2388" w:type="dxa"/>
            <w:gridSpan w:val="2"/>
            <w:shd w:val="clear" w:color="auto" w:fill="auto"/>
          </w:tcPr>
          <w:p w14:paraId="63FB59D3" w14:textId="77777777" w:rsidR="00C43AD0" w:rsidRDefault="00C43AD0" w:rsidP="003D2C25">
            <w:pPr>
              <w:ind w:left="360"/>
            </w:pPr>
            <w:r w:rsidRPr="00A9334A">
              <w:rPr>
                <w:rFonts w:cstheme="minorHAnsi"/>
              </w:rPr>
              <w:t>ABG pH</w:t>
            </w:r>
          </w:p>
        </w:tc>
        <w:tc>
          <w:tcPr>
            <w:tcW w:w="2467" w:type="dxa"/>
            <w:gridSpan w:val="3"/>
            <w:shd w:val="clear" w:color="auto" w:fill="auto"/>
          </w:tcPr>
          <w:p w14:paraId="3CB1D356" w14:textId="77777777" w:rsidR="00C43AD0" w:rsidRDefault="00C43AD0" w:rsidP="003D2C25">
            <w:pPr>
              <w:ind w:left="360"/>
              <w:jc w:val="center"/>
            </w:pPr>
            <w:r>
              <w:t>7.25</w:t>
            </w:r>
          </w:p>
        </w:tc>
        <w:tc>
          <w:tcPr>
            <w:tcW w:w="3240" w:type="dxa"/>
            <w:gridSpan w:val="2"/>
            <w:shd w:val="clear" w:color="auto" w:fill="auto"/>
          </w:tcPr>
          <w:p w14:paraId="0D05625C" w14:textId="77777777" w:rsidR="00C43AD0" w:rsidRDefault="00C43AD0" w:rsidP="003D2C25">
            <w:pPr>
              <w:jc w:val="center"/>
            </w:pPr>
            <w:r w:rsidRPr="00A9334A">
              <w:rPr>
                <w:rFonts w:cstheme="minorHAnsi"/>
                <w:color w:val="333333"/>
                <w:shd w:val="clear" w:color="auto" w:fill="FFFFFF"/>
              </w:rPr>
              <w:t>7.35-7.45</w:t>
            </w:r>
          </w:p>
        </w:tc>
      </w:tr>
      <w:tr w:rsidR="00C43AD0" w14:paraId="3AEF0599" w14:textId="77777777" w:rsidTr="003D2C25">
        <w:trPr>
          <w:gridAfter w:val="1"/>
          <w:wAfter w:w="1255" w:type="dxa"/>
        </w:trPr>
        <w:tc>
          <w:tcPr>
            <w:tcW w:w="2388" w:type="dxa"/>
            <w:gridSpan w:val="2"/>
            <w:shd w:val="clear" w:color="auto" w:fill="auto"/>
          </w:tcPr>
          <w:p w14:paraId="364B1EE1" w14:textId="77777777" w:rsidR="00C43AD0" w:rsidRPr="00A9334A" w:rsidRDefault="00C43AD0" w:rsidP="003D2C25">
            <w:pPr>
              <w:ind w:left="360"/>
              <w:rPr>
                <w:rFonts w:cstheme="minorHAnsi"/>
              </w:rPr>
            </w:pPr>
            <w:r w:rsidRPr="00A9334A">
              <w:rPr>
                <w:rFonts w:cstheme="minorHAnsi"/>
              </w:rPr>
              <w:t>ABG P0</w:t>
            </w:r>
            <w:r w:rsidRPr="00A9334A">
              <w:rPr>
                <w:rFonts w:cstheme="minorHAnsi"/>
                <w:vertAlign w:val="subscript"/>
              </w:rPr>
              <w:t>2</w:t>
            </w:r>
          </w:p>
        </w:tc>
        <w:tc>
          <w:tcPr>
            <w:tcW w:w="2467" w:type="dxa"/>
            <w:gridSpan w:val="3"/>
            <w:shd w:val="clear" w:color="auto" w:fill="auto"/>
          </w:tcPr>
          <w:p w14:paraId="7AEC6358" w14:textId="77777777" w:rsidR="00C43AD0" w:rsidRDefault="00C43AD0" w:rsidP="003D2C25">
            <w:pPr>
              <w:ind w:left="360"/>
              <w:jc w:val="center"/>
            </w:pPr>
            <w:r>
              <w:t>50 mm Hg</w:t>
            </w:r>
          </w:p>
        </w:tc>
        <w:tc>
          <w:tcPr>
            <w:tcW w:w="3240" w:type="dxa"/>
            <w:gridSpan w:val="2"/>
            <w:shd w:val="clear" w:color="auto" w:fill="auto"/>
          </w:tcPr>
          <w:p w14:paraId="59AC1D5B" w14:textId="77777777" w:rsidR="00C43AD0" w:rsidRDefault="00C43AD0" w:rsidP="003D2C25">
            <w:pPr>
              <w:jc w:val="center"/>
            </w:pPr>
            <w:r w:rsidRPr="00A9334A">
              <w:rPr>
                <w:rFonts w:cstheme="minorHAnsi"/>
              </w:rPr>
              <w:t>75-100</w:t>
            </w:r>
            <w:r>
              <w:rPr>
                <w:rFonts w:cstheme="minorHAnsi"/>
              </w:rPr>
              <w:t xml:space="preserve"> </w:t>
            </w:r>
            <w:r w:rsidRPr="00A9334A">
              <w:rPr>
                <w:rFonts w:cstheme="minorHAnsi"/>
              </w:rPr>
              <w:t>mm Hg</w:t>
            </w:r>
          </w:p>
        </w:tc>
      </w:tr>
      <w:tr w:rsidR="00C43AD0" w14:paraId="0E172BDF" w14:textId="77777777" w:rsidTr="003D2C25">
        <w:trPr>
          <w:gridAfter w:val="1"/>
          <w:wAfter w:w="1255" w:type="dxa"/>
        </w:trPr>
        <w:tc>
          <w:tcPr>
            <w:tcW w:w="2388" w:type="dxa"/>
            <w:gridSpan w:val="2"/>
            <w:shd w:val="clear" w:color="auto" w:fill="auto"/>
          </w:tcPr>
          <w:p w14:paraId="7EB69ABE" w14:textId="77777777" w:rsidR="00C43AD0" w:rsidRPr="00A9334A" w:rsidRDefault="00C43AD0" w:rsidP="003D2C25">
            <w:pPr>
              <w:ind w:left="360"/>
              <w:rPr>
                <w:rFonts w:cstheme="minorHAnsi"/>
              </w:rPr>
            </w:pPr>
            <w:r w:rsidRPr="00A9334A">
              <w:rPr>
                <w:rFonts w:cstheme="minorHAnsi"/>
              </w:rPr>
              <w:t>ABG PC0</w:t>
            </w:r>
            <w:r w:rsidRPr="00A9334A">
              <w:rPr>
                <w:rFonts w:cstheme="minorHAnsi"/>
                <w:vertAlign w:val="subscript"/>
              </w:rPr>
              <w:t>2</w:t>
            </w:r>
          </w:p>
        </w:tc>
        <w:tc>
          <w:tcPr>
            <w:tcW w:w="2467" w:type="dxa"/>
            <w:gridSpan w:val="3"/>
            <w:shd w:val="clear" w:color="auto" w:fill="auto"/>
          </w:tcPr>
          <w:p w14:paraId="3E5B54E6" w14:textId="77777777" w:rsidR="00C43AD0" w:rsidRDefault="00C43AD0" w:rsidP="003D2C25">
            <w:pPr>
              <w:ind w:left="360"/>
              <w:jc w:val="center"/>
            </w:pPr>
            <w:r>
              <w:t>80 mm Hg</w:t>
            </w:r>
          </w:p>
        </w:tc>
        <w:tc>
          <w:tcPr>
            <w:tcW w:w="3240" w:type="dxa"/>
            <w:gridSpan w:val="2"/>
            <w:shd w:val="clear" w:color="auto" w:fill="auto"/>
          </w:tcPr>
          <w:p w14:paraId="50D4C85B" w14:textId="77777777" w:rsidR="00C43AD0" w:rsidRDefault="00C43AD0" w:rsidP="003D2C25">
            <w:pPr>
              <w:jc w:val="center"/>
            </w:pPr>
            <w:r w:rsidRPr="00A9334A">
              <w:rPr>
                <w:rFonts w:cstheme="minorHAnsi"/>
                <w:color w:val="333333"/>
                <w:shd w:val="clear" w:color="auto" w:fill="FFFFFF"/>
              </w:rPr>
              <w:t>35-45 mmHg</w:t>
            </w:r>
          </w:p>
        </w:tc>
      </w:tr>
      <w:tr w:rsidR="00C43AD0" w14:paraId="794035C9" w14:textId="77777777" w:rsidTr="003D2C25">
        <w:trPr>
          <w:gridAfter w:val="1"/>
          <w:wAfter w:w="1255" w:type="dxa"/>
        </w:trPr>
        <w:tc>
          <w:tcPr>
            <w:tcW w:w="2388" w:type="dxa"/>
            <w:gridSpan w:val="2"/>
            <w:shd w:val="clear" w:color="auto" w:fill="auto"/>
          </w:tcPr>
          <w:p w14:paraId="29FAB133" w14:textId="77777777" w:rsidR="00C43AD0" w:rsidRPr="00A9334A" w:rsidRDefault="00C43AD0" w:rsidP="003D2C25">
            <w:pPr>
              <w:ind w:left="360"/>
              <w:rPr>
                <w:rFonts w:cstheme="minorHAnsi"/>
              </w:rPr>
            </w:pPr>
            <w:r w:rsidRPr="00A9334A">
              <w:rPr>
                <w:rFonts w:cstheme="minorHAnsi"/>
              </w:rPr>
              <w:t>ABG SaP0</w:t>
            </w:r>
            <w:r w:rsidRPr="00A9334A">
              <w:rPr>
                <w:rFonts w:cstheme="minorHAnsi"/>
                <w:vertAlign w:val="subscript"/>
              </w:rPr>
              <w:t>2</w:t>
            </w:r>
          </w:p>
        </w:tc>
        <w:tc>
          <w:tcPr>
            <w:tcW w:w="2467" w:type="dxa"/>
            <w:gridSpan w:val="3"/>
            <w:shd w:val="clear" w:color="auto" w:fill="auto"/>
          </w:tcPr>
          <w:p w14:paraId="116CCB4B" w14:textId="77777777" w:rsidR="00C43AD0" w:rsidRDefault="00C43AD0" w:rsidP="003D2C25">
            <w:pPr>
              <w:ind w:left="360"/>
              <w:jc w:val="center"/>
            </w:pPr>
            <w:r>
              <w:t>84 %</w:t>
            </w:r>
          </w:p>
        </w:tc>
        <w:tc>
          <w:tcPr>
            <w:tcW w:w="3240" w:type="dxa"/>
            <w:gridSpan w:val="2"/>
            <w:shd w:val="clear" w:color="auto" w:fill="auto"/>
          </w:tcPr>
          <w:p w14:paraId="15BFC6F4" w14:textId="77777777" w:rsidR="00C43AD0" w:rsidRDefault="00C43AD0" w:rsidP="003D2C25">
            <w:pPr>
              <w:jc w:val="center"/>
            </w:pPr>
            <w:r w:rsidRPr="00A9334A">
              <w:rPr>
                <w:rFonts w:cstheme="minorHAnsi"/>
              </w:rPr>
              <w:t>95-100%</w:t>
            </w:r>
          </w:p>
        </w:tc>
      </w:tr>
      <w:tr w:rsidR="00C43AD0" w14:paraId="47B6EE29" w14:textId="77777777" w:rsidTr="003D2C25">
        <w:trPr>
          <w:gridAfter w:val="1"/>
          <w:wAfter w:w="1255" w:type="dxa"/>
        </w:trPr>
        <w:tc>
          <w:tcPr>
            <w:tcW w:w="2388" w:type="dxa"/>
            <w:gridSpan w:val="2"/>
            <w:shd w:val="clear" w:color="auto" w:fill="auto"/>
          </w:tcPr>
          <w:p w14:paraId="2F5C543C" w14:textId="77777777" w:rsidR="00C43AD0" w:rsidRPr="00A9334A" w:rsidRDefault="00C43AD0" w:rsidP="003D2C25">
            <w:pPr>
              <w:ind w:left="360"/>
              <w:rPr>
                <w:rFonts w:cstheme="minorHAnsi"/>
              </w:rPr>
            </w:pPr>
            <w:r w:rsidRPr="00A9334A">
              <w:rPr>
                <w:rFonts w:cstheme="minorHAnsi"/>
              </w:rPr>
              <w:t>ABG HC0</w:t>
            </w:r>
            <w:r w:rsidRPr="00A9334A">
              <w:rPr>
                <w:rFonts w:cstheme="minorHAnsi"/>
                <w:vertAlign w:val="subscript"/>
              </w:rPr>
              <w:t>3</w:t>
            </w:r>
          </w:p>
        </w:tc>
        <w:tc>
          <w:tcPr>
            <w:tcW w:w="2467" w:type="dxa"/>
            <w:gridSpan w:val="3"/>
            <w:shd w:val="clear" w:color="auto" w:fill="auto"/>
          </w:tcPr>
          <w:p w14:paraId="04185126" w14:textId="77777777" w:rsidR="00C43AD0" w:rsidRDefault="00C43AD0" w:rsidP="003D2C25">
            <w:pPr>
              <w:ind w:left="360"/>
              <w:jc w:val="center"/>
            </w:pPr>
            <w:r>
              <w:t xml:space="preserve">27 </w:t>
            </w:r>
            <w:r>
              <w:rPr>
                <w:rFonts w:cstheme="minorHAnsi"/>
                <w:color w:val="333333"/>
                <w:shd w:val="clear" w:color="auto" w:fill="FFFFFF"/>
              </w:rPr>
              <w:t>mEq/L</w:t>
            </w:r>
          </w:p>
        </w:tc>
        <w:tc>
          <w:tcPr>
            <w:tcW w:w="3240" w:type="dxa"/>
            <w:gridSpan w:val="2"/>
            <w:shd w:val="clear" w:color="auto" w:fill="auto"/>
          </w:tcPr>
          <w:p w14:paraId="33EDDFFE" w14:textId="77777777" w:rsidR="00C43AD0" w:rsidRDefault="00C43AD0" w:rsidP="003D2C25">
            <w:pPr>
              <w:jc w:val="center"/>
            </w:pPr>
            <w:r w:rsidRPr="00A9334A">
              <w:rPr>
                <w:rFonts w:cstheme="minorHAnsi"/>
                <w:color w:val="333333"/>
                <w:shd w:val="clear" w:color="auto" w:fill="FFFFFF"/>
              </w:rPr>
              <w:t>22-26 mEq/L</w:t>
            </w:r>
          </w:p>
        </w:tc>
      </w:tr>
    </w:tbl>
    <w:p w14:paraId="4FDB8165" w14:textId="77777777" w:rsidR="00C43AD0" w:rsidRDefault="00C43AD0" w:rsidP="00C43AD0">
      <w:pPr>
        <w:pStyle w:val="ListParagraph"/>
        <w:ind w:left="0"/>
      </w:pPr>
    </w:p>
    <w:p w14:paraId="04D158A3" w14:textId="1971B170" w:rsidR="00EA08DC" w:rsidRPr="00124E59" w:rsidRDefault="00EA08DC" w:rsidP="00124E59">
      <w:pPr>
        <w:pStyle w:val="ListParagraph"/>
        <w:numPr>
          <w:ilvl w:val="0"/>
          <w:numId w:val="20"/>
        </w:numPr>
      </w:pPr>
      <w:bookmarkStart w:id="7" w:name="_Hlk102037601"/>
      <w:r w:rsidRPr="00124E59">
        <w:t>Complete the following sentence by choosing from the list of options.</w:t>
      </w:r>
    </w:p>
    <w:tbl>
      <w:tblPr>
        <w:tblStyle w:val="TableGrid"/>
        <w:tblW w:w="0" w:type="auto"/>
        <w:tblLook w:val="04A0" w:firstRow="1" w:lastRow="0" w:firstColumn="1" w:lastColumn="0" w:noHBand="0" w:noVBand="1"/>
      </w:tblPr>
      <w:tblGrid>
        <w:gridCol w:w="4673"/>
        <w:gridCol w:w="4677"/>
      </w:tblGrid>
      <w:tr w:rsidR="000C6224" w:rsidRPr="00124E59" w14:paraId="22EF6AE8" w14:textId="77777777" w:rsidTr="003773C8">
        <w:tc>
          <w:tcPr>
            <w:tcW w:w="4673" w:type="dxa"/>
            <w:vMerge w:val="restart"/>
          </w:tcPr>
          <w:p w14:paraId="6E421338" w14:textId="66815F21" w:rsidR="000C6224" w:rsidRPr="00124E59" w:rsidRDefault="000C6224" w:rsidP="000C6224">
            <w:r w:rsidRPr="00124E59">
              <w:t xml:space="preserve">The client is most likely experiencing </w:t>
            </w:r>
            <w:r w:rsidR="00C43AD0">
              <w:t>a</w:t>
            </w:r>
          </w:p>
        </w:tc>
        <w:tc>
          <w:tcPr>
            <w:tcW w:w="4677" w:type="dxa"/>
          </w:tcPr>
          <w:p w14:paraId="77E83969" w14:textId="1DD6AB2D" w:rsidR="000C6224" w:rsidRPr="00124E59" w:rsidRDefault="000C6224" w:rsidP="000C6224">
            <w:r>
              <w:t>cardiac tamponade</w:t>
            </w:r>
          </w:p>
        </w:tc>
      </w:tr>
      <w:tr w:rsidR="000C6224" w14:paraId="006672CC" w14:textId="77777777" w:rsidTr="003773C8">
        <w:tc>
          <w:tcPr>
            <w:tcW w:w="4673" w:type="dxa"/>
            <w:vMerge/>
          </w:tcPr>
          <w:p w14:paraId="55E50033" w14:textId="77777777" w:rsidR="000C6224" w:rsidRDefault="000C6224" w:rsidP="000C6224"/>
        </w:tc>
        <w:tc>
          <w:tcPr>
            <w:tcW w:w="4677" w:type="dxa"/>
          </w:tcPr>
          <w:p w14:paraId="4D458E07" w14:textId="6806A741" w:rsidR="000C6224" w:rsidRDefault="000C6224" w:rsidP="000C6224">
            <w:r>
              <w:t>pulmonary contusion</w:t>
            </w:r>
          </w:p>
        </w:tc>
      </w:tr>
      <w:tr w:rsidR="000C6224" w14:paraId="5FF82E05" w14:textId="77777777" w:rsidTr="003773C8">
        <w:tc>
          <w:tcPr>
            <w:tcW w:w="4673" w:type="dxa"/>
            <w:vMerge/>
          </w:tcPr>
          <w:p w14:paraId="754E9DD3" w14:textId="77777777" w:rsidR="000C6224" w:rsidRDefault="000C6224" w:rsidP="000C6224"/>
        </w:tc>
        <w:tc>
          <w:tcPr>
            <w:tcW w:w="4677" w:type="dxa"/>
          </w:tcPr>
          <w:p w14:paraId="64099DD0" w14:textId="56B61351" w:rsidR="000C6224" w:rsidRDefault="000C6224" w:rsidP="000C6224">
            <w:r>
              <w:t>t</w:t>
            </w:r>
            <w:r w:rsidRPr="00C64215">
              <w:t>ension pneumothorax *</w:t>
            </w:r>
          </w:p>
        </w:tc>
      </w:tr>
      <w:tr w:rsidR="000C6224" w14:paraId="49CA9597" w14:textId="77777777" w:rsidTr="003773C8">
        <w:tc>
          <w:tcPr>
            <w:tcW w:w="4673" w:type="dxa"/>
            <w:vMerge w:val="restart"/>
          </w:tcPr>
          <w:p w14:paraId="34123268" w14:textId="6A130A35" w:rsidR="000C6224" w:rsidRPr="00124E59" w:rsidRDefault="000C6224" w:rsidP="000C6224">
            <w:r>
              <w:t xml:space="preserve">as </w:t>
            </w:r>
            <w:r w:rsidR="00D33F29">
              <w:t xml:space="preserve">most </w:t>
            </w:r>
            <w:r>
              <w:t>evidenced by the</w:t>
            </w:r>
            <w:r w:rsidRPr="00124E59">
              <w:t xml:space="preserve"> </w:t>
            </w:r>
          </w:p>
        </w:tc>
        <w:tc>
          <w:tcPr>
            <w:tcW w:w="4677" w:type="dxa"/>
          </w:tcPr>
          <w:p w14:paraId="392489E3" w14:textId="7A954FEE" w:rsidR="000C6224" w:rsidRDefault="000C6224" w:rsidP="000C6224">
            <w:r>
              <w:t xml:space="preserve">laboratory report </w:t>
            </w:r>
          </w:p>
        </w:tc>
      </w:tr>
      <w:tr w:rsidR="000C6224" w14:paraId="7C74072A" w14:textId="77777777" w:rsidTr="003773C8">
        <w:tc>
          <w:tcPr>
            <w:tcW w:w="4673" w:type="dxa"/>
            <w:vMerge/>
          </w:tcPr>
          <w:p w14:paraId="7BD9B0AC" w14:textId="77777777" w:rsidR="000C6224" w:rsidRDefault="000C6224" w:rsidP="000C6224"/>
        </w:tc>
        <w:tc>
          <w:tcPr>
            <w:tcW w:w="4677" w:type="dxa"/>
          </w:tcPr>
          <w:p w14:paraId="695BA91F" w14:textId="004031D9" w:rsidR="000C6224" w:rsidRDefault="000C6224" w:rsidP="000C6224">
            <w:r>
              <w:t>respiratory assessment*</w:t>
            </w:r>
          </w:p>
        </w:tc>
      </w:tr>
      <w:tr w:rsidR="000C6224" w14:paraId="0F9B5EBF" w14:textId="77777777" w:rsidTr="003773C8">
        <w:tc>
          <w:tcPr>
            <w:tcW w:w="4673" w:type="dxa"/>
            <w:vMerge/>
          </w:tcPr>
          <w:p w14:paraId="0A43CE99" w14:textId="77777777" w:rsidR="000C6224" w:rsidRDefault="000C6224" w:rsidP="000C6224"/>
        </w:tc>
        <w:tc>
          <w:tcPr>
            <w:tcW w:w="4677" w:type="dxa"/>
          </w:tcPr>
          <w:p w14:paraId="66596C44" w14:textId="39C4F978" w:rsidR="000C6224" w:rsidRDefault="000C6224" w:rsidP="000C6224">
            <w:r>
              <w:t>cardiovascular assessment</w:t>
            </w:r>
          </w:p>
        </w:tc>
      </w:tr>
    </w:tbl>
    <w:p w14:paraId="5F95179C" w14:textId="2571BA7B" w:rsidR="00043067" w:rsidRDefault="00043067" w:rsidP="00EA08DC"/>
    <w:p w14:paraId="5B4CD8AF" w14:textId="31DC6AFF" w:rsidR="00A21AAA" w:rsidRDefault="00A21AAA" w:rsidP="00A21AAA">
      <w:pPr>
        <w:rPr>
          <w:rFonts w:cstheme="minorHAnsi"/>
          <w:b/>
          <w:bCs/>
        </w:rPr>
      </w:pPr>
      <w:r w:rsidRPr="000E791C">
        <w:rPr>
          <w:rFonts w:cstheme="minorHAnsi"/>
          <w:b/>
          <w:bCs/>
        </w:rPr>
        <w:t>Scoring Rule: Rationale</w:t>
      </w:r>
    </w:p>
    <w:p w14:paraId="70018044" w14:textId="5365F5AC" w:rsidR="00A21AAA" w:rsidRDefault="00A21AAA" w:rsidP="00A21AAA">
      <w:pPr>
        <w:rPr>
          <w:rFonts w:cstheme="minorHAnsi"/>
          <w:b/>
          <w:bCs/>
        </w:rPr>
      </w:pPr>
      <w:r w:rsidRPr="00A21AAA">
        <w:rPr>
          <w:b/>
          <w:bCs/>
        </w:rPr>
        <w:t>Rationale:</w:t>
      </w:r>
      <w:r w:rsidRPr="00043067">
        <w:t xml:space="preserve">  The client</w:t>
      </w:r>
      <w:r>
        <w:t xml:space="preserve"> is most likely experiencing tension pneumothorax most evidenced by increasing </w:t>
      </w:r>
      <w:r w:rsidRPr="00C01544">
        <w:t xml:space="preserve"> shortness of breath</w:t>
      </w:r>
      <w:r>
        <w:t>, hypoxia, lung sounds, and tracheal deviation</w:t>
      </w:r>
      <w:r>
        <w:t>.</w:t>
      </w:r>
    </w:p>
    <w:p w14:paraId="170BD4C2" w14:textId="77777777" w:rsidR="00A21AAA" w:rsidRDefault="00A21AAA" w:rsidP="00EA08DC"/>
    <w:bookmarkEnd w:id="7"/>
    <w:p w14:paraId="604CC0D9" w14:textId="0C2B66F5" w:rsidR="000C6224" w:rsidRPr="000A4928" w:rsidRDefault="000C6224" w:rsidP="000C6224">
      <w:pPr>
        <w:rPr>
          <w:b/>
          <w:bCs/>
          <w:u w:val="single"/>
        </w:rPr>
      </w:pPr>
      <w:r w:rsidRPr="000A4928">
        <w:rPr>
          <w:b/>
          <w:bCs/>
          <w:u w:val="single"/>
        </w:rPr>
        <w:lastRenderedPageBreak/>
        <w:t>Case Study</w:t>
      </w:r>
      <w:r>
        <w:rPr>
          <w:b/>
          <w:bCs/>
          <w:u w:val="single"/>
        </w:rPr>
        <w:t xml:space="preserve"> 4</w:t>
      </w:r>
      <w:r w:rsidRPr="000A4928">
        <w:rPr>
          <w:b/>
          <w:bCs/>
          <w:u w:val="single"/>
        </w:rPr>
        <w:t xml:space="preserve"> of 6</w:t>
      </w:r>
    </w:p>
    <w:p w14:paraId="7B8F38D1" w14:textId="77777777" w:rsidR="000C6224" w:rsidRDefault="000C6224" w:rsidP="000C6224">
      <w:r>
        <w:t xml:space="preserve">A 58-year-old female in a severe motor vehicle accident was admitted to the ICU with fractured ribs. </w:t>
      </w:r>
    </w:p>
    <w:tbl>
      <w:tblPr>
        <w:tblStyle w:val="TableGrid"/>
        <w:tblW w:w="0" w:type="auto"/>
        <w:tblLook w:val="04A0" w:firstRow="1" w:lastRow="0" w:firstColumn="1" w:lastColumn="0" w:noHBand="0" w:noVBand="1"/>
      </w:tblPr>
      <w:tblGrid>
        <w:gridCol w:w="1847"/>
        <w:gridCol w:w="541"/>
        <w:gridCol w:w="254"/>
        <w:gridCol w:w="953"/>
        <w:gridCol w:w="1260"/>
        <w:gridCol w:w="540"/>
        <w:gridCol w:w="2700"/>
        <w:gridCol w:w="1255"/>
      </w:tblGrid>
      <w:tr w:rsidR="000C6224" w14:paraId="66BF6B98" w14:textId="77777777" w:rsidTr="0007311F">
        <w:trPr>
          <w:gridAfter w:val="5"/>
          <w:wAfter w:w="6708" w:type="dxa"/>
        </w:trPr>
        <w:tc>
          <w:tcPr>
            <w:tcW w:w="2642" w:type="dxa"/>
            <w:gridSpan w:val="3"/>
            <w:shd w:val="clear" w:color="auto" w:fill="FFC000" w:themeFill="accent4"/>
          </w:tcPr>
          <w:p w14:paraId="4083B106" w14:textId="77777777" w:rsidR="000C6224" w:rsidRDefault="000C6224" w:rsidP="0007311F">
            <w:pPr>
              <w:rPr>
                <w:b/>
                <w:bCs/>
              </w:rPr>
            </w:pPr>
            <w:r>
              <w:rPr>
                <w:b/>
                <w:bCs/>
              </w:rPr>
              <w:t xml:space="preserve">Nurses’ Notes </w:t>
            </w:r>
          </w:p>
          <w:p w14:paraId="172AF9D7" w14:textId="77777777" w:rsidR="000C6224" w:rsidRDefault="000C6224" w:rsidP="0007311F"/>
        </w:tc>
      </w:tr>
      <w:tr w:rsidR="000C6224" w14:paraId="25E9C696" w14:textId="77777777" w:rsidTr="0007311F">
        <w:tc>
          <w:tcPr>
            <w:tcW w:w="9350" w:type="dxa"/>
            <w:gridSpan w:val="8"/>
          </w:tcPr>
          <w:p w14:paraId="1675DB25" w14:textId="77777777" w:rsidR="00D33F29" w:rsidRDefault="00D33F29" w:rsidP="00D33F29">
            <w:r>
              <w:rPr>
                <w:b/>
                <w:bCs/>
              </w:rPr>
              <w:t>1500:</w:t>
            </w:r>
            <w:r>
              <w:t xml:space="preserve"> Lethargic but easy to arouse. Has chest pain with inspiration and difficulty breathing. Chest pain increases to 5/10 with inspiration. Absent breath sounds on anterior and posterior left lower chest wall. Asymmetrical chest movement- less on the left side; Cyanosis of the lips and fingertips. Bruising on the anterior chest from the seat belt.  IV started 0.9 NS at 100 ml/hr in left arm.  Started on 4 liters oxygen per nasal cannula.</w:t>
            </w:r>
          </w:p>
          <w:p w14:paraId="4C3488ED" w14:textId="77777777" w:rsidR="00D33F29" w:rsidRDefault="00D33F29" w:rsidP="0007311F"/>
          <w:p w14:paraId="56FF9451" w14:textId="378A6145" w:rsidR="000C6224" w:rsidRDefault="000C6224" w:rsidP="0007311F">
            <w:r>
              <w:rPr>
                <w:b/>
                <w:bCs/>
              </w:rPr>
              <w:t>1530</w:t>
            </w:r>
            <w:r w:rsidR="003339E6">
              <w:rPr>
                <w:b/>
                <w:bCs/>
              </w:rPr>
              <w:t>:</w:t>
            </w:r>
            <w:r>
              <w:rPr>
                <w:b/>
                <w:bCs/>
              </w:rPr>
              <w:t xml:space="preserve"> </w:t>
            </w:r>
            <w:r>
              <w:t xml:space="preserve">Client has increasing shortness of breath, labored breathing, tachycardic, and dropping blood pressure. Muffled heart sounds. Client stuporous. Tracheal deviation noted.  </w:t>
            </w:r>
          </w:p>
        </w:tc>
      </w:tr>
      <w:tr w:rsidR="000C6224" w14:paraId="17F16054" w14:textId="77777777" w:rsidTr="0007311F">
        <w:trPr>
          <w:gridAfter w:val="5"/>
          <w:wAfter w:w="6708" w:type="dxa"/>
        </w:trPr>
        <w:tc>
          <w:tcPr>
            <w:tcW w:w="2642" w:type="dxa"/>
            <w:gridSpan w:val="3"/>
            <w:shd w:val="clear" w:color="auto" w:fill="FFC000"/>
          </w:tcPr>
          <w:p w14:paraId="14743632" w14:textId="77777777" w:rsidR="000C6224" w:rsidRPr="004934A8" w:rsidRDefault="000C6224" w:rsidP="0007311F">
            <w:pPr>
              <w:rPr>
                <w:i/>
                <w:iCs/>
              </w:rPr>
            </w:pPr>
            <w:r w:rsidRPr="004934A8">
              <w:rPr>
                <w:b/>
                <w:bCs/>
              </w:rPr>
              <w:t>Vital Signs</w:t>
            </w:r>
            <w:r>
              <w:rPr>
                <w:b/>
                <w:bCs/>
              </w:rPr>
              <w:t xml:space="preserve"> </w:t>
            </w:r>
          </w:p>
          <w:p w14:paraId="494FDD80" w14:textId="77777777" w:rsidR="000C6224" w:rsidRDefault="000C6224" w:rsidP="0007311F"/>
        </w:tc>
      </w:tr>
      <w:tr w:rsidR="000C6224" w:rsidRPr="000B1E96" w14:paraId="7019F986" w14:textId="77777777" w:rsidTr="0007311F">
        <w:trPr>
          <w:gridAfter w:val="2"/>
          <w:wAfter w:w="3955" w:type="dxa"/>
        </w:trPr>
        <w:tc>
          <w:tcPr>
            <w:tcW w:w="1847" w:type="dxa"/>
          </w:tcPr>
          <w:p w14:paraId="22092E6A" w14:textId="77777777" w:rsidR="000C6224" w:rsidRDefault="000C6224" w:rsidP="0007311F">
            <w:r>
              <w:t>Time</w:t>
            </w:r>
          </w:p>
        </w:tc>
        <w:tc>
          <w:tcPr>
            <w:tcW w:w="1748" w:type="dxa"/>
            <w:gridSpan w:val="3"/>
          </w:tcPr>
          <w:p w14:paraId="55465F50" w14:textId="77777777" w:rsidR="000C6224" w:rsidRPr="000B1E96" w:rsidRDefault="000C6224" w:rsidP="0007311F">
            <w:pPr>
              <w:rPr>
                <w:b/>
                <w:bCs/>
              </w:rPr>
            </w:pPr>
            <w:r>
              <w:rPr>
                <w:b/>
                <w:bCs/>
              </w:rPr>
              <w:t>1500</w:t>
            </w:r>
          </w:p>
        </w:tc>
        <w:tc>
          <w:tcPr>
            <w:tcW w:w="1800" w:type="dxa"/>
            <w:gridSpan w:val="2"/>
          </w:tcPr>
          <w:p w14:paraId="07C372DB" w14:textId="77777777" w:rsidR="000C6224" w:rsidRPr="000B1E96" w:rsidRDefault="000C6224" w:rsidP="0007311F">
            <w:pPr>
              <w:rPr>
                <w:b/>
                <w:bCs/>
              </w:rPr>
            </w:pPr>
            <w:r>
              <w:rPr>
                <w:b/>
                <w:bCs/>
              </w:rPr>
              <w:t>1530</w:t>
            </w:r>
          </w:p>
        </w:tc>
      </w:tr>
      <w:tr w:rsidR="000C6224" w14:paraId="4ECFAF7C" w14:textId="77777777" w:rsidTr="0007311F">
        <w:trPr>
          <w:gridAfter w:val="2"/>
          <w:wAfter w:w="3955" w:type="dxa"/>
        </w:trPr>
        <w:tc>
          <w:tcPr>
            <w:tcW w:w="1847" w:type="dxa"/>
          </w:tcPr>
          <w:p w14:paraId="2F866BD6" w14:textId="77777777" w:rsidR="000C6224" w:rsidRDefault="000C6224" w:rsidP="0007311F">
            <w:r>
              <w:t>Temp</w:t>
            </w:r>
          </w:p>
        </w:tc>
        <w:tc>
          <w:tcPr>
            <w:tcW w:w="1748" w:type="dxa"/>
            <w:gridSpan w:val="3"/>
          </w:tcPr>
          <w:p w14:paraId="52E3C8C8" w14:textId="77777777" w:rsidR="000C6224" w:rsidRDefault="000C6224" w:rsidP="0007311F">
            <w:r>
              <w:t>98.4 (F) 36.8 (C)</w:t>
            </w:r>
          </w:p>
        </w:tc>
        <w:tc>
          <w:tcPr>
            <w:tcW w:w="1800" w:type="dxa"/>
            <w:gridSpan w:val="2"/>
          </w:tcPr>
          <w:p w14:paraId="079A8AE9" w14:textId="77777777" w:rsidR="000C6224" w:rsidRDefault="000C6224" w:rsidP="0007311F">
            <w:r w:rsidRPr="00C616FC">
              <w:t>98.0 (</w:t>
            </w:r>
            <w:r w:rsidRPr="001747CC">
              <w:t>F)</w:t>
            </w:r>
            <w:r>
              <w:t xml:space="preserve"> 36.6 (C)</w:t>
            </w:r>
          </w:p>
        </w:tc>
      </w:tr>
      <w:tr w:rsidR="000C6224" w14:paraId="4A21DD17" w14:textId="77777777" w:rsidTr="0007311F">
        <w:trPr>
          <w:gridAfter w:val="2"/>
          <w:wAfter w:w="3955" w:type="dxa"/>
        </w:trPr>
        <w:tc>
          <w:tcPr>
            <w:tcW w:w="1847" w:type="dxa"/>
          </w:tcPr>
          <w:p w14:paraId="108C13A6" w14:textId="77777777" w:rsidR="000C6224" w:rsidRDefault="000C6224" w:rsidP="0007311F">
            <w:r>
              <w:t xml:space="preserve">P </w:t>
            </w:r>
          </w:p>
        </w:tc>
        <w:tc>
          <w:tcPr>
            <w:tcW w:w="1748" w:type="dxa"/>
            <w:gridSpan w:val="3"/>
          </w:tcPr>
          <w:p w14:paraId="68DA747C" w14:textId="77777777" w:rsidR="000C6224" w:rsidRDefault="000C6224" w:rsidP="0007311F">
            <w:r>
              <w:t>98/ min</w:t>
            </w:r>
          </w:p>
        </w:tc>
        <w:tc>
          <w:tcPr>
            <w:tcW w:w="1800" w:type="dxa"/>
            <w:gridSpan w:val="2"/>
          </w:tcPr>
          <w:p w14:paraId="1FB3A732" w14:textId="77777777" w:rsidR="000C6224" w:rsidRDefault="000C6224" w:rsidP="0007311F">
            <w:r>
              <w:t>112/ min</w:t>
            </w:r>
          </w:p>
        </w:tc>
      </w:tr>
      <w:tr w:rsidR="000C6224" w14:paraId="340478F4" w14:textId="77777777" w:rsidTr="0007311F">
        <w:trPr>
          <w:gridAfter w:val="2"/>
          <w:wAfter w:w="3955" w:type="dxa"/>
        </w:trPr>
        <w:tc>
          <w:tcPr>
            <w:tcW w:w="1847" w:type="dxa"/>
          </w:tcPr>
          <w:p w14:paraId="102B907A" w14:textId="77777777" w:rsidR="000C6224" w:rsidRDefault="000C6224" w:rsidP="0007311F">
            <w:r>
              <w:t>RR</w:t>
            </w:r>
          </w:p>
        </w:tc>
        <w:tc>
          <w:tcPr>
            <w:tcW w:w="1748" w:type="dxa"/>
            <w:gridSpan w:val="3"/>
          </w:tcPr>
          <w:p w14:paraId="725258FB" w14:textId="77777777" w:rsidR="000C6224" w:rsidRDefault="000C6224" w:rsidP="0007311F">
            <w:r>
              <w:t>28/min</w:t>
            </w:r>
          </w:p>
        </w:tc>
        <w:tc>
          <w:tcPr>
            <w:tcW w:w="1800" w:type="dxa"/>
            <w:gridSpan w:val="2"/>
          </w:tcPr>
          <w:p w14:paraId="5C2C8C05" w14:textId="77777777" w:rsidR="000C6224" w:rsidRDefault="000C6224" w:rsidP="0007311F">
            <w:r>
              <w:t>36/min</w:t>
            </w:r>
          </w:p>
        </w:tc>
      </w:tr>
      <w:tr w:rsidR="000C6224" w14:paraId="4FF3F917" w14:textId="77777777" w:rsidTr="0007311F">
        <w:trPr>
          <w:gridAfter w:val="2"/>
          <w:wAfter w:w="3955" w:type="dxa"/>
        </w:trPr>
        <w:tc>
          <w:tcPr>
            <w:tcW w:w="1847" w:type="dxa"/>
          </w:tcPr>
          <w:p w14:paraId="2AA0FA04" w14:textId="77777777" w:rsidR="000C6224" w:rsidRDefault="000C6224" w:rsidP="0007311F">
            <w:r>
              <w:t>B/P</w:t>
            </w:r>
          </w:p>
        </w:tc>
        <w:tc>
          <w:tcPr>
            <w:tcW w:w="1748" w:type="dxa"/>
            <w:gridSpan w:val="3"/>
          </w:tcPr>
          <w:p w14:paraId="7CA428F7" w14:textId="77777777" w:rsidR="000C6224" w:rsidRDefault="000C6224" w:rsidP="0007311F">
            <w:r>
              <w:t>138/90</w:t>
            </w:r>
          </w:p>
        </w:tc>
        <w:tc>
          <w:tcPr>
            <w:tcW w:w="1800" w:type="dxa"/>
            <w:gridSpan w:val="2"/>
          </w:tcPr>
          <w:p w14:paraId="40C490CE" w14:textId="77777777" w:rsidR="000C6224" w:rsidRDefault="000C6224" w:rsidP="0007311F">
            <w:r>
              <w:t>98/60</w:t>
            </w:r>
          </w:p>
        </w:tc>
      </w:tr>
      <w:tr w:rsidR="000C6224" w14:paraId="577E022F" w14:textId="77777777" w:rsidTr="0007311F">
        <w:trPr>
          <w:gridAfter w:val="2"/>
          <w:wAfter w:w="3955" w:type="dxa"/>
        </w:trPr>
        <w:tc>
          <w:tcPr>
            <w:tcW w:w="1847" w:type="dxa"/>
          </w:tcPr>
          <w:p w14:paraId="5DA7C16B" w14:textId="77777777" w:rsidR="000C6224" w:rsidRDefault="000C6224" w:rsidP="0007311F">
            <w:r>
              <w:t>Pulse oximeter</w:t>
            </w:r>
          </w:p>
        </w:tc>
        <w:tc>
          <w:tcPr>
            <w:tcW w:w="1748" w:type="dxa"/>
            <w:gridSpan w:val="3"/>
          </w:tcPr>
          <w:p w14:paraId="07B40C74" w14:textId="77777777" w:rsidR="000C6224" w:rsidRDefault="000C6224" w:rsidP="0007311F">
            <w:r>
              <w:t>89%</w:t>
            </w:r>
          </w:p>
        </w:tc>
        <w:tc>
          <w:tcPr>
            <w:tcW w:w="1800" w:type="dxa"/>
            <w:gridSpan w:val="2"/>
          </w:tcPr>
          <w:p w14:paraId="214E64CE" w14:textId="77777777" w:rsidR="000C6224" w:rsidRDefault="000C6224" w:rsidP="0007311F">
            <w:r>
              <w:t xml:space="preserve">80% </w:t>
            </w:r>
          </w:p>
        </w:tc>
      </w:tr>
      <w:tr w:rsidR="000C6224" w14:paraId="49807B47" w14:textId="77777777" w:rsidTr="0007311F">
        <w:trPr>
          <w:gridAfter w:val="2"/>
          <w:wAfter w:w="3955" w:type="dxa"/>
        </w:trPr>
        <w:tc>
          <w:tcPr>
            <w:tcW w:w="1847" w:type="dxa"/>
          </w:tcPr>
          <w:p w14:paraId="1826ACA1" w14:textId="77777777" w:rsidR="000C6224" w:rsidRDefault="000C6224" w:rsidP="0007311F">
            <w:r>
              <w:t>Pain</w:t>
            </w:r>
          </w:p>
        </w:tc>
        <w:tc>
          <w:tcPr>
            <w:tcW w:w="1748" w:type="dxa"/>
            <w:gridSpan w:val="3"/>
          </w:tcPr>
          <w:p w14:paraId="1EB95104" w14:textId="77777777" w:rsidR="000C6224" w:rsidRDefault="000C6224" w:rsidP="0007311F">
            <w:r>
              <w:t>5/10</w:t>
            </w:r>
          </w:p>
        </w:tc>
        <w:tc>
          <w:tcPr>
            <w:tcW w:w="1800" w:type="dxa"/>
            <w:gridSpan w:val="2"/>
          </w:tcPr>
          <w:p w14:paraId="4665C697" w14:textId="77777777" w:rsidR="000C6224" w:rsidRDefault="000C6224" w:rsidP="0007311F">
            <w:r>
              <w:t xml:space="preserve">10/10 </w:t>
            </w:r>
          </w:p>
        </w:tc>
      </w:tr>
      <w:tr w:rsidR="000C6224" w:rsidRPr="00043067" w14:paraId="43F6BF84" w14:textId="77777777" w:rsidTr="0007311F">
        <w:trPr>
          <w:gridAfter w:val="6"/>
          <w:wAfter w:w="6962" w:type="dxa"/>
          <w:trHeight w:val="647"/>
        </w:trPr>
        <w:tc>
          <w:tcPr>
            <w:tcW w:w="2388" w:type="dxa"/>
            <w:gridSpan w:val="2"/>
            <w:shd w:val="clear" w:color="auto" w:fill="FFC000"/>
          </w:tcPr>
          <w:p w14:paraId="61062643" w14:textId="77777777" w:rsidR="000C6224" w:rsidRPr="00043067" w:rsidRDefault="000C6224" w:rsidP="0007311F">
            <w:pPr>
              <w:rPr>
                <w:b/>
                <w:bCs/>
              </w:rPr>
            </w:pPr>
            <w:r w:rsidRPr="00043067">
              <w:rPr>
                <w:b/>
                <w:bCs/>
              </w:rPr>
              <w:t>Laboratory Report</w:t>
            </w:r>
          </w:p>
        </w:tc>
      </w:tr>
      <w:tr w:rsidR="000C6224" w:rsidRPr="00043067" w14:paraId="2704E7CE" w14:textId="77777777" w:rsidTr="0007311F">
        <w:trPr>
          <w:gridAfter w:val="1"/>
          <w:wAfter w:w="1255" w:type="dxa"/>
        </w:trPr>
        <w:tc>
          <w:tcPr>
            <w:tcW w:w="2388" w:type="dxa"/>
            <w:gridSpan w:val="2"/>
            <w:shd w:val="clear" w:color="auto" w:fill="auto"/>
          </w:tcPr>
          <w:p w14:paraId="6C1E095C" w14:textId="77777777" w:rsidR="000C6224" w:rsidRPr="00043067" w:rsidRDefault="000C6224" w:rsidP="0007311F">
            <w:pPr>
              <w:jc w:val="center"/>
              <w:rPr>
                <w:b/>
                <w:bCs/>
              </w:rPr>
            </w:pPr>
            <w:r w:rsidRPr="00043067">
              <w:rPr>
                <w:b/>
                <w:bCs/>
              </w:rPr>
              <w:t>Lab</w:t>
            </w:r>
          </w:p>
        </w:tc>
        <w:tc>
          <w:tcPr>
            <w:tcW w:w="2467" w:type="dxa"/>
            <w:gridSpan w:val="3"/>
            <w:shd w:val="clear" w:color="auto" w:fill="auto"/>
          </w:tcPr>
          <w:p w14:paraId="575A0987" w14:textId="77777777" w:rsidR="000C6224" w:rsidRPr="00043067" w:rsidRDefault="000C6224" w:rsidP="0007311F">
            <w:pPr>
              <w:jc w:val="center"/>
              <w:rPr>
                <w:b/>
                <w:bCs/>
              </w:rPr>
            </w:pPr>
            <w:r w:rsidRPr="00043067">
              <w:rPr>
                <w:b/>
                <w:bCs/>
              </w:rPr>
              <w:t>Results</w:t>
            </w:r>
          </w:p>
        </w:tc>
        <w:tc>
          <w:tcPr>
            <w:tcW w:w="3240" w:type="dxa"/>
            <w:gridSpan w:val="2"/>
            <w:shd w:val="clear" w:color="auto" w:fill="auto"/>
          </w:tcPr>
          <w:p w14:paraId="342C6AAB" w14:textId="77777777" w:rsidR="000C6224" w:rsidRPr="00043067" w:rsidRDefault="000C6224" w:rsidP="0007311F">
            <w:pPr>
              <w:jc w:val="center"/>
              <w:rPr>
                <w:b/>
                <w:bCs/>
              </w:rPr>
            </w:pPr>
            <w:r w:rsidRPr="00043067">
              <w:rPr>
                <w:b/>
                <w:bCs/>
              </w:rPr>
              <w:t>Reference range</w:t>
            </w:r>
          </w:p>
        </w:tc>
      </w:tr>
      <w:tr w:rsidR="000C6224" w14:paraId="0F83C548" w14:textId="77777777" w:rsidTr="0007311F">
        <w:trPr>
          <w:gridAfter w:val="1"/>
          <w:wAfter w:w="1255" w:type="dxa"/>
        </w:trPr>
        <w:tc>
          <w:tcPr>
            <w:tcW w:w="2388" w:type="dxa"/>
            <w:gridSpan w:val="2"/>
            <w:shd w:val="clear" w:color="auto" w:fill="auto"/>
          </w:tcPr>
          <w:p w14:paraId="023DA0D5" w14:textId="77777777" w:rsidR="000C6224" w:rsidRDefault="000C6224" w:rsidP="0007311F">
            <w:pPr>
              <w:ind w:left="360"/>
            </w:pPr>
            <w:r w:rsidRPr="00A9334A">
              <w:rPr>
                <w:rFonts w:cstheme="minorHAnsi"/>
              </w:rPr>
              <w:t>ABG pH</w:t>
            </w:r>
          </w:p>
        </w:tc>
        <w:tc>
          <w:tcPr>
            <w:tcW w:w="2467" w:type="dxa"/>
            <w:gridSpan w:val="3"/>
            <w:shd w:val="clear" w:color="auto" w:fill="auto"/>
          </w:tcPr>
          <w:p w14:paraId="114FBA70" w14:textId="77777777" w:rsidR="000C6224" w:rsidRDefault="000C6224" w:rsidP="0007311F">
            <w:pPr>
              <w:ind w:left="360"/>
              <w:jc w:val="center"/>
            </w:pPr>
            <w:r>
              <w:t>7.25</w:t>
            </w:r>
          </w:p>
        </w:tc>
        <w:tc>
          <w:tcPr>
            <w:tcW w:w="3240" w:type="dxa"/>
            <w:gridSpan w:val="2"/>
            <w:shd w:val="clear" w:color="auto" w:fill="auto"/>
          </w:tcPr>
          <w:p w14:paraId="3AB010DD" w14:textId="77777777" w:rsidR="000C6224" w:rsidRDefault="000C6224" w:rsidP="0007311F">
            <w:pPr>
              <w:jc w:val="center"/>
            </w:pPr>
            <w:r w:rsidRPr="00A9334A">
              <w:rPr>
                <w:rFonts w:cstheme="minorHAnsi"/>
                <w:color w:val="333333"/>
                <w:shd w:val="clear" w:color="auto" w:fill="FFFFFF"/>
              </w:rPr>
              <w:t>7.35-7.45</w:t>
            </w:r>
          </w:p>
        </w:tc>
      </w:tr>
      <w:tr w:rsidR="000C6224" w14:paraId="688F98CD" w14:textId="77777777" w:rsidTr="0007311F">
        <w:trPr>
          <w:gridAfter w:val="1"/>
          <w:wAfter w:w="1255" w:type="dxa"/>
        </w:trPr>
        <w:tc>
          <w:tcPr>
            <w:tcW w:w="2388" w:type="dxa"/>
            <w:gridSpan w:val="2"/>
            <w:shd w:val="clear" w:color="auto" w:fill="auto"/>
          </w:tcPr>
          <w:p w14:paraId="4D340A36" w14:textId="77777777" w:rsidR="000C6224" w:rsidRPr="00A9334A" w:rsidRDefault="000C6224" w:rsidP="0007311F">
            <w:pPr>
              <w:ind w:left="360"/>
              <w:rPr>
                <w:rFonts w:cstheme="minorHAnsi"/>
              </w:rPr>
            </w:pPr>
            <w:r w:rsidRPr="00A9334A">
              <w:rPr>
                <w:rFonts w:cstheme="minorHAnsi"/>
              </w:rPr>
              <w:t>ABG P0</w:t>
            </w:r>
            <w:r w:rsidRPr="00A9334A">
              <w:rPr>
                <w:rFonts w:cstheme="minorHAnsi"/>
                <w:vertAlign w:val="subscript"/>
              </w:rPr>
              <w:t>2</w:t>
            </w:r>
          </w:p>
        </w:tc>
        <w:tc>
          <w:tcPr>
            <w:tcW w:w="2467" w:type="dxa"/>
            <w:gridSpan w:val="3"/>
            <w:shd w:val="clear" w:color="auto" w:fill="auto"/>
          </w:tcPr>
          <w:p w14:paraId="60789627" w14:textId="77777777" w:rsidR="000C6224" w:rsidRDefault="000C6224" w:rsidP="0007311F">
            <w:pPr>
              <w:ind w:left="360"/>
              <w:jc w:val="center"/>
            </w:pPr>
            <w:r>
              <w:t>50 mm Hg</w:t>
            </w:r>
          </w:p>
        </w:tc>
        <w:tc>
          <w:tcPr>
            <w:tcW w:w="3240" w:type="dxa"/>
            <w:gridSpan w:val="2"/>
            <w:shd w:val="clear" w:color="auto" w:fill="auto"/>
          </w:tcPr>
          <w:p w14:paraId="0D253C86" w14:textId="77777777" w:rsidR="000C6224" w:rsidRDefault="000C6224" w:rsidP="0007311F">
            <w:pPr>
              <w:jc w:val="center"/>
            </w:pPr>
            <w:r w:rsidRPr="00A9334A">
              <w:rPr>
                <w:rFonts w:cstheme="minorHAnsi"/>
              </w:rPr>
              <w:t>75-100</w:t>
            </w:r>
            <w:r>
              <w:rPr>
                <w:rFonts w:cstheme="minorHAnsi"/>
              </w:rPr>
              <w:t xml:space="preserve"> </w:t>
            </w:r>
            <w:r w:rsidRPr="00A9334A">
              <w:rPr>
                <w:rFonts w:cstheme="minorHAnsi"/>
              </w:rPr>
              <w:t>mm Hg</w:t>
            </w:r>
          </w:p>
        </w:tc>
      </w:tr>
      <w:tr w:rsidR="000C6224" w14:paraId="361C8462" w14:textId="77777777" w:rsidTr="0007311F">
        <w:trPr>
          <w:gridAfter w:val="1"/>
          <w:wAfter w:w="1255" w:type="dxa"/>
        </w:trPr>
        <w:tc>
          <w:tcPr>
            <w:tcW w:w="2388" w:type="dxa"/>
            <w:gridSpan w:val="2"/>
            <w:shd w:val="clear" w:color="auto" w:fill="auto"/>
          </w:tcPr>
          <w:p w14:paraId="67E5CC2F" w14:textId="77777777" w:rsidR="000C6224" w:rsidRPr="00A9334A" w:rsidRDefault="000C6224" w:rsidP="0007311F">
            <w:pPr>
              <w:ind w:left="360"/>
              <w:rPr>
                <w:rFonts w:cstheme="minorHAnsi"/>
              </w:rPr>
            </w:pPr>
            <w:r w:rsidRPr="00A9334A">
              <w:rPr>
                <w:rFonts w:cstheme="minorHAnsi"/>
              </w:rPr>
              <w:t>ABG PC0</w:t>
            </w:r>
            <w:r w:rsidRPr="00A9334A">
              <w:rPr>
                <w:rFonts w:cstheme="minorHAnsi"/>
                <w:vertAlign w:val="subscript"/>
              </w:rPr>
              <w:t>2</w:t>
            </w:r>
          </w:p>
        </w:tc>
        <w:tc>
          <w:tcPr>
            <w:tcW w:w="2467" w:type="dxa"/>
            <w:gridSpan w:val="3"/>
            <w:shd w:val="clear" w:color="auto" w:fill="auto"/>
          </w:tcPr>
          <w:p w14:paraId="75D70D80" w14:textId="77777777" w:rsidR="000C6224" w:rsidRDefault="000C6224" w:rsidP="0007311F">
            <w:pPr>
              <w:ind w:left="360"/>
              <w:jc w:val="center"/>
            </w:pPr>
            <w:r>
              <w:t>80 mm Hg</w:t>
            </w:r>
          </w:p>
        </w:tc>
        <w:tc>
          <w:tcPr>
            <w:tcW w:w="3240" w:type="dxa"/>
            <w:gridSpan w:val="2"/>
            <w:shd w:val="clear" w:color="auto" w:fill="auto"/>
          </w:tcPr>
          <w:p w14:paraId="562DCCF4" w14:textId="77777777" w:rsidR="000C6224" w:rsidRDefault="000C6224" w:rsidP="0007311F">
            <w:pPr>
              <w:jc w:val="center"/>
            </w:pPr>
            <w:r w:rsidRPr="00A9334A">
              <w:rPr>
                <w:rFonts w:cstheme="minorHAnsi"/>
                <w:color w:val="333333"/>
                <w:shd w:val="clear" w:color="auto" w:fill="FFFFFF"/>
              </w:rPr>
              <w:t>35-45 mmHg</w:t>
            </w:r>
          </w:p>
        </w:tc>
      </w:tr>
      <w:tr w:rsidR="000C6224" w14:paraId="2304E7A8" w14:textId="77777777" w:rsidTr="0007311F">
        <w:trPr>
          <w:gridAfter w:val="1"/>
          <w:wAfter w:w="1255" w:type="dxa"/>
        </w:trPr>
        <w:tc>
          <w:tcPr>
            <w:tcW w:w="2388" w:type="dxa"/>
            <w:gridSpan w:val="2"/>
            <w:shd w:val="clear" w:color="auto" w:fill="auto"/>
          </w:tcPr>
          <w:p w14:paraId="7F0F71F9" w14:textId="77777777" w:rsidR="000C6224" w:rsidRPr="00A9334A" w:rsidRDefault="000C6224" w:rsidP="0007311F">
            <w:pPr>
              <w:ind w:left="360"/>
              <w:rPr>
                <w:rFonts w:cstheme="minorHAnsi"/>
              </w:rPr>
            </w:pPr>
            <w:r w:rsidRPr="00A9334A">
              <w:rPr>
                <w:rFonts w:cstheme="minorHAnsi"/>
              </w:rPr>
              <w:t>ABG SaP0</w:t>
            </w:r>
            <w:r w:rsidRPr="00A9334A">
              <w:rPr>
                <w:rFonts w:cstheme="minorHAnsi"/>
                <w:vertAlign w:val="subscript"/>
              </w:rPr>
              <w:t>2</w:t>
            </w:r>
          </w:p>
        </w:tc>
        <w:tc>
          <w:tcPr>
            <w:tcW w:w="2467" w:type="dxa"/>
            <w:gridSpan w:val="3"/>
            <w:shd w:val="clear" w:color="auto" w:fill="auto"/>
          </w:tcPr>
          <w:p w14:paraId="0E945D83" w14:textId="77777777" w:rsidR="000C6224" w:rsidRDefault="000C6224" w:rsidP="0007311F">
            <w:pPr>
              <w:ind w:left="360"/>
              <w:jc w:val="center"/>
            </w:pPr>
            <w:r>
              <w:t>84 %</w:t>
            </w:r>
          </w:p>
        </w:tc>
        <w:tc>
          <w:tcPr>
            <w:tcW w:w="3240" w:type="dxa"/>
            <w:gridSpan w:val="2"/>
            <w:shd w:val="clear" w:color="auto" w:fill="auto"/>
          </w:tcPr>
          <w:p w14:paraId="6CD42E66" w14:textId="77777777" w:rsidR="000C6224" w:rsidRDefault="000C6224" w:rsidP="0007311F">
            <w:pPr>
              <w:jc w:val="center"/>
            </w:pPr>
            <w:r w:rsidRPr="00A9334A">
              <w:rPr>
                <w:rFonts w:cstheme="minorHAnsi"/>
              </w:rPr>
              <w:t>95-100%</w:t>
            </w:r>
          </w:p>
        </w:tc>
      </w:tr>
      <w:tr w:rsidR="000C6224" w14:paraId="4B734059" w14:textId="77777777" w:rsidTr="0007311F">
        <w:trPr>
          <w:gridAfter w:val="1"/>
          <w:wAfter w:w="1255" w:type="dxa"/>
        </w:trPr>
        <w:tc>
          <w:tcPr>
            <w:tcW w:w="2388" w:type="dxa"/>
            <w:gridSpan w:val="2"/>
            <w:shd w:val="clear" w:color="auto" w:fill="auto"/>
          </w:tcPr>
          <w:p w14:paraId="0E37E164" w14:textId="77777777" w:rsidR="000C6224" w:rsidRPr="00A9334A" w:rsidRDefault="000C6224" w:rsidP="0007311F">
            <w:pPr>
              <w:ind w:left="360"/>
              <w:rPr>
                <w:rFonts w:cstheme="minorHAnsi"/>
              </w:rPr>
            </w:pPr>
            <w:r w:rsidRPr="00A9334A">
              <w:rPr>
                <w:rFonts w:cstheme="minorHAnsi"/>
              </w:rPr>
              <w:t>ABG HC0</w:t>
            </w:r>
            <w:r w:rsidRPr="00A9334A">
              <w:rPr>
                <w:rFonts w:cstheme="minorHAnsi"/>
                <w:vertAlign w:val="subscript"/>
              </w:rPr>
              <w:t>3</w:t>
            </w:r>
          </w:p>
        </w:tc>
        <w:tc>
          <w:tcPr>
            <w:tcW w:w="2467" w:type="dxa"/>
            <w:gridSpan w:val="3"/>
            <w:shd w:val="clear" w:color="auto" w:fill="auto"/>
          </w:tcPr>
          <w:p w14:paraId="10CE6623" w14:textId="77777777" w:rsidR="000C6224" w:rsidRDefault="000C6224" w:rsidP="0007311F">
            <w:pPr>
              <w:ind w:left="360"/>
              <w:jc w:val="center"/>
            </w:pPr>
            <w:r>
              <w:t xml:space="preserve">27 </w:t>
            </w:r>
            <w:r>
              <w:rPr>
                <w:rFonts w:cstheme="minorHAnsi"/>
                <w:color w:val="333333"/>
                <w:shd w:val="clear" w:color="auto" w:fill="FFFFFF"/>
              </w:rPr>
              <w:t>mEq/L</w:t>
            </w:r>
          </w:p>
        </w:tc>
        <w:tc>
          <w:tcPr>
            <w:tcW w:w="3240" w:type="dxa"/>
            <w:gridSpan w:val="2"/>
            <w:shd w:val="clear" w:color="auto" w:fill="auto"/>
          </w:tcPr>
          <w:p w14:paraId="59311804" w14:textId="77777777" w:rsidR="000C6224" w:rsidRDefault="000C6224" w:rsidP="0007311F">
            <w:pPr>
              <w:jc w:val="center"/>
            </w:pPr>
            <w:r w:rsidRPr="00A9334A">
              <w:rPr>
                <w:rFonts w:cstheme="minorHAnsi"/>
                <w:color w:val="333333"/>
                <w:shd w:val="clear" w:color="auto" w:fill="FFFFFF"/>
              </w:rPr>
              <w:t>22-26 mEq/L</w:t>
            </w:r>
          </w:p>
        </w:tc>
      </w:tr>
    </w:tbl>
    <w:p w14:paraId="6EEA4AA3" w14:textId="7D926468" w:rsidR="000C6224" w:rsidRDefault="000C6224" w:rsidP="00C01544"/>
    <w:p w14:paraId="1AC77693" w14:textId="3FC9EC64" w:rsidR="00043067" w:rsidRPr="00331752" w:rsidRDefault="00C01544" w:rsidP="00331752">
      <w:pPr>
        <w:numPr>
          <w:ilvl w:val="0"/>
          <w:numId w:val="20"/>
        </w:numPr>
      </w:pPr>
      <w:r w:rsidRPr="00331752">
        <w:t>Which of the following</w:t>
      </w:r>
      <w:r w:rsidR="00E2356A">
        <w:t xml:space="preserve"> orders</w:t>
      </w:r>
      <w:r w:rsidRPr="00331752">
        <w:t xml:space="preserve"> the nurse anticipate?</w:t>
      </w:r>
      <w:r w:rsidR="00A21AAA">
        <w:t xml:space="preserve"> Select all that apply</w:t>
      </w:r>
    </w:p>
    <w:p w14:paraId="333A142E" w14:textId="57207354" w:rsidR="00C97987" w:rsidRDefault="00C97987" w:rsidP="000C6224">
      <w:pPr>
        <w:pStyle w:val="ListParagraph"/>
        <w:numPr>
          <w:ilvl w:val="0"/>
          <w:numId w:val="11"/>
        </w:numPr>
      </w:pPr>
      <w:r>
        <w:t>Assist with thoracentesis*</w:t>
      </w:r>
    </w:p>
    <w:p w14:paraId="5624FB6E" w14:textId="77777777" w:rsidR="00C97987" w:rsidRDefault="00C97987" w:rsidP="00F00132">
      <w:pPr>
        <w:pStyle w:val="ListParagraph"/>
        <w:numPr>
          <w:ilvl w:val="0"/>
          <w:numId w:val="11"/>
        </w:numPr>
      </w:pPr>
      <w:r>
        <w:t>Administer pain medication*</w:t>
      </w:r>
    </w:p>
    <w:p w14:paraId="63CE992E" w14:textId="77777777" w:rsidR="00C97987" w:rsidRDefault="00C97987" w:rsidP="00F00132">
      <w:pPr>
        <w:pStyle w:val="ListParagraph"/>
        <w:numPr>
          <w:ilvl w:val="0"/>
          <w:numId w:val="11"/>
        </w:numPr>
      </w:pPr>
      <w:r>
        <w:t xml:space="preserve">Insert foley </w:t>
      </w:r>
    </w:p>
    <w:p w14:paraId="07D75AF9" w14:textId="77777777" w:rsidR="00C97987" w:rsidRDefault="00C97987" w:rsidP="00F00132">
      <w:pPr>
        <w:pStyle w:val="ListParagraph"/>
        <w:numPr>
          <w:ilvl w:val="0"/>
          <w:numId w:val="11"/>
        </w:numPr>
      </w:pPr>
      <w:r>
        <w:t>Obtain a stat chest X-ray*</w:t>
      </w:r>
    </w:p>
    <w:p w14:paraId="6BC9AD17" w14:textId="77777777" w:rsidR="00C97987" w:rsidRDefault="00C97987" w:rsidP="00F00132">
      <w:pPr>
        <w:pStyle w:val="ListParagraph"/>
        <w:numPr>
          <w:ilvl w:val="0"/>
          <w:numId w:val="11"/>
        </w:numPr>
      </w:pPr>
      <w:r>
        <w:t>Set up a chest drainage system*</w:t>
      </w:r>
    </w:p>
    <w:p w14:paraId="330232C2" w14:textId="276066B6" w:rsidR="00C97987" w:rsidRDefault="00C97987" w:rsidP="00C97987">
      <w:pPr>
        <w:pStyle w:val="ListParagraph"/>
        <w:numPr>
          <w:ilvl w:val="0"/>
          <w:numId w:val="11"/>
        </w:numPr>
      </w:pPr>
      <w:r>
        <w:t xml:space="preserve">Transfuse </w:t>
      </w:r>
      <w:r w:rsidR="00A020B7">
        <w:t xml:space="preserve"> a</w:t>
      </w:r>
      <w:r>
        <w:t xml:space="preserve"> unit of blood</w:t>
      </w:r>
    </w:p>
    <w:p w14:paraId="72854FF0" w14:textId="69A5F9C9" w:rsidR="00136C2C" w:rsidRDefault="00136C2C" w:rsidP="00136C2C">
      <w:pPr>
        <w:spacing w:after="0"/>
      </w:pPr>
    </w:p>
    <w:p w14:paraId="09349059" w14:textId="2B6F32E1" w:rsidR="00A21AAA" w:rsidRDefault="00A21AAA" w:rsidP="00A21AAA">
      <w:pPr>
        <w:rPr>
          <w:rFonts w:cstheme="minorHAnsi"/>
          <w:b/>
          <w:bCs/>
        </w:rPr>
      </w:pPr>
      <w:r w:rsidRPr="000E791C">
        <w:rPr>
          <w:rFonts w:cstheme="minorHAnsi"/>
          <w:b/>
          <w:bCs/>
        </w:rPr>
        <w:t>Scoring Rule: +/-</w:t>
      </w:r>
    </w:p>
    <w:p w14:paraId="151CF9FC" w14:textId="64972730" w:rsidR="00C01544" w:rsidRDefault="00A21AAA" w:rsidP="00A21AAA">
      <w:r w:rsidRPr="00A21AAA">
        <w:rPr>
          <w:b/>
          <w:bCs/>
        </w:rPr>
        <w:t>Rationale:</w:t>
      </w:r>
      <w:r>
        <w:t xml:space="preserve"> The client is most likely experiencing a tension pneumothorax. The nurse must prepare for immediate thoracentesis to relieve chest pressure. Treatment then will include inserting a chest tube and connecting it to low intermittent suction via a chest drainage system to re-inflate the lung.  </w:t>
      </w:r>
      <w:proofErr w:type="spellStart"/>
      <w:r>
        <w:lastRenderedPageBreak/>
        <w:t>Chest</w:t>
      </w:r>
      <w:bookmarkStart w:id="8" w:name="_Hlk102040320"/>
      <w:r>
        <w:t>Xray</w:t>
      </w:r>
      <w:proofErr w:type="spellEnd"/>
      <w:r>
        <w:t xml:space="preserve"> is done before chest tube placement if time allows. If </w:t>
      </w:r>
      <w:proofErr w:type="gramStart"/>
      <w:r>
        <w:t>not</w:t>
      </w:r>
      <w:proofErr w:type="gramEnd"/>
      <w:r>
        <w:t xml:space="preserve"> it is obtained soon after. The nurse should administer pain medication before the provider performs the thoracentesis and inserts the chest tube. </w:t>
      </w:r>
      <w:bookmarkEnd w:id="8"/>
      <w:r>
        <w:t>Decisions on whether the client needs blood will be made if the client still has shock or evidence of internal bleeding after the pneumothorax is evacuated. There is no need to insert a foley catheter</w:t>
      </w:r>
      <w:r w:rsidR="00756E97">
        <w:t xml:space="preserve"> </w:t>
      </w:r>
    </w:p>
    <w:p w14:paraId="386912DB" w14:textId="10773D82" w:rsidR="00BA188C" w:rsidRDefault="00BA188C" w:rsidP="00136C2C"/>
    <w:p w14:paraId="497F589A" w14:textId="77777777" w:rsidR="00BA188C" w:rsidRDefault="00BA188C">
      <w:r>
        <w:br w:type="page"/>
      </w:r>
    </w:p>
    <w:p w14:paraId="71C291BA" w14:textId="4922C950" w:rsidR="00331752" w:rsidRDefault="00C446F5" w:rsidP="00136C2C">
      <w:pPr>
        <w:rPr>
          <w:b/>
          <w:bCs/>
        </w:rPr>
      </w:pPr>
      <w:r w:rsidRPr="00C446F5">
        <w:rPr>
          <w:b/>
          <w:bCs/>
        </w:rPr>
        <w:lastRenderedPageBreak/>
        <w:t xml:space="preserve">Case Study </w:t>
      </w:r>
      <w:r w:rsidR="00331752" w:rsidRPr="00C446F5">
        <w:rPr>
          <w:b/>
          <w:bCs/>
        </w:rPr>
        <w:t>5 of 6</w:t>
      </w:r>
    </w:p>
    <w:p w14:paraId="344F22DC" w14:textId="77777777" w:rsidR="00C446F5" w:rsidRDefault="00C446F5" w:rsidP="00C446F5">
      <w:r>
        <w:t xml:space="preserve">A 58-year-old female in a severe motor vehicle accident was admitted to the ICU with fractured ribs. </w:t>
      </w:r>
    </w:p>
    <w:tbl>
      <w:tblPr>
        <w:tblStyle w:val="TableGrid"/>
        <w:tblW w:w="0" w:type="auto"/>
        <w:tblLook w:val="04A0" w:firstRow="1" w:lastRow="0" w:firstColumn="1" w:lastColumn="0" w:noHBand="0" w:noVBand="1"/>
      </w:tblPr>
      <w:tblGrid>
        <w:gridCol w:w="1847"/>
        <w:gridCol w:w="541"/>
        <w:gridCol w:w="254"/>
        <w:gridCol w:w="953"/>
        <w:gridCol w:w="1260"/>
        <w:gridCol w:w="540"/>
        <w:gridCol w:w="1710"/>
        <w:gridCol w:w="990"/>
        <w:gridCol w:w="1255"/>
      </w:tblGrid>
      <w:tr w:rsidR="00756E97" w14:paraId="61736FC3" w14:textId="77777777" w:rsidTr="0007311F">
        <w:trPr>
          <w:gridAfter w:val="6"/>
          <w:wAfter w:w="6708" w:type="dxa"/>
        </w:trPr>
        <w:tc>
          <w:tcPr>
            <w:tcW w:w="2642" w:type="dxa"/>
            <w:gridSpan w:val="3"/>
            <w:shd w:val="clear" w:color="auto" w:fill="FFC000" w:themeFill="accent4"/>
          </w:tcPr>
          <w:p w14:paraId="0AD00CF6" w14:textId="77777777" w:rsidR="00756E97" w:rsidRDefault="00756E97" w:rsidP="0007311F">
            <w:pPr>
              <w:rPr>
                <w:b/>
                <w:bCs/>
              </w:rPr>
            </w:pPr>
            <w:r>
              <w:rPr>
                <w:b/>
                <w:bCs/>
              </w:rPr>
              <w:t xml:space="preserve">Nurses’ Notes </w:t>
            </w:r>
          </w:p>
          <w:p w14:paraId="6A8DEABE" w14:textId="77777777" w:rsidR="00756E97" w:rsidRDefault="00756E97" w:rsidP="0007311F"/>
        </w:tc>
      </w:tr>
      <w:tr w:rsidR="00756E97" w14:paraId="244F8798" w14:textId="77777777" w:rsidTr="0007311F">
        <w:tc>
          <w:tcPr>
            <w:tcW w:w="9350" w:type="dxa"/>
            <w:gridSpan w:val="9"/>
          </w:tcPr>
          <w:p w14:paraId="757EAE3C" w14:textId="77777777" w:rsidR="00EF489B" w:rsidRDefault="00EF489B" w:rsidP="00EF489B">
            <w:r>
              <w:rPr>
                <w:b/>
                <w:bCs/>
              </w:rPr>
              <w:t>1500:</w:t>
            </w:r>
            <w:r>
              <w:t xml:space="preserve"> Lethargic but easy to arouse. Has chest pain with inspiration and difficulty breathing. Chest pain increases to 5/10 with inspiration. Absent breath sounds on anterior and posterior left lower chest wall. Asymmetrical chest movement- less on the left side; Cyanosis of the lips and fingertips. Bruising on the anterior chest from the seat belt.  IV started 0.9 NS at 100 ml/hr in left arm.  Started on 4 liters oxygen per nasal cannula.</w:t>
            </w:r>
          </w:p>
          <w:p w14:paraId="0D13C9A8" w14:textId="4B2BFB3C" w:rsidR="00EF489B" w:rsidRDefault="00EF489B" w:rsidP="0007311F"/>
          <w:p w14:paraId="6727D6BC" w14:textId="52C26596" w:rsidR="00756E97" w:rsidRDefault="00756E97" w:rsidP="0007311F">
            <w:r>
              <w:rPr>
                <w:b/>
                <w:bCs/>
              </w:rPr>
              <w:t>1530</w:t>
            </w:r>
            <w:r w:rsidR="003339E6">
              <w:rPr>
                <w:b/>
                <w:bCs/>
              </w:rPr>
              <w:t>:</w:t>
            </w:r>
            <w:r>
              <w:rPr>
                <w:b/>
                <w:bCs/>
              </w:rPr>
              <w:t xml:space="preserve"> </w:t>
            </w:r>
            <w:r>
              <w:t xml:space="preserve">Client has increasing shortness of breath, labored breathing, tachycardic, and dropping blood pressure. Muffled heart sounds. Client stuporous. Tracheal deviation noted.  </w:t>
            </w:r>
          </w:p>
          <w:p w14:paraId="25807215" w14:textId="77777777" w:rsidR="00756E97" w:rsidRDefault="00756E97" w:rsidP="0007311F"/>
          <w:p w14:paraId="45E604B6" w14:textId="756F4CF6" w:rsidR="00756E97" w:rsidRDefault="00756E97" w:rsidP="00C446F5">
            <w:r w:rsidRPr="006F10EB">
              <w:rPr>
                <w:b/>
                <w:bCs/>
              </w:rPr>
              <w:t>15</w:t>
            </w:r>
            <w:r>
              <w:rPr>
                <w:b/>
                <w:bCs/>
              </w:rPr>
              <w:t>45</w:t>
            </w:r>
            <w:r>
              <w:t xml:space="preserve">:  </w:t>
            </w:r>
            <w:r w:rsidR="00C446F5">
              <w:t xml:space="preserve">Chest Xray obtained. </w:t>
            </w:r>
            <w:r>
              <w:t xml:space="preserve"> </w:t>
            </w:r>
            <w:r w:rsidR="00EB2126">
              <w:t xml:space="preserve">Medicated with morphine. </w:t>
            </w:r>
            <w:r>
              <w:t>The provider used a 14 gauge spinal needle to aspirate air from the chest cavity and inserted a 28F chest tube in the left lower chest wall</w:t>
            </w:r>
            <w:r w:rsidR="00E2356A">
              <w:t>.</w:t>
            </w:r>
            <w:r>
              <w:t xml:space="preserve">  Chest tube was connected to 20 cm wall suction and water seal drainage. Fluctuations noted in water seal chamber. 20 ml of light red drainage collected in drainage chamber. Rales are heard in right lung fields. Diminished breath sounds on the left. </w:t>
            </w:r>
          </w:p>
        </w:tc>
      </w:tr>
      <w:tr w:rsidR="00756E97" w14:paraId="0611D5EF" w14:textId="77777777" w:rsidTr="0007311F">
        <w:trPr>
          <w:gridAfter w:val="6"/>
          <w:wAfter w:w="6708" w:type="dxa"/>
        </w:trPr>
        <w:tc>
          <w:tcPr>
            <w:tcW w:w="2642" w:type="dxa"/>
            <w:gridSpan w:val="3"/>
            <w:shd w:val="clear" w:color="auto" w:fill="FFC000"/>
          </w:tcPr>
          <w:p w14:paraId="1A11A504" w14:textId="77777777" w:rsidR="00756E97" w:rsidRPr="004934A8" w:rsidRDefault="00756E97" w:rsidP="0007311F">
            <w:pPr>
              <w:rPr>
                <w:i/>
                <w:iCs/>
              </w:rPr>
            </w:pPr>
            <w:r w:rsidRPr="004934A8">
              <w:rPr>
                <w:b/>
                <w:bCs/>
              </w:rPr>
              <w:t>Vital Signs</w:t>
            </w:r>
            <w:r>
              <w:rPr>
                <w:b/>
                <w:bCs/>
              </w:rPr>
              <w:t xml:space="preserve"> </w:t>
            </w:r>
          </w:p>
          <w:p w14:paraId="31F45947" w14:textId="77777777" w:rsidR="00756E97" w:rsidRDefault="00756E97" w:rsidP="0007311F"/>
        </w:tc>
      </w:tr>
      <w:tr w:rsidR="00987BC4" w:rsidRPr="000B1E96" w14:paraId="39885710" w14:textId="1FF6DEEF" w:rsidTr="004742F6">
        <w:trPr>
          <w:gridAfter w:val="2"/>
          <w:wAfter w:w="2245" w:type="dxa"/>
        </w:trPr>
        <w:tc>
          <w:tcPr>
            <w:tcW w:w="1847" w:type="dxa"/>
          </w:tcPr>
          <w:p w14:paraId="7548DCD5" w14:textId="77777777" w:rsidR="00987BC4" w:rsidRDefault="00987BC4" w:rsidP="00987BC4">
            <w:r>
              <w:t>Time</w:t>
            </w:r>
          </w:p>
        </w:tc>
        <w:tc>
          <w:tcPr>
            <w:tcW w:w="1748" w:type="dxa"/>
            <w:gridSpan w:val="3"/>
          </w:tcPr>
          <w:p w14:paraId="074CBB43" w14:textId="77777777" w:rsidR="00987BC4" w:rsidRPr="000B1E96" w:rsidRDefault="00987BC4" w:rsidP="00987BC4">
            <w:pPr>
              <w:rPr>
                <w:b/>
                <w:bCs/>
              </w:rPr>
            </w:pPr>
            <w:r>
              <w:rPr>
                <w:b/>
                <w:bCs/>
              </w:rPr>
              <w:t>1500</w:t>
            </w:r>
          </w:p>
        </w:tc>
        <w:tc>
          <w:tcPr>
            <w:tcW w:w="1800" w:type="dxa"/>
            <w:gridSpan w:val="2"/>
          </w:tcPr>
          <w:p w14:paraId="25B8B1C3" w14:textId="77777777" w:rsidR="00987BC4" w:rsidRPr="000B1E96" w:rsidRDefault="00987BC4" w:rsidP="00987BC4">
            <w:pPr>
              <w:rPr>
                <w:b/>
                <w:bCs/>
              </w:rPr>
            </w:pPr>
            <w:r>
              <w:rPr>
                <w:b/>
                <w:bCs/>
              </w:rPr>
              <w:t>1530</w:t>
            </w:r>
          </w:p>
        </w:tc>
        <w:tc>
          <w:tcPr>
            <w:tcW w:w="1710" w:type="dxa"/>
          </w:tcPr>
          <w:p w14:paraId="5CD33B02" w14:textId="2E8BA0CE" w:rsidR="00987BC4" w:rsidRPr="000B1E96" w:rsidRDefault="00987BC4" w:rsidP="00987BC4">
            <w:r w:rsidRPr="00CB05D3">
              <w:rPr>
                <w:b/>
                <w:bCs/>
              </w:rPr>
              <w:t>15</w:t>
            </w:r>
            <w:r>
              <w:rPr>
                <w:b/>
                <w:bCs/>
              </w:rPr>
              <w:t>45</w:t>
            </w:r>
          </w:p>
        </w:tc>
      </w:tr>
      <w:tr w:rsidR="00987BC4" w14:paraId="19A8AE65" w14:textId="3DA4D9F3" w:rsidTr="004742F6">
        <w:trPr>
          <w:gridAfter w:val="2"/>
          <w:wAfter w:w="2245" w:type="dxa"/>
        </w:trPr>
        <w:tc>
          <w:tcPr>
            <w:tcW w:w="1847" w:type="dxa"/>
          </w:tcPr>
          <w:p w14:paraId="3E80D6C1" w14:textId="77777777" w:rsidR="00987BC4" w:rsidRDefault="00987BC4" w:rsidP="00987BC4">
            <w:r>
              <w:t>Temp</w:t>
            </w:r>
          </w:p>
        </w:tc>
        <w:tc>
          <w:tcPr>
            <w:tcW w:w="1748" w:type="dxa"/>
            <w:gridSpan w:val="3"/>
          </w:tcPr>
          <w:p w14:paraId="6FBB9110" w14:textId="77777777" w:rsidR="00987BC4" w:rsidRDefault="00987BC4" w:rsidP="00987BC4">
            <w:r>
              <w:t>98.4 (F) 36.8 (C)</w:t>
            </w:r>
          </w:p>
        </w:tc>
        <w:tc>
          <w:tcPr>
            <w:tcW w:w="1800" w:type="dxa"/>
            <w:gridSpan w:val="2"/>
          </w:tcPr>
          <w:p w14:paraId="09B902AF" w14:textId="77777777" w:rsidR="00987BC4" w:rsidRDefault="00987BC4" w:rsidP="00987BC4">
            <w:r w:rsidRPr="00C616FC">
              <w:t>98.0 (</w:t>
            </w:r>
            <w:r w:rsidRPr="001747CC">
              <w:t>F)</w:t>
            </w:r>
            <w:r>
              <w:t xml:space="preserve"> 36.6 (C)</w:t>
            </w:r>
          </w:p>
        </w:tc>
        <w:tc>
          <w:tcPr>
            <w:tcW w:w="1710" w:type="dxa"/>
          </w:tcPr>
          <w:p w14:paraId="784A1451" w14:textId="4CFA6DD9" w:rsidR="00987BC4" w:rsidRDefault="00987BC4" w:rsidP="00987BC4">
            <w:r w:rsidRPr="00A660F3">
              <w:t>98.0 (F) 36.6 (C)</w:t>
            </w:r>
          </w:p>
        </w:tc>
      </w:tr>
      <w:tr w:rsidR="00987BC4" w14:paraId="17F03D59" w14:textId="3E54F294" w:rsidTr="004742F6">
        <w:trPr>
          <w:gridAfter w:val="2"/>
          <w:wAfter w:w="2245" w:type="dxa"/>
        </w:trPr>
        <w:tc>
          <w:tcPr>
            <w:tcW w:w="1847" w:type="dxa"/>
          </w:tcPr>
          <w:p w14:paraId="773722B8" w14:textId="77777777" w:rsidR="00987BC4" w:rsidRDefault="00987BC4" w:rsidP="00987BC4">
            <w:r>
              <w:t xml:space="preserve">P </w:t>
            </w:r>
          </w:p>
        </w:tc>
        <w:tc>
          <w:tcPr>
            <w:tcW w:w="1748" w:type="dxa"/>
            <w:gridSpan w:val="3"/>
          </w:tcPr>
          <w:p w14:paraId="193BD85E" w14:textId="77777777" w:rsidR="00987BC4" w:rsidRDefault="00987BC4" w:rsidP="00987BC4">
            <w:r>
              <w:t>98/ min</w:t>
            </w:r>
          </w:p>
        </w:tc>
        <w:tc>
          <w:tcPr>
            <w:tcW w:w="1800" w:type="dxa"/>
            <w:gridSpan w:val="2"/>
          </w:tcPr>
          <w:p w14:paraId="27E85ACD" w14:textId="77777777" w:rsidR="00987BC4" w:rsidRDefault="00987BC4" w:rsidP="00987BC4">
            <w:r>
              <w:t>112/ min</w:t>
            </w:r>
          </w:p>
        </w:tc>
        <w:tc>
          <w:tcPr>
            <w:tcW w:w="1710" w:type="dxa"/>
          </w:tcPr>
          <w:p w14:paraId="5BEADBF3" w14:textId="5C04DE5B" w:rsidR="00987BC4" w:rsidRDefault="00987BC4" w:rsidP="00987BC4">
            <w:r>
              <w:t>80/ min</w:t>
            </w:r>
          </w:p>
        </w:tc>
      </w:tr>
      <w:tr w:rsidR="00987BC4" w14:paraId="208A06C5" w14:textId="41D3242C" w:rsidTr="004742F6">
        <w:trPr>
          <w:gridAfter w:val="2"/>
          <w:wAfter w:w="2245" w:type="dxa"/>
        </w:trPr>
        <w:tc>
          <w:tcPr>
            <w:tcW w:w="1847" w:type="dxa"/>
          </w:tcPr>
          <w:p w14:paraId="766E2EC2" w14:textId="77777777" w:rsidR="00987BC4" w:rsidRDefault="00987BC4" w:rsidP="00987BC4">
            <w:r>
              <w:t>RR</w:t>
            </w:r>
          </w:p>
        </w:tc>
        <w:tc>
          <w:tcPr>
            <w:tcW w:w="1748" w:type="dxa"/>
            <w:gridSpan w:val="3"/>
          </w:tcPr>
          <w:p w14:paraId="7C04C7DA" w14:textId="77777777" w:rsidR="00987BC4" w:rsidRDefault="00987BC4" w:rsidP="00987BC4">
            <w:r>
              <w:t>28/min</w:t>
            </w:r>
          </w:p>
        </w:tc>
        <w:tc>
          <w:tcPr>
            <w:tcW w:w="1800" w:type="dxa"/>
            <w:gridSpan w:val="2"/>
          </w:tcPr>
          <w:p w14:paraId="5E73EE4E" w14:textId="77777777" w:rsidR="00987BC4" w:rsidRDefault="00987BC4" w:rsidP="00987BC4">
            <w:r>
              <w:t>36/min</w:t>
            </w:r>
          </w:p>
        </w:tc>
        <w:tc>
          <w:tcPr>
            <w:tcW w:w="1710" w:type="dxa"/>
          </w:tcPr>
          <w:p w14:paraId="5C1F8107" w14:textId="3FA5C99A" w:rsidR="00987BC4" w:rsidRDefault="00987BC4" w:rsidP="00987BC4">
            <w:r>
              <w:t>22/min</w:t>
            </w:r>
          </w:p>
        </w:tc>
      </w:tr>
      <w:tr w:rsidR="00987BC4" w14:paraId="527A96E8" w14:textId="5633ED8A" w:rsidTr="004742F6">
        <w:trPr>
          <w:gridAfter w:val="2"/>
          <w:wAfter w:w="2245" w:type="dxa"/>
        </w:trPr>
        <w:tc>
          <w:tcPr>
            <w:tcW w:w="1847" w:type="dxa"/>
          </w:tcPr>
          <w:p w14:paraId="6A3284A3" w14:textId="77777777" w:rsidR="00987BC4" w:rsidRDefault="00987BC4" w:rsidP="00987BC4">
            <w:r>
              <w:t>B/P</w:t>
            </w:r>
          </w:p>
        </w:tc>
        <w:tc>
          <w:tcPr>
            <w:tcW w:w="1748" w:type="dxa"/>
            <w:gridSpan w:val="3"/>
          </w:tcPr>
          <w:p w14:paraId="2F174F96" w14:textId="77777777" w:rsidR="00987BC4" w:rsidRDefault="00987BC4" w:rsidP="00987BC4">
            <w:r>
              <w:t>138/90</w:t>
            </w:r>
          </w:p>
        </w:tc>
        <w:tc>
          <w:tcPr>
            <w:tcW w:w="1800" w:type="dxa"/>
            <w:gridSpan w:val="2"/>
          </w:tcPr>
          <w:p w14:paraId="2C54F653" w14:textId="77777777" w:rsidR="00987BC4" w:rsidRDefault="00987BC4" w:rsidP="00987BC4">
            <w:r>
              <w:t>98/60</w:t>
            </w:r>
          </w:p>
        </w:tc>
        <w:tc>
          <w:tcPr>
            <w:tcW w:w="1710" w:type="dxa"/>
          </w:tcPr>
          <w:p w14:paraId="212CA3BF" w14:textId="48929D58" w:rsidR="00987BC4" w:rsidRDefault="00987BC4" w:rsidP="00987BC4">
            <w:r>
              <w:t>128/70</w:t>
            </w:r>
          </w:p>
        </w:tc>
      </w:tr>
      <w:tr w:rsidR="00987BC4" w14:paraId="378ED6EF" w14:textId="3BAB1355" w:rsidTr="004742F6">
        <w:trPr>
          <w:gridAfter w:val="2"/>
          <w:wAfter w:w="2245" w:type="dxa"/>
        </w:trPr>
        <w:tc>
          <w:tcPr>
            <w:tcW w:w="1847" w:type="dxa"/>
          </w:tcPr>
          <w:p w14:paraId="43FC2A6F" w14:textId="77777777" w:rsidR="00987BC4" w:rsidRDefault="00987BC4" w:rsidP="00987BC4">
            <w:r>
              <w:t>Pulse oximeter</w:t>
            </w:r>
          </w:p>
        </w:tc>
        <w:tc>
          <w:tcPr>
            <w:tcW w:w="1748" w:type="dxa"/>
            <w:gridSpan w:val="3"/>
          </w:tcPr>
          <w:p w14:paraId="3BF4AA3C" w14:textId="77777777" w:rsidR="00987BC4" w:rsidRDefault="00987BC4" w:rsidP="00987BC4">
            <w:r>
              <w:t>89%</w:t>
            </w:r>
          </w:p>
        </w:tc>
        <w:tc>
          <w:tcPr>
            <w:tcW w:w="1800" w:type="dxa"/>
            <w:gridSpan w:val="2"/>
          </w:tcPr>
          <w:p w14:paraId="34338555" w14:textId="2A44BF87" w:rsidR="00987BC4" w:rsidRDefault="00987BC4" w:rsidP="00987BC4">
            <w:r>
              <w:t xml:space="preserve">80% </w:t>
            </w:r>
            <w:r w:rsidR="00EB2126">
              <w:t>4L NC</w:t>
            </w:r>
          </w:p>
        </w:tc>
        <w:tc>
          <w:tcPr>
            <w:tcW w:w="1710" w:type="dxa"/>
          </w:tcPr>
          <w:p w14:paraId="2D117FF8" w14:textId="01D8E48C" w:rsidR="00987BC4" w:rsidRDefault="00987BC4" w:rsidP="00987BC4">
            <w:r>
              <w:t>95%</w:t>
            </w:r>
            <w:r w:rsidR="00EB2126">
              <w:t xml:space="preserve"> 4L NC</w:t>
            </w:r>
          </w:p>
        </w:tc>
      </w:tr>
      <w:tr w:rsidR="00987BC4" w14:paraId="4180F135" w14:textId="72E9830F" w:rsidTr="004742F6">
        <w:trPr>
          <w:gridAfter w:val="2"/>
          <w:wAfter w:w="2245" w:type="dxa"/>
        </w:trPr>
        <w:tc>
          <w:tcPr>
            <w:tcW w:w="1847" w:type="dxa"/>
          </w:tcPr>
          <w:p w14:paraId="7DD86C7B" w14:textId="77777777" w:rsidR="00987BC4" w:rsidRDefault="00987BC4" w:rsidP="00987BC4">
            <w:r>
              <w:t>Pain</w:t>
            </w:r>
          </w:p>
        </w:tc>
        <w:tc>
          <w:tcPr>
            <w:tcW w:w="1748" w:type="dxa"/>
            <w:gridSpan w:val="3"/>
          </w:tcPr>
          <w:p w14:paraId="72C6ACD5" w14:textId="77777777" w:rsidR="00987BC4" w:rsidRDefault="00987BC4" w:rsidP="00987BC4">
            <w:r>
              <w:t>5/10</w:t>
            </w:r>
          </w:p>
        </w:tc>
        <w:tc>
          <w:tcPr>
            <w:tcW w:w="1800" w:type="dxa"/>
            <w:gridSpan w:val="2"/>
          </w:tcPr>
          <w:p w14:paraId="4AE154D9" w14:textId="77777777" w:rsidR="00987BC4" w:rsidRDefault="00987BC4" w:rsidP="00987BC4">
            <w:r>
              <w:t xml:space="preserve">10/10 </w:t>
            </w:r>
          </w:p>
        </w:tc>
        <w:tc>
          <w:tcPr>
            <w:tcW w:w="1710" w:type="dxa"/>
          </w:tcPr>
          <w:p w14:paraId="0355D648" w14:textId="0F0A3724" w:rsidR="00987BC4" w:rsidRDefault="00987BC4" w:rsidP="00987BC4">
            <w:r>
              <w:t>5/10</w:t>
            </w:r>
          </w:p>
        </w:tc>
      </w:tr>
      <w:tr w:rsidR="00987BC4" w:rsidRPr="00043067" w14:paraId="770FC0B5" w14:textId="77777777" w:rsidTr="0007311F">
        <w:trPr>
          <w:gridAfter w:val="7"/>
          <w:wAfter w:w="6962" w:type="dxa"/>
          <w:trHeight w:val="647"/>
        </w:trPr>
        <w:tc>
          <w:tcPr>
            <w:tcW w:w="2388" w:type="dxa"/>
            <w:gridSpan w:val="2"/>
            <w:shd w:val="clear" w:color="auto" w:fill="FFC000"/>
          </w:tcPr>
          <w:p w14:paraId="0AB25912" w14:textId="77777777" w:rsidR="00987BC4" w:rsidRPr="00043067" w:rsidRDefault="00987BC4" w:rsidP="00987BC4">
            <w:pPr>
              <w:rPr>
                <w:b/>
                <w:bCs/>
              </w:rPr>
            </w:pPr>
            <w:r w:rsidRPr="00043067">
              <w:rPr>
                <w:b/>
                <w:bCs/>
              </w:rPr>
              <w:t>Laboratory Report</w:t>
            </w:r>
          </w:p>
        </w:tc>
      </w:tr>
      <w:tr w:rsidR="00987BC4" w:rsidRPr="00043067" w14:paraId="3F375CCA" w14:textId="77777777" w:rsidTr="0007311F">
        <w:trPr>
          <w:gridAfter w:val="1"/>
          <w:wAfter w:w="1255" w:type="dxa"/>
        </w:trPr>
        <w:tc>
          <w:tcPr>
            <w:tcW w:w="2388" w:type="dxa"/>
            <w:gridSpan w:val="2"/>
            <w:shd w:val="clear" w:color="auto" w:fill="auto"/>
          </w:tcPr>
          <w:p w14:paraId="3260D04C" w14:textId="77777777" w:rsidR="00987BC4" w:rsidRPr="00043067" w:rsidRDefault="00987BC4" w:rsidP="00987BC4">
            <w:pPr>
              <w:jc w:val="center"/>
              <w:rPr>
                <w:b/>
                <w:bCs/>
              </w:rPr>
            </w:pPr>
            <w:r w:rsidRPr="00043067">
              <w:rPr>
                <w:b/>
                <w:bCs/>
              </w:rPr>
              <w:t>Lab</w:t>
            </w:r>
          </w:p>
        </w:tc>
        <w:tc>
          <w:tcPr>
            <w:tcW w:w="2467" w:type="dxa"/>
            <w:gridSpan w:val="3"/>
            <w:shd w:val="clear" w:color="auto" w:fill="auto"/>
          </w:tcPr>
          <w:p w14:paraId="4723C6DB" w14:textId="77777777" w:rsidR="00987BC4" w:rsidRPr="00043067" w:rsidRDefault="00987BC4" w:rsidP="00987BC4">
            <w:pPr>
              <w:jc w:val="center"/>
              <w:rPr>
                <w:b/>
                <w:bCs/>
              </w:rPr>
            </w:pPr>
            <w:r w:rsidRPr="00043067">
              <w:rPr>
                <w:b/>
                <w:bCs/>
              </w:rPr>
              <w:t>Results</w:t>
            </w:r>
          </w:p>
        </w:tc>
        <w:tc>
          <w:tcPr>
            <w:tcW w:w="3240" w:type="dxa"/>
            <w:gridSpan w:val="3"/>
            <w:shd w:val="clear" w:color="auto" w:fill="auto"/>
          </w:tcPr>
          <w:p w14:paraId="429091D4" w14:textId="77777777" w:rsidR="00987BC4" w:rsidRPr="00043067" w:rsidRDefault="00987BC4" w:rsidP="00987BC4">
            <w:pPr>
              <w:jc w:val="center"/>
              <w:rPr>
                <w:b/>
                <w:bCs/>
              </w:rPr>
            </w:pPr>
            <w:r w:rsidRPr="00043067">
              <w:rPr>
                <w:b/>
                <w:bCs/>
              </w:rPr>
              <w:t>Reference range</w:t>
            </w:r>
          </w:p>
        </w:tc>
      </w:tr>
      <w:tr w:rsidR="00987BC4" w14:paraId="46DC7AE2" w14:textId="77777777" w:rsidTr="0007311F">
        <w:trPr>
          <w:gridAfter w:val="1"/>
          <w:wAfter w:w="1255" w:type="dxa"/>
        </w:trPr>
        <w:tc>
          <w:tcPr>
            <w:tcW w:w="2388" w:type="dxa"/>
            <w:gridSpan w:val="2"/>
            <w:shd w:val="clear" w:color="auto" w:fill="auto"/>
          </w:tcPr>
          <w:p w14:paraId="49EF8501" w14:textId="77777777" w:rsidR="00987BC4" w:rsidRDefault="00987BC4" w:rsidP="00987BC4">
            <w:pPr>
              <w:ind w:left="360"/>
            </w:pPr>
            <w:r w:rsidRPr="00A9334A">
              <w:rPr>
                <w:rFonts w:cstheme="minorHAnsi"/>
              </w:rPr>
              <w:t>ABG pH</w:t>
            </w:r>
          </w:p>
        </w:tc>
        <w:tc>
          <w:tcPr>
            <w:tcW w:w="2467" w:type="dxa"/>
            <w:gridSpan w:val="3"/>
            <w:shd w:val="clear" w:color="auto" w:fill="auto"/>
          </w:tcPr>
          <w:p w14:paraId="04CE461E" w14:textId="77777777" w:rsidR="00987BC4" w:rsidRDefault="00987BC4" w:rsidP="00987BC4">
            <w:pPr>
              <w:ind w:left="360"/>
              <w:jc w:val="center"/>
            </w:pPr>
            <w:r>
              <w:t>7.25</w:t>
            </w:r>
          </w:p>
        </w:tc>
        <w:tc>
          <w:tcPr>
            <w:tcW w:w="3240" w:type="dxa"/>
            <w:gridSpan w:val="3"/>
            <w:shd w:val="clear" w:color="auto" w:fill="auto"/>
          </w:tcPr>
          <w:p w14:paraId="78649CB3" w14:textId="77777777" w:rsidR="00987BC4" w:rsidRDefault="00987BC4" w:rsidP="00987BC4">
            <w:pPr>
              <w:jc w:val="center"/>
            </w:pPr>
            <w:r w:rsidRPr="00A9334A">
              <w:rPr>
                <w:rFonts w:cstheme="minorHAnsi"/>
                <w:color w:val="333333"/>
                <w:shd w:val="clear" w:color="auto" w:fill="FFFFFF"/>
              </w:rPr>
              <w:t>7.35-7.45</w:t>
            </w:r>
          </w:p>
        </w:tc>
      </w:tr>
      <w:tr w:rsidR="00987BC4" w14:paraId="41446FAB" w14:textId="77777777" w:rsidTr="0007311F">
        <w:trPr>
          <w:gridAfter w:val="1"/>
          <w:wAfter w:w="1255" w:type="dxa"/>
        </w:trPr>
        <w:tc>
          <w:tcPr>
            <w:tcW w:w="2388" w:type="dxa"/>
            <w:gridSpan w:val="2"/>
            <w:shd w:val="clear" w:color="auto" w:fill="auto"/>
          </w:tcPr>
          <w:p w14:paraId="136313AF" w14:textId="77777777" w:rsidR="00987BC4" w:rsidRPr="00A9334A" w:rsidRDefault="00987BC4" w:rsidP="00987BC4">
            <w:pPr>
              <w:ind w:left="360"/>
              <w:rPr>
                <w:rFonts w:cstheme="minorHAnsi"/>
              </w:rPr>
            </w:pPr>
            <w:r w:rsidRPr="00A9334A">
              <w:rPr>
                <w:rFonts w:cstheme="minorHAnsi"/>
              </w:rPr>
              <w:t>ABG P0</w:t>
            </w:r>
            <w:r w:rsidRPr="00A9334A">
              <w:rPr>
                <w:rFonts w:cstheme="minorHAnsi"/>
                <w:vertAlign w:val="subscript"/>
              </w:rPr>
              <w:t>2</w:t>
            </w:r>
          </w:p>
        </w:tc>
        <w:tc>
          <w:tcPr>
            <w:tcW w:w="2467" w:type="dxa"/>
            <w:gridSpan w:val="3"/>
            <w:shd w:val="clear" w:color="auto" w:fill="auto"/>
          </w:tcPr>
          <w:p w14:paraId="5AF6E369" w14:textId="77777777" w:rsidR="00987BC4" w:rsidRDefault="00987BC4" w:rsidP="00987BC4">
            <w:pPr>
              <w:ind w:left="360"/>
              <w:jc w:val="center"/>
            </w:pPr>
            <w:r>
              <w:t>50 mm Hg</w:t>
            </w:r>
          </w:p>
        </w:tc>
        <w:tc>
          <w:tcPr>
            <w:tcW w:w="3240" w:type="dxa"/>
            <w:gridSpan w:val="3"/>
            <w:shd w:val="clear" w:color="auto" w:fill="auto"/>
          </w:tcPr>
          <w:p w14:paraId="4C7F0DE2" w14:textId="77777777" w:rsidR="00987BC4" w:rsidRDefault="00987BC4" w:rsidP="00987BC4">
            <w:pPr>
              <w:jc w:val="center"/>
            </w:pPr>
            <w:r w:rsidRPr="00A9334A">
              <w:rPr>
                <w:rFonts w:cstheme="minorHAnsi"/>
              </w:rPr>
              <w:t>75-100</w:t>
            </w:r>
            <w:r>
              <w:rPr>
                <w:rFonts w:cstheme="minorHAnsi"/>
              </w:rPr>
              <w:t xml:space="preserve"> </w:t>
            </w:r>
            <w:r w:rsidRPr="00A9334A">
              <w:rPr>
                <w:rFonts w:cstheme="minorHAnsi"/>
              </w:rPr>
              <w:t>mm Hg</w:t>
            </w:r>
          </w:p>
        </w:tc>
      </w:tr>
      <w:tr w:rsidR="00987BC4" w14:paraId="30972D2E" w14:textId="77777777" w:rsidTr="0007311F">
        <w:trPr>
          <w:gridAfter w:val="1"/>
          <w:wAfter w:w="1255" w:type="dxa"/>
        </w:trPr>
        <w:tc>
          <w:tcPr>
            <w:tcW w:w="2388" w:type="dxa"/>
            <w:gridSpan w:val="2"/>
            <w:shd w:val="clear" w:color="auto" w:fill="auto"/>
          </w:tcPr>
          <w:p w14:paraId="797CC16B" w14:textId="77777777" w:rsidR="00987BC4" w:rsidRPr="00A9334A" w:rsidRDefault="00987BC4" w:rsidP="00987BC4">
            <w:pPr>
              <w:ind w:left="360"/>
              <w:rPr>
                <w:rFonts w:cstheme="minorHAnsi"/>
              </w:rPr>
            </w:pPr>
            <w:r w:rsidRPr="00A9334A">
              <w:rPr>
                <w:rFonts w:cstheme="minorHAnsi"/>
              </w:rPr>
              <w:t>ABG PC0</w:t>
            </w:r>
            <w:r w:rsidRPr="00A9334A">
              <w:rPr>
                <w:rFonts w:cstheme="minorHAnsi"/>
                <w:vertAlign w:val="subscript"/>
              </w:rPr>
              <w:t>2</w:t>
            </w:r>
          </w:p>
        </w:tc>
        <w:tc>
          <w:tcPr>
            <w:tcW w:w="2467" w:type="dxa"/>
            <w:gridSpan w:val="3"/>
            <w:shd w:val="clear" w:color="auto" w:fill="auto"/>
          </w:tcPr>
          <w:p w14:paraId="42151EF5" w14:textId="77777777" w:rsidR="00987BC4" w:rsidRDefault="00987BC4" w:rsidP="00987BC4">
            <w:pPr>
              <w:ind w:left="360"/>
              <w:jc w:val="center"/>
            </w:pPr>
            <w:r>
              <w:t>80 mm Hg</w:t>
            </w:r>
          </w:p>
        </w:tc>
        <w:tc>
          <w:tcPr>
            <w:tcW w:w="3240" w:type="dxa"/>
            <w:gridSpan w:val="3"/>
            <w:shd w:val="clear" w:color="auto" w:fill="auto"/>
          </w:tcPr>
          <w:p w14:paraId="3F5164DC" w14:textId="77777777" w:rsidR="00987BC4" w:rsidRDefault="00987BC4" w:rsidP="00987BC4">
            <w:pPr>
              <w:jc w:val="center"/>
            </w:pPr>
            <w:r w:rsidRPr="00A9334A">
              <w:rPr>
                <w:rFonts w:cstheme="minorHAnsi"/>
                <w:color w:val="333333"/>
                <w:shd w:val="clear" w:color="auto" w:fill="FFFFFF"/>
              </w:rPr>
              <w:t>35-45 mmHg</w:t>
            </w:r>
          </w:p>
        </w:tc>
      </w:tr>
      <w:tr w:rsidR="00987BC4" w14:paraId="0DFEE16E" w14:textId="77777777" w:rsidTr="0007311F">
        <w:trPr>
          <w:gridAfter w:val="1"/>
          <w:wAfter w:w="1255" w:type="dxa"/>
        </w:trPr>
        <w:tc>
          <w:tcPr>
            <w:tcW w:w="2388" w:type="dxa"/>
            <w:gridSpan w:val="2"/>
            <w:shd w:val="clear" w:color="auto" w:fill="auto"/>
          </w:tcPr>
          <w:p w14:paraId="32AD0EB6" w14:textId="77777777" w:rsidR="00987BC4" w:rsidRPr="00A9334A" w:rsidRDefault="00987BC4" w:rsidP="00987BC4">
            <w:pPr>
              <w:ind w:left="360"/>
              <w:rPr>
                <w:rFonts w:cstheme="minorHAnsi"/>
              </w:rPr>
            </w:pPr>
            <w:r w:rsidRPr="00A9334A">
              <w:rPr>
                <w:rFonts w:cstheme="minorHAnsi"/>
              </w:rPr>
              <w:t>ABG SaP0</w:t>
            </w:r>
            <w:r w:rsidRPr="00A9334A">
              <w:rPr>
                <w:rFonts w:cstheme="minorHAnsi"/>
                <w:vertAlign w:val="subscript"/>
              </w:rPr>
              <w:t>2</w:t>
            </w:r>
          </w:p>
        </w:tc>
        <w:tc>
          <w:tcPr>
            <w:tcW w:w="2467" w:type="dxa"/>
            <w:gridSpan w:val="3"/>
            <w:shd w:val="clear" w:color="auto" w:fill="auto"/>
          </w:tcPr>
          <w:p w14:paraId="341A1D28" w14:textId="77777777" w:rsidR="00987BC4" w:rsidRDefault="00987BC4" w:rsidP="00987BC4">
            <w:pPr>
              <w:ind w:left="360"/>
              <w:jc w:val="center"/>
            </w:pPr>
            <w:r>
              <w:t>84 %</w:t>
            </w:r>
          </w:p>
        </w:tc>
        <w:tc>
          <w:tcPr>
            <w:tcW w:w="3240" w:type="dxa"/>
            <w:gridSpan w:val="3"/>
            <w:shd w:val="clear" w:color="auto" w:fill="auto"/>
          </w:tcPr>
          <w:p w14:paraId="68DD547B" w14:textId="77777777" w:rsidR="00987BC4" w:rsidRDefault="00987BC4" w:rsidP="00987BC4">
            <w:pPr>
              <w:jc w:val="center"/>
            </w:pPr>
            <w:r w:rsidRPr="00A9334A">
              <w:rPr>
                <w:rFonts w:cstheme="minorHAnsi"/>
              </w:rPr>
              <w:t>95-100%</w:t>
            </w:r>
          </w:p>
        </w:tc>
      </w:tr>
      <w:tr w:rsidR="00987BC4" w14:paraId="2EADEA0C" w14:textId="77777777" w:rsidTr="0007311F">
        <w:trPr>
          <w:gridAfter w:val="1"/>
          <w:wAfter w:w="1255" w:type="dxa"/>
        </w:trPr>
        <w:tc>
          <w:tcPr>
            <w:tcW w:w="2388" w:type="dxa"/>
            <w:gridSpan w:val="2"/>
            <w:shd w:val="clear" w:color="auto" w:fill="auto"/>
          </w:tcPr>
          <w:p w14:paraId="061AFE46" w14:textId="77777777" w:rsidR="00987BC4" w:rsidRPr="00A9334A" w:rsidRDefault="00987BC4" w:rsidP="00987BC4">
            <w:pPr>
              <w:ind w:left="360"/>
              <w:rPr>
                <w:rFonts w:cstheme="minorHAnsi"/>
              </w:rPr>
            </w:pPr>
            <w:r w:rsidRPr="00A9334A">
              <w:rPr>
                <w:rFonts w:cstheme="minorHAnsi"/>
              </w:rPr>
              <w:t>ABG HC0</w:t>
            </w:r>
            <w:r w:rsidRPr="00A9334A">
              <w:rPr>
                <w:rFonts w:cstheme="minorHAnsi"/>
                <w:vertAlign w:val="subscript"/>
              </w:rPr>
              <w:t>3</w:t>
            </w:r>
          </w:p>
        </w:tc>
        <w:tc>
          <w:tcPr>
            <w:tcW w:w="2467" w:type="dxa"/>
            <w:gridSpan w:val="3"/>
            <w:shd w:val="clear" w:color="auto" w:fill="auto"/>
          </w:tcPr>
          <w:p w14:paraId="54997794" w14:textId="77777777" w:rsidR="00987BC4" w:rsidRDefault="00987BC4" w:rsidP="00987BC4">
            <w:pPr>
              <w:ind w:left="360"/>
              <w:jc w:val="center"/>
            </w:pPr>
            <w:r>
              <w:t xml:space="preserve">27 </w:t>
            </w:r>
            <w:r>
              <w:rPr>
                <w:rFonts w:cstheme="minorHAnsi"/>
                <w:color w:val="333333"/>
                <w:shd w:val="clear" w:color="auto" w:fill="FFFFFF"/>
              </w:rPr>
              <w:t>mEq/L</w:t>
            </w:r>
          </w:p>
        </w:tc>
        <w:tc>
          <w:tcPr>
            <w:tcW w:w="3240" w:type="dxa"/>
            <w:gridSpan w:val="3"/>
            <w:shd w:val="clear" w:color="auto" w:fill="auto"/>
          </w:tcPr>
          <w:p w14:paraId="1E8D52CB" w14:textId="77777777" w:rsidR="00987BC4" w:rsidRDefault="00987BC4" w:rsidP="00987BC4">
            <w:pPr>
              <w:jc w:val="center"/>
            </w:pPr>
            <w:r w:rsidRPr="00A9334A">
              <w:rPr>
                <w:rFonts w:cstheme="minorHAnsi"/>
                <w:color w:val="333333"/>
                <w:shd w:val="clear" w:color="auto" w:fill="FFFFFF"/>
              </w:rPr>
              <w:t>22-26 mEq/L</w:t>
            </w:r>
          </w:p>
        </w:tc>
      </w:tr>
      <w:tr w:rsidR="00987BC4" w:rsidRPr="002075F4" w14:paraId="7C2EF3F3" w14:textId="77777777" w:rsidTr="0007311F">
        <w:trPr>
          <w:gridAfter w:val="1"/>
          <w:wAfter w:w="1255" w:type="dxa"/>
        </w:trPr>
        <w:tc>
          <w:tcPr>
            <w:tcW w:w="2388" w:type="dxa"/>
            <w:gridSpan w:val="2"/>
            <w:shd w:val="clear" w:color="auto" w:fill="FFC000"/>
          </w:tcPr>
          <w:p w14:paraId="6E27957A" w14:textId="77777777" w:rsidR="00987BC4" w:rsidRPr="002075F4" w:rsidRDefault="00987BC4" w:rsidP="00987BC4">
            <w:pPr>
              <w:rPr>
                <w:b/>
                <w:bCs/>
              </w:rPr>
            </w:pPr>
            <w:r w:rsidRPr="002075F4">
              <w:rPr>
                <w:b/>
                <w:bCs/>
              </w:rPr>
              <w:t>Diagnostic Reports</w:t>
            </w:r>
          </w:p>
          <w:p w14:paraId="7F9E4ED8" w14:textId="77777777" w:rsidR="00987BC4" w:rsidRPr="002075F4" w:rsidRDefault="00987BC4" w:rsidP="00987BC4">
            <w:pPr>
              <w:rPr>
                <w:b/>
                <w:bCs/>
              </w:rPr>
            </w:pPr>
          </w:p>
        </w:tc>
        <w:tc>
          <w:tcPr>
            <w:tcW w:w="5707" w:type="dxa"/>
            <w:gridSpan w:val="6"/>
            <w:shd w:val="clear" w:color="auto" w:fill="auto"/>
          </w:tcPr>
          <w:p w14:paraId="7743B977" w14:textId="77777777" w:rsidR="00987BC4" w:rsidRPr="002075F4" w:rsidRDefault="00987BC4" w:rsidP="00987BC4">
            <w:pPr>
              <w:rPr>
                <w:b/>
                <w:bCs/>
              </w:rPr>
            </w:pPr>
          </w:p>
        </w:tc>
      </w:tr>
      <w:tr w:rsidR="00987BC4" w14:paraId="619774B3" w14:textId="77777777" w:rsidTr="0007311F">
        <w:trPr>
          <w:gridAfter w:val="1"/>
          <w:wAfter w:w="1255" w:type="dxa"/>
        </w:trPr>
        <w:tc>
          <w:tcPr>
            <w:tcW w:w="8095" w:type="dxa"/>
            <w:gridSpan w:val="8"/>
            <w:shd w:val="clear" w:color="auto" w:fill="auto"/>
          </w:tcPr>
          <w:p w14:paraId="3051BCDF" w14:textId="5BBBEE0F" w:rsidR="00987BC4" w:rsidRDefault="00987BC4" w:rsidP="00987BC4">
            <w:r>
              <w:t xml:space="preserve">Chest Xray:  Fracture of #6-7 ribs on left chest and  large tension </w:t>
            </w:r>
            <w:proofErr w:type="spellStart"/>
            <w:r>
              <w:t>pneumo</w:t>
            </w:r>
            <w:proofErr w:type="spellEnd"/>
            <w:r>
              <w:t xml:space="preserve"> thorax </w:t>
            </w:r>
          </w:p>
          <w:p w14:paraId="4AC779C6" w14:textId="77777777" w:rsidR="00987BC4" w:rsidRDefault="00987BC4" w:rsidP="00987BC4"/>
        </w:tc>
      </w:tr>
    </w:tbl>
    <w:p w14:paraId="7D347166" w14:textId="0AED7D85" w:rsidR="00BA188C" w:rsidRDefault="00BA188C" w:rsidP="00C01544"/>
    <w:p w14:paraId="2E0AB042" w14:textId="0506CF65" w:rsidR="00C446F5" w:rsidRDefault="00C446F5" w:rsidP="00C446F5">
      <w:r>
        <w:t xml:space="preserve">The client is diagnosed with a pneumothorax and the provider places a chest tube. </w:t>
      </w:r>
    </w:p>
    <w:p w14:paraId="714F0D5C" w14:textId="77777777" w:rsidR="00FE399F" w:rsidRDefault="00FE399F" w:rsidP="00C446F5"/>
    <w:p w14:paraId="74C38A67" w14:textId="5AF2C209" w:rsidR="00043067" w:rsidRPr="00331752" w:rsidRDefault="00043067" w:rsidP="00C446F5">
      <w:pPr>
        <w:pStyle w:val="ListParagraph"/>
        <w:numPr>
          <w:ilvl w:val="0"/>
          <w:numId w:val="20"/>
        </w:numPr>
      </w:pPr>
      <w:r w:rsidRPr="00331752">
        <w:t xml:space="preserve">For each nursing action, click to specify if the action is indicated/ not indicated. </w:t>
      </w:r>
    </w:p>
    <w:tbl>
      <w:tblPr>
        <w:tblStyle w:val="TableGrid"/>
        <w:tblW w:w="0" w:type="auto"/>
        <w:tblLook w:val="04A0" w:firstRow="1" w:lastRow="0" w:firstColumn="1" w:lastColumn="0" w:noHBand="0" w:noVBand="1"/>
      </w:tblPr>
      <w:tblGrid>
        <w:gridCol w:w="4405"/>
        <w:gridCol w:w="1620"/>
        <w:gridCol w:w="1980"/>
      </w:tblGrid>
      <w:tr w:rsidR="00136C2C" w14:paraId="641B984B" w14:textId="77777777" w:rsidTr="00C446F5">
        <w:tc>
          <w:tcPr>
            <w:tcW w:w="4405" w:type="dxa"/>
          </w:tcPr>
          <w:p w14:paraId="7F58E6A0" w14:textId="21C1C904" w:rsidR="00136C2C" w:rsidRPr="00217DEF" w:rsidRDefault="00043067" w:rsidP="00217DEF">
            <w:pPr>
              <w:jc w:val="center"/>
              <w:rPr>
                <w:b/>
                <w:bCs/>
              </w:rPr>
            </w:pPr>
            <w:r>
              <w:rPr>
                <w:b/>
                <w:bCs/>
              </w:rPr>
              <w:lastRenderedPageBreak/>
              <w:t xml:space="preserve">Nursing </w:t>
            </w:r>
            <w:r w:rsidR="00136C2C" w:rsidRPr="00217DEF">
              <w:rPr>
                <w:b/>
                <w:bCs/>
              </w:rPr>
              <w:t>Action</w:t>
            </w:r>
          </w:p>
        </w:tc>
        <w:tc>
          <w:tcPr>
            <w:tcW w:w="1620" w:type="dxa"/>
          </w:tcPr>
          <w:p w14:paraId="10947812" w14:textId="77777777" w:rsidR="00136C2C" w:rsidRPr="00217DEF" w:rsidRDefault="00136C2C" w:rsidP="00217DEF">
            <w:pPr>
              <w:jc w:val="center"/>
              <w:rPr>
                <w:b/>
                <w:bCs/>
              </w:rPr>
            </w:pPr>
            <w:r w:rsidRPr="00217DEF">
              <w:rPr>
                <w:b/>
                <w:bCs/>
              </w:rPr>
              <w:t>Indicated</w:t>
            </w:r>
          </w:p>
        </w:tc>
        <w:tc>
          <w:tcPr>
            <w:tcW w:w="1980" w:type="dxa"/>
          </w:tcPr>
          <w:p w14:paraId="2ACF0C67" w14:textId="77777777" w:rsidR="00136C2C" w:rsidRPr="00217DEF" w:rsidRDefault="00136C2C" w:rsidP="00217DEF">
            <w:pPr>
              <w:jc w:val="center"/>
              <w:rPr>
                <w:b/>
                <w:bCs/>
              </w:rPr>
            </w:pPr>
            <w:r w:rsidRPr="00217DEF">
              <w:rPr>
                <w:b/>
                <w:bCs/>
              </w:rPr>
              <w:t>Not indicated</w:t>
            </w:r>
          </w:p>
        </w:tc>
      </w:tr>
      <w:tr w:rsidR="00AD25B5" w14:paraId="682387CC" w14:textId="77777777" w:rsidTr="00C446F5">
        <w:tc>
          <w:tcPr>
            <w:tcW w:w="4405" w:type="dxa"/>
          </w:tcPr>
          <w:p w14:paraId="52DDF272" w14:textId="17EF2205" w:rsidR="00AD25B5" w:rsidRDefault="00AD25B5" w:rsidP="004B5DF9">
            <w:r>
              <w:t xml:space="preserve">Morphine sulfate IV </w:t>
            </w:r>
            <w:r w:rsidR="000D3C0F">
              <w:t>as needed</w:t>
            </w:r>
          </w:p>
        </w:tc>
        <w:tc>
          <w:tcPr>
            <w:tcW w:w="1620" w:type="dxa"/>
          </w:tcPr>
          <w:p w14:paraId="27AAD954" w14:textId="2827B2B8" w:rsidR="00AD25B5" w:rsidRDefault="006A598D" w:rsidP="006A598D">
            <w:pPr>
              <w:pStyle w:val="ListParagraph"/>
            </w:pPr>
            <w:r>
              <w:t>*</w:t>
            </w:r>
          </w:p>
        </w:tc>
        <w:tc>
          <w:tcPr>
            <w:tcW w:w="1980" w:type="dxa"/>
          </w:tcPr>
          <w:p w14:paraId="60604427" w14:textId="77777777" w:rsidR="00AD25B5" w:rsidRDefault="00AD25B5" w:rsidP="006A598D">
            <w:pPr>
              <w:pStyle w:val="ListParagraph"/>
              <w:ind w:left="0"/>
            </w:pPr>
          </w:p>
        </w:tc>
      </w:tr>
      <w:tr w:rsidR="000D3C0F" w14:paraId="3D7F66EA" w14:textId="77777777" w:rsidTr="00C446F5">
        <w:tc>
          <w:tcPr>
            <w:tcW w:w="4405" w:type="dxa"/>
          </w:tcPr>
          <w:p w14:paraId="7320D690" w14:textId="045B78AC" w:rsidR="000D3C0F" w:rsidRDefault="000D3C0F" w:rsidP="004B5DF9">
            <w:r>
              <w:t>Position drainage system at heart level</w:t>
            </w:r>
          </w:p>
        </w:tc>
        <w:tc>
          <w:tcPr>
            <w:tcW w:w="1620" w:type="dxa"/>
          </w:tcPr>
          <w:p w14:paraId="4DD44CAB" w14:textId="77777777" w:rsidR="000D3C0F" w:rsidRDefault="000D3C0F" w:rsidP="006A598D">
            <w:pPr>
              <w:pStyle w:val="ListParagraph"/>
            </w:pPr>
          </w:p>
        </w:tc>
        <w:tc>
          <w:tcPr>
            <w:tcW w:w="1980" w:type="dxa"/>
          </w:tcPr>
          <w:p w14:paraId="648E2DC9" w14:textId="4430FE2E" w:rsidR="000D3C0F" w:rsidRDefault="000D3C0F" w:rsidP="00EF489B">
            <w:pPr>
              <w:pStyle w:val="ListParagraph"/>
              <w:ind w:left="0"/>
              <w:jc w:val="center"/>
            </w:pPr>
            <w:r>
              <w:t>*</w:t>
            </w:r>
          </w:p>
        </w:tc>
      </w:tr>
      <w:tr w:rsidR="00136C2C" w14:paraId="26E72FD8" w14:textId="77777777" w:rsidTr="00C446F5">
        <w:tc>
          <w:tcPr>
            <w:tcW w:w="4405" w:type="dxa"/>
          </w:tcPr>
          <w:p w14:paraId="00113472" w14:textId="260F181B" w:rsidR="00136C2C" w:rsidRDefault="00073D06" w:rsidP="004B5DF9">
            <w:r>
              <w:t>Ambulate in hallway</w:t>
            </w:r>
          </w:p>
        </w:tc>
        <w:tc>
          <w:tcPr>
            <w:tcW w:w="1620" w:type="dxa"/>
          </w:tcPr>
          <w:p w14:paraId="2F15B0CA" w14:textId="77777777" w:rsidR="00136C2C" w:rsidRDefault="00136C2C" w:rsidP="009C01F6">
            <w:pPr>
              <w:pStyle w:val="ListParagraph"/>
              <w:jc w:val="center"/>
            </w:pPr>
          </w:p>
        </w:tc>
        <w:tc>
          <w:tcPr>
            <w:tcW w:w="1980" w:type="dxa"/>
          </w:tcPr>
          <w:p w14:paraId="6E2BF1C6" w14:textId="2A48A77C" w:rsidR="00136C2C" w:rsidRDefault="00AC6C15" w:rsidP="00AC6C15">
            <w:pPr>
              <w:pStyle w:val="ListParagraph"/>
              <w:ind w:left="0"/>
              <w:jc w:val="center"/>
            </w:pPr>
            <w:r>
              <w:t>*</w:t>
            </w:r>
          </w:p>
        </w:tc>
      </w:tr>
      <w:tr w:rsidR="00136C2C" w14:paraId="7D2D982A" w14:textId="77777777" w:rsidTr="00C446F5">
        <w:tc>
          <w:tcPr>
            <w:tcW w:w="4405" w:type="dxa"/>
          </w:tcPr>
          <w:p w14:paraId="1B982053" w14:textId="39DD44F5" w:rsidR="00136C2C" w:rsidRDefault="00F4213A" w:rsidP="004B5DF9">
            <w:r>
              <w:t xml:space="preserve">Monitor </w:t>
            </w:r>
            <w:r w:rsidR="00AA4A3C">
              <w:t xml:space="preserve">fluctuations </w:t>
            </w:r>
            <w:r w:rsidR="002E7D39">
              <w:t xml:space="preserve">in water seal </w:t>
            </w:r>
            <w:r w:rsidR="00C446F5">
              <w:t>chamber</w:t>
            </w:r>
          </w:p>
        </w:tc>
        <w:tc>
          <w:tcPr>
            <w:tcW w:w="1620" w:type="dxa"/>
          </w:tcPr>
          <w:p w14:paraId="361CD636" w14:textId="2BFC3767" w:rsidR="00136C2C" w:rsidRDefault="0019793F" w:rsidP="009C01F6">
            <w:pPr>
              <w:pStyle w:val="ListParagraph"/>
              <w:ind w:left="0"/>
              <w:jc w:val="center"/>
            </w:pPr>
            <w:r>
              <w:t>*</w:t>
            </w:r>
          </w:p>
        </w:tc>
        <w:tc>
          <w:tcPr>
            <w:tcW w:w="1980" w:type="dxa"/>
          </w:tcPr>
          <w:p w14:paraId="0B52A917" w14:textId="77777777" w:rsidR="00136C2C" w:rsidRDefault="00136C2C" w:rsidP="009C01F6">
            <w:pPr>
              <w:pStyle w:val="ListParagraph"/>
              <w:jc w:val="center"/>
            </w:pPr>
          </w:p>
        </w:tc>
      </w:tr>
      <w:tr w:rsidR="00136C2C" w14:paraId="7E541945" w14:textId="77777777" w:rsidTr="00C446F5">
        <w:tc>
          <w:tcPr>
            <w:tcW w:w="4405" w:type="dxa"/>
          </w:tcPr>
          <w:p w14:paraId="59338808" w14:textId="2407FAFD" w:rsidR="00136C2C" w:rsidRDefault="00C446F5" w:rsidP="004B5DF9">
            <w:r>
              <w:t>Obtain</w:t>
            </w:r>
            <w:r w:rsidR="00987BC4">
              <w:t xml:space="preserve"> </w:t>
            </w:r>
            <w:r w:rsidR="00EF489B">
              <w:t xml:space="preserve">a </w:t>
            </w:r>
            <w:r w:rsidR="00987BC4">
              <w:t>repeat</w:t>
            </w:r>
            <w:r>
              <w:t xml:space="preserve"> c</w:t>
            </w:r>
            <w:r w:rsidR="0019793F">
              <w:t>hest Xray</w:t>
            </w:r>
            <w:r w:rsidR="00987BC4">
              <w:t xml:space="preserve"> in morning</w:t>
            </w:r>
            <w:r w:rsidR="0019793F">
              <w:t xml:space="preserve"> </w:t>
            </w:r>
          </w:p>
        </w:tc>
        <w:tc>
          <w:tcPr>
            <w:tcW w:w="1620" w:type="dxa"/>
          </w:tcPr>
          <w:p w14:paraId="28F66FA7" w14:textId="7333A1BC" w:rsidR="00136C2C" w:rsidRDefault="00AC66C2" w:rsidP="00AC66C2">
            <w:pPr>
              <w:pStyle w:val="ListParagraph"/>
              <w:ind w:left="0"/>
              <w:jc w:val="center"/>
            </w:pPr>
            <w:r>
              <w:t>*</w:t>
            </w:r>
          </w:p>
        </w:tc>
        <w:tc>
          <w:tcPr>
            <w:tcW w:w="1980" w:type="dxa"/>
          </w:tcPr>
          <w:p w14:paraId="11261DDB" w14:textId="77777777" w:rsidR="00136C2C" w:rsidRDefault="00136C2C" w:rsidP="009C01F6">
            <w:pPr>
              <w:pStyle w:val="ListParagraph"/>
              <w:jc w:val="center"/>
            </w:pPr>
          </w:p>
        </w:tc>
      </w:tr>
      <w:tr w:rsidR="00136C2C" w14:paraId="147A7445" w14:textId="77777777" w:rsidTr="00C446F5">
        <w:tc>
          <w:tcPr>
            <w:tcW w:w="4405" w:type="dxa"/>
          </w:tcPr>
          <w:p w14:paraId="7B5A6D8A" w14:textId="2693FE2F" w:rsidR="00136C2C" w:rsidRDefault="00530DFD" w:rsidP="004B5DF9">
            <w:r>
              <w:t>Document chest t</w:t>
            </w:r>
            <w:r w:rsidR="00FB0F59">
              <w:t>u</w:t>
            </w:r>
            <w:r>
              <w:t>be drainage</w:t>
            </w:r>
            <w:r w:rsidR="00C446F5">
              <w:t xml:space="preserve"> ev</w:t>
            </w:r>
            <w:r w:rsidR="000D3C0F">
              <w:t>e</w:t>
            </w:r>
            <w:r w:rsidR="00C446F5">
              <w:t>ry shift</w:t>
            </w:r>
          </w:p>
        </w:tc>
        <w:tc>
          <w:tcPr>
            <w:tcW w:w="1620" w:type="dxa"/>
          </w:tcPr>
          <w:p w14:paraId="5729428A" w14:textId="6E06AF30" w:rsidR="00136C2C" w:rsidRDefault="00FB0F59" w:rsidP="00FB0F59">
            <w:pPr>
              <w:pStyle w:val="ListParagraph"/>
              <w:ind w:left="0"/>
              <w:jc w:val="center"/>
            </w:pPr>
            <w:r>
              <w:t>*</w:t>
            </w:r>
          </w:p>
        </w:tc>
        <w:tc>
          <w:tcPr>
            <w:tcW w:w="1980" w:type="dxa"/>
          </w:tcPr>
          <w:p w14:paraId="64EA8844" w14:textId="77777777" w:rsidR="00136C2C" w:rsidRDefault="00136C2C" w:rsidP="009C01F6">
            <w:pPr>
              <w:pStyle w:val="ListParagraph"/>
              <w:jc w:val="center"/>
            </w:pPr>
          </w:p>
        </w:tc>
      </w:tr>
      <w:tr w:rsidR="00136C2C" w14:paraId="53B518AA" w14:textId="77777777" w:rsidTr="00C446F5">
        <w:tc>
          <w:tcPr>
            <w:tcW w:w="4405" w:type="dxa"/>
          </w:tcPr>
          <w:p w14:paraId="38CB2D32" w14:textId="0D5C3987" w:rsidR="00136C2C" w:rsidRDefault="00EA7915" w:rsidP="004B5DF9">
            <w:r>
              <w:t xml:space="preserve">Dressing change to chest </w:t>
            </w:r>
            <w:r w:rsidR="00D05F0D">
              <w:t>dressing</w:t>
            </w:r>
            <w:r w:rsidR="008E1D5A">
              <w:t xml:space="preserve"> </w:t>
            </w:r>
            <w:r w:rsidR="00C446F5">
              <w:t>every shift</w:t>
            </w:r>
          </w:p>
        </w:tc>
        <w:tc>
          <w:tcPr>
            <w:tcW w:w="1620" w:type="dxa"/>
          </w:tcPr>
          <w:p w14:paraId="65919E7E" w14:textId="77777777" w:rsidR="00136C2C" w:rsidRDefault="00136C2C" w:rsidP="009C01F6">
            <w:pPr>
              <w:pStyle w:val="ListParagraph"/>
              <w:jc w:val="center"/>
            </w:pPr>
          </w:p>
        </w:tc>
        <w:tc>
          <w:tcPr>
            <w:tcW w:w="1980" w:type="dxa"/>
          </w:tcPr>
          <w:p w14:paraId="1E7A44FB" w14:textId="33D0A7F1" w:rsidR="00136C2C" w:rsidRDefault="008E1D5A" w:rsidP="008E1D5A">
            <w:pPr>
              <w:pStyle w:val="ListParagraph"/>
              <w:ind w:left="0"/>
              <w:jc w:val="center"/>
            </w:pPr>
            <w:r>
              <w:t>*</w:t>
            </w:r>
          </w:p>
        </w:tc>
      </w:tr>
    </w:tbl>
    <w:p w14:paraId="61E6095A" w14:textId="3DF69C7C" w:rsidR="00136C2C" w:rsidRDefault="00136C2C" w:rsidP="008D687F"/>
    <w:p w14:paraId="38870CFF" w14:textId="77777777" w:rsidR="00A21AAA" w:rsidRPr="000E791C" w:rsidRDefault="00A21AAA" w:rsidP="00A21AAA">
      <w:pPr>
        <w:rPr>
          <w:rFonts w:cstheme="minorHAnsi"/>
          <w:b/>
          <w:bCs/>
        </w:rPr>
      </w:pPr>
      <w:bookmarkStart w:id="9" w:name="_Hlk112913737"/>
      <w:r w:rsidRPr="000E791C">
        <w:rPr>
          <w:rFonts w:cstheme="minorHAnsi"/>
          <w:b/>
          <w:bCs/>
        </w:rPr>
        <w:t>Scoring Rule: 0/1</w:t>
      </w:r>
    </w:p>
    <w:bookmarkEnd w:id="9"/>
    <w:p w14:paraId="292DED33" w14:textId="3FD1CC05" w:rsidR="00136C2C" w:rsidRDefault="00A21AAA" w:rsidP="00A21AAA">
      <w:pPr>
        <w:rPr>
          <w:b/>
          <w:bCs/>
          <w:u w:val="single"/>
        </w:rPr>
      </w:pPr>
      <w:r>
        <w:rPr>
          <w:b/>
          <w:bCs/>
        </w:rPr>
        <w:t>Rationale:</w:t>
      </w:r>
      <w:r>
        <w:t xml:space="preserve"> The nurse should administer pain medications to manage the client’s pain before and after the insertion of the chest tube and as needed after.  If the chest tube is connected to a water seal drainage, the system should be kept below the level of the insertion to promote drainage. The nurse should monitor the water seal for fluctuations which indicate the system is functioning properly. Any drainage should be recorded as output. A chest X-ray in the morning will document progressive inflation of the lung. The client is stuporous and should not ambulate. An occlusive dressing is applied to the chest tube insertion site to prevent air from leaking around the tube. This dressing should not be manipulated to avoid the possibility of air entering the chest cavity</w:t>
      </w:r>
      <w:r>
        <w:t>.</w:t>
      </w:r>
    </w:p>
    <w:p w14:paraId="272A5F51" w14:textId="1F977388" w:rsidR="00A21AAA" w:rsidRDefault="00A21AAA">
      <w:pPr>
        <w:rPr>
          <w:b/>
          <w:bCs/>
        </w:rPr>
      </w:pPr>
      <w:r>
        <w:rPr>
          <w:b/>
          <w:bCs/>
        </w:rPr>
        <w:br w:type="page"/>
      </w:r>
    </w:p>
    <w:p w14:paraId="26890D41" w14:textId="6E8CB5E1" w:rsidR="00987BC4" w:rsidRDefault="00987BC4" w:rsidP="00987BC4">
      <w:pPr>
        <w:rPr>
          <w:b/>
          <w:bCs/>
        </w:rPr>
      </w:pPr>
      <w:r w:rsidRPr="00C446F5">
        <w:rPr>
          <w:b/>
          <w:bCs/>
        </w:rPr>
        <w:lastRenderedPageBreak/>
        <w:t xml:space="preserve">Case Study </w:t>
      </w:r>
      <w:r>
        <w:rPr>
          <w:b/>
          <w:bCs/>
        </w:rPr>
        <w:t>6</w:t>
      </w:r>
      <w:r w:rsidRPr="00C446F5">
        <w:rPr>
          <w:b/>
          <w:bCs/>
        </w:rPr>
        <w:t xml:space="preserve"> of 6</w:t>
      </w:r>
    </w:p>
    <w:p w14:paraId="72CE2FB5" w14:textId="77777777" w:rsidR="00987BC4" w:rsidRDefault="00987BC4" w:rsidP="00987BC4">
      <w:r>
        <w:t xml:space="preserve">A 58-year-old female in a severe motor vehicle accident was admitted to the ICU with fractured ribs. </w:t>
      </w:r>
    </w:p>
    <w:tbl>
      <w:tblPr>
        <w:tblStyle w:val="TableGrid"/>
        <w:tblW w:w="0" w:type="auto"/>
        <w:tblLook w:val="04A0" w:firstRow="1" w:lastRow="0" w:firstColumn="1" w:lastColumn="0" w:noHBand="0" w:noVBand="1"/>
      </w:tblPr>
      <w:tblGrid>
        <w:gridCol w:w="1847"/>
        <w:gridCol w:w="541"/>
        <w:gridCol w:w="254"/>
        <w:gridCol w:w="953"/>
        <w:gridCol w:w="1260"/>
        <w:gridCol w:w="540"/>
        <w:gridCol w:w="1710"/>
        <w:gridCol w:w="990"/>
        <w:gridCol w:w="720"/>
        <w:gridCol w:w="535"/>
      </w:tblGrid>
      <w:tr w:rsidR="00987BC4" w14:paraId="61696533" w14:textId="77777777" w:rsidTr="0007311F">
        <w:trPr>
          <w:gridAfter w:val="7"/>
          <w:wAfter w:w="6708" w:type="dxa"/>
        </w:trPr>
        <w:tc>
          <w:tcPr>
            <w:tcW w:w="2642" w:type="dxa"/>
            <w:gridSpan w:val="3"/>
            <w:shd w:val="clear" w:color="auto" w:fill="FFC000" w:themeFill="accent4"/>
          </w:tcPr>
          <w:p w14:paraId="6B091C53" w14:textId="77777777" w:rsidR="00987BC4" w:rsidRDefault="00987BC4" w:rsidP="0007311F">
            <w:pPr>
              <w:rPr>
                <w:b/>
                <w:bCs/>
              </w:rPr>
            </w:pPr>
            <w:r>
              <w:rPr>
                <w:b/>
                <w:bCs/>
              </w:rPr>
              <w:t xml:space="preserve">Nurses’ Notes </w:t>
            </w:r>
          </w:p>
          <w:p w14:paraId="579099CE" w14:textId="77777777" w:rsidR="00987BC4" w:rsidRDefault="00987BC4" w:rsidP="0007311F"/>
        </w:tc>
      </w:tr>
      <w:tr w:rsidR="00987BC4" w14:paraId="6C8CDEA3" w14:textId="77777777" w:rsidTr="0007311F">
        <w:tc>
          <w:tcPr>
            <w:tcW w:w="9350" w:type="dxa"/>
            <w:gridSpan w:val="10"/>
          </w:tcPr>
          <w:p w14:paraId="2D43DE84" w14:textId="77777777" w:rsidR="00EF489B" w:rsidRDefault="00EF489B" w:rsidP="00EF489B">
            <w:r>
              <w:rPr>
                <w:b/>
                <w:bCs/>
              </w:rPr>
              <w:t>1500:</w:t>
            </w:r>
            <w:r>
              <w:t xml:space="preserve"> Lethargic but easy to arouse. Has chest pain with inspiration and difficulty breathing. Chest pain increases to 5/10 with inspiration. Absent breath sounds on anterior and posterior left lower chest wall. Asymmetrical chest movement- less on the left side; Cyanosis of the lips and fingertips. Bruising on the anterior chest from the seat belt.  IV started 0.9 NS at 100 ml/hr in left arm.  Started on 4 liters oxygen per nasal cannula.</w:t>
            </w:r>
          </w:p>
          <w:p w14:paraId="274C2460" w14:textId="77777777" w:rsidR="00987BC4" w:rsidRDefault="00987BC4" w:rsidP="0007311F"/>
          <w:p w14:paraId="2F1C47A6" w14:textId="00C0810E" w:rsidR="00987BC4" w:rsidRDefault="00987BC4" w:rsidP="0007311F">
            <w:r>
              <w:rPr>
                <w:b/>
                <w:bCs/>
              </w:rPr>
              <w:t>1530</w:t>
            </w:r>
            <w:r w:rsidR="00FE399F">
              <w:rPr>
                <w:b/>
                <w:bCs/>
              </w:rPr>
              <w:t>:</w:t>
            </w:r>
            <w:r>
              <w:rPr>
                <w:b/>
                <w:bCs/>
              </w:rPr>
              <w:t xml:space="preserve"> </w:t>
            </w:r>
            <w:r>
              <w:t xml:space="preserve">Client has increasing shortness of breath, labored breathing, tachycardic, and dropping blood pressure. Muffled heart sounds. Client stuporous. Tracheal deviation noted.  </w:t>
            </w:r>
          </w:p>
          <w:p w14:paraId="6AF57DCC" w14:textId="77777777" w:rsidR="00987BC4" w:rsidRDefault="00987BC4" w:rsidP="0007311F"/>
          <w:p w14:paraId="241A38B4" w14:textId="4CF7C4F8" w:rsidR="00987BC4" w:rsidRDefault="00987BC4" w:rsidP="0007311F">
            <w:r w:rsidRPr="006F10EB">
              <w:rPr>
                <w:b/>
                <w:bCs/>
              </w:rPr>
              <w:t>15</w:t>
            </w:r>
            <w:r>
              <w:rPr>
                <w:b/>
                <w:bCs/>
              </w:rPr>
              <w:t>45</w:t>
            </w:r>
            <w:r>
              <w:t xml:space="preserve">:  Chest Xray obtained. </w:t>
            </w:r>
            <w:r w:rsidR="00380066">
              <w:t xml:space="preserve">Medicated with morphine. </w:t>
            </w:r>
            <w:r>
              <w:t xml:space="preserve">The provider used a 14 gauge spinal needle to aspirate air from the chest cavity and inserted a 28F chest tube in the left lower chest wall  Chest tube was connected to 20 cm wall suction and water seal drainage. Fluctuations noted in water seal chamber. 20 ml of light red drainage collected in drainage chamber. Rales are heard in right lung fields. Diminished breath sounds on the left.  </w:t>
            </w:r>
          </w:p>
          <w:p w14:paraId="58BFC24D" w14:textId="77777777" w:rsidR="00987BC4" w:rsidRDefault="00987BC4" w:rsidP="0007311F"/>
          <w:p w14:paraId="4F8DEA66" w14:textId="5341F735" w:rsidR="00987BC4" w:rsidRDefault="00987BC4" w:rsidP="00987BC4">
            <w:r w:rsidRPr="00BA654E">
              <w:rPr>
                <w:b/>
                <w:bCs/>
              </w:rPr>
              <w:t>1600</w:t>
            </w:r>
            <w:r w:rsidRPr="002A7681">
              <w:t>: Client resting in bed</w:t>
            </w:r>
            <w:r>
              <w:t xml:space="preserve">. Chest tube draining a small amount of light red drainage in the collection chamber. Symmetrical chest movement noted.  Lips and fingertips are pink. </w:t>
            </w:r>
          </w:p>
          <w:p w14:paraId="66E7FAC9" w14:textId="1CFE0984" w:rsidR="00987BC4" w:rsidRDefault="00987BC4" w:rsidP="0007311F"/>
        </w:tc>
      </w:tr>
      <w:tr w:rsidR="00987BC4" w14:paraId="5D75873E" w14:textId="77777777" w:rsidTr="0007311F">
        <w:trPr>
          <w:gridAfter w:val="7"/>
          <w:wAfter w:w="6708" w:type="dxa"/>
        </w:trPr>
        <w:tc>
          <w:tcPr>
            <w:tcW w:w="2642" w:type="dxa"/>
            <w:gridSpan w:val="3"/>
            <w:shd w:val="clear" w:color="auto" w:fill="FFC000"/>
          </w:tcPr>
          <w:p w14:paraId="73460973" w14:textId="77777777" w:rsidR="00987BC4" w:rsidRPr="004934A8" w:rsidRDefault="00987BC4" w:rsidP="0007311F">
            <w:pPr>
              <w:rPr>
                <w:i/>
                <w:iCs/>
              </w:rPr>
            </w:pPr>
            <w:r w:rsidRPr="004934A8">
              <w:rPr>
                <w:b/>
                <w:bCs/>
              </w:rPr>
              <w:t>Vital Signs</w:t>
            </w:r>
            <w:r>
              <w:rPr>
                <w:b/>
                <w:bCs/>
              </w:rPr>
              <w:t xml:space="preserve"> </w:t>
            </w:r>
          </w:p>
          <w:p w14:paraId="60E572E4" w14:textId="77777777" w:rsidR="00987BC4" w:rsidRDefault="00987BC4" w:rsidP="0007311F"/>
        </w:tc>
      </w:tr>
      <w:tr w:rsidR="00987BC4" w:rsidRPr="000B1E96" w14:paraId="5DAE71D5" w14:textId="722E81C6" w:rsidTr="003F776A">
        <w:trPr>
          <w:gridAfter w:val="1"/>
          <w:wAfter w:w="535" w:type="dxa"/>
        </w:trPr>
        <w:tc>
          <w:tcPr>
            <w:tcW w:w="1847" w:type="dxa"/>
          </w:tcPr>
          <w:p w14:paraId="00D23D61" w14:textId="77777777" w:rsidR="00987BC4" w:rsidRDefault="00987BC4" w:rsidP="00987BC4">
            <w:r>
              <w:t>Time</w:t>
            </w:r>
          </w:p>
        </w:tc>
        <w:tc>
          <w:tcPr>
            <w:tcW w:w="1748" w:type="dxa"/>
            <w:gridSpan w:val="3"/>
          </w:tcPr>
          <w:p w14:paraId="1C895C47" w14:textId="77777777" w:rsidR="00987BC4" w:rsidRPr="000B1E96" w:rsidRDefault="00987BC4" w:rsidP="00987BC4">
            <w:pPr>
              <w:rPr>
                <w:b/>
                <w:bCs/>
              </w:rPr>
            </w:pPr>
            <w:r>
              <w:rPr>
                <w:b/>
                <w:bCs/>
              </w:rPr>
              <w:t>1500</w:t>
            </w:r>
          </w:p>
        </w:tc>
        <w:tc>
          <w:tcPr>
            <w:tcW w:w="1800" w:type="dxa"/>
            <w:gridSpan w:val="2"/>
          </w:tcPr>
          <w:p w14:paraId="5CA5BF72" w14:textId="77777777" w:rsidR="00987BC4" w:rsidRPr="000B1E96" w:rsidRDefault="00987BC4" w:rsidP="00987BC4">
            <w:pPr>
              <w:rPr>
                <w:b/>
                <w:bCs/>
              </w:rPr>
            </w:pPr>
            <w:r>
              <w:rPr>
                <w:b/>
                <w:bCs/>
              </w:rPr>
              <w:t>1530</w:t>
            </w:r>
          </w:p>
        </w:tc>
        <w:tc>
          <w:tcPr>
            <w:tcW w:w="1710" w:type="dxa"/>
          </w:tcPr>
          <w:p w14:paraId="7D3574C0" w14:textId="7AABB040" w:rsidR="00987BC4" w:rsidRPr="000B1E96" w:rsidRDefault="00987BC4" w:rsidP="00987BC4">
            <w:r w:rsidRPr="00CB05D3">
              <w:rPr>
                <w:b/>
                <w:bCs/>
              </w:rPr>
              <w:t>15</w:t>
            </w:r>
            <w:r>
              <w:rPr>
                <w:b/>
                <w:bCs/>
              </w:rPr>
              <w:t>45</w:t>
            </w:r>
          </w:p>
        </w:tc>
        <w:tc>
          <w:tcPr>
            <w:tcW w:w="1710" w:type="dxa"/>
            <w:gridSpan w:val="2"/>
          </w:tcPr>
          <w:p w14:paraId="06CCD247" w14:textId="27958BE0" w:rsidR="00987BC4" w:rsidRPr="000B1E96" w:rsidRDefault="00987BC4" w:rsidP="00987BC4">
            <w:r>
              <w:rPr>
                <w:b/>
                <w:bCs/>
              </w:rPr>
              <w:t>1600</w:t>
            </w:r>
          </w:p>
        </w:tc>
      </w:tr>
      <w:tr w:rsidR="00987BC4" w14:paraId="6AD65EE5" w14:textId="2F23D755" w:rsidTr="003F776A">
        <w:trPr>
          <w:gridAfter w:val="1"/>
          <w:wAfter w:w="535" w:type="dxa"/>
        </w:trPr>
        <w:tc>
          <w:tcPr>
            <w:tcW w:w="1847" w:type="dxa"/>
          </w:tcPr>
          <w:p w14:paraId="0851F2D1" w14:textId="77777777" w:rsidR="00987BC4" w:rsidRDefault="00987BC4" w:rsidP="00987BC4">
            <w:r>
              <w:t>Temp</w:t>
            </w:r>
          </w:p>
        </w:tc>
        <w:tc>
          <w:tcPr>
            <w:tcW w:w="1748" w:type="dxa"/>
            <w:gridSpan w:val="3"/>
          </w:tcPr>
          <w:p w14:paraId="4ADCE7C2" w14:textId="77777777" w:rsidR="00987BC4" w:rsidRDefault="00987BC4" w:rsidP="00987BC4">
            <w:r>
              <w:t>98.4 (F) 36.8 (C)</w:t>
            </w:r>
          </w:p>
        </w:tc>
        <w:tc>
          <w:tcPr>
            <w:tcW w:w="1800" w:type="dxa"/>
            <w:gridSpan w:val="2"/>
          </w:tcPr>
          <w:p w14:paraId="17B3E149" w14:textId="77777777" w:rsidR="00987BC4" w:rsidRDefault="00987BC4" w:rsidP="00987BC4">
            <w:r w:rsidRPr="00C616FC">
              <w:t>98.0 (</w:t>
            </w:r>
            <w:r w:rsidRPr="001747CC">
              <w:t>F)</w:t>
            </w:r>
            <w:r>
              <w:t xml:space="preserve"> 36.6 (C)</w:t>
            </w:r>
          </w:p>
        </w:tc>
        <w:tc>
          <w:tcPr>
            <w:tcW w:w="1710" w:type="dxa"/>
          </w:tcPr>
          <w:p w14:paraId="0D08B23F" w14:textId="3111D394" w:rsidR="00987BC4" w:rsidRDefault="00987BC4" w:rsidP="00987BC4">
            <w:r w:rsidRPr="00A660F3">
              <w:t>98.0 (F) 36.6 (C)</w:t>
            </w:r>
          </w:p>
        </w:tc>
        <w:tc>
          <w:tcPr>
            <w:tcW w:w="1710" w:type="dxa"/>
            <w:gridSpan w:val="2"/>
          </w:tcPr>
          <w:p w14:paraId="21AAD09D" w14:textId="13EEA59E" w:rsidR="00987BC4" w:rsidRDefault="00987BC4" w:rsidP="00987BC4">
            <w:r w:rsidRPr="00A660F3">
              <w:t>98.0 (F) 36.6 (C)</w:t>
            </w:r>
          </w:p>
        </w:tc>
      </w:tr>
      <w:tr w:rsidR="00987BC4" w14:paraId="44B55D55" w14:textId="45545180" w:rsidTr="003F776A">
        <w:trPr>
          <w:gridAfter w:val="1"/>
          <w:wAfter w:w="535" w:type="dxa"/>
        </w:trPr>
        <w:tc>
          <w:tcPr>
            <w:tcW w:w="1847" w:type="dxa"/>
          </w:tcPr>
          <w:p w14:paraId="3D036BEE" w14:textId="77777777" w:rsidR="00987BC4" w:rsidRDefault="00987BC4" w:rsidP="00987BC4">
            <w:r>
              <w:t xml:space="preserve">P </w:t>
            </w:r>
          </w:p>
        </w:tc>
        <w:tc>
          <w:tcPr>
            <w:tcW w:w="1748" w:type="dxa"/>
            <w:gridSpan w:val="3"/>
          </w:tcPr>
          <w:p w14:paraId="4750634D" w14:textId="77777777" w:rsidR="00987BC4" w:rsidRDefault="00987BC4" w:rsidP="00987BC4">
            <w:r>
              <w:t>98/ min</w:t>
            </w:r>
          </w:p>
        </w:tc>
        <w:tc>
          <w:tcPr>
            <w:tcW w:w="1800" w:type="dxa"/>
            <w:gridSpan w:val="2"/>
          </w:tcPr>
          <w:p w14:paraId="71FE52A4" w14:textId="77777777" w:rsidR="00987BC4" w:rsidRDefault="00987BC4" w:rsidP="00987BC4">
            <w:r>
              <w:t>112/ min</w:t>
            </w:r>
          </w:p>
        </w:tc>
        <w:tc>
          <w:tcPr>
            <w:tcW w:w="1710" w:type="dxa"/>
          </w:tcPr>
          <w:p w14:paraId="4EC770B1" w14:textId="7BEC43F5" w:rsidR="00987BC4" w:rsidRDefault="00987BC4" w:rsidP="00987BC4">
            <w:r>
              <w:t>80/ min</w:t>
            </w:r>
          </w:p>
        </w:tc>
        <w:tc>
          <w:tcPr>
            <w:tcW w:w="1710" w:type="dxa"/>
            <w:gridSpan w:val="2"/>
          </w:tcPr>
          <w:p w14:paraId="543B244B" w14:textId="31F811BB" w:rsidR="00987BC4" w:rsidRDefault="00987BC4" w:rsidP="00987BC4">
            <w:r>
              <w:t>72/min</w:t>
            </w:r>
          </w:p>
        </w:tc>
      </w:tr>
      <w:tr w:rsidR="00987BC4" w14:paraId="69A89B0A" w14:textId="14CCF300" w:rsidTr="003F776A">
        <w:trPr>
          <w:gridAfter w:val="1"/>
          <w:wAfter w:w="535" w:type="dxa"/>
        </w:trPr>
        <w:tc>
          <w:tcPr>
            <w:tcW w:w="1847" w:type="dxa"/>
          </w:tcPr>
          <w:p w14:paraId="7CCA542D" w14:textId="77777777" w:rsidR="00987BC4" w:rsidRDefault="00987BC4" w:rsidP="00987BC4">
            <w:r>
              <w:t>RR</w:t>
            </w:r>
          </w:p>
        </w:tc>
        <w:tc>
          <w:tcPr>
            <w:tcW w:w="1748" w:type="dxa"/>
            <w:gridSpan w:val="3"/>
          </w:tcPr>
          <w:p w14:paraId="790C3B6E" w14:textId="77777777" w:rsidR="00987BC4" w:rsidRDefault="00987BC4" w:rsidP="00987BC4">
            <w:r>
              <w:t>28/min</w:t>
            </w:r>
          </w:p>
        </w:tc>
        <w:tc>
          <w:tcPr>
            <w:tcW w:w="1800" w:type="dxa"/>
            <w:gridSpan w:val="2"/>
          </w:tcPr>
          <w:p w14:paraId="6550D92E" w14:textId="77777777" w:rsidR="00987BC4" w:rsidRDefault="00987BC4" w:rsidP="00987BC4">
            <w:r>
              <w:t>36/min</w:t>
            </w:r>
          </w:p>
        </w:tc>
        <w:tc>
          <w:tcPr>
            <w:tcW w:w="1710" w:type="dxa"/>
          </w:tcPr>
          <w:p w14:paraId="15930618" w14:textId="50CF65B7" w:rsidR="00987BC4" w:rsidRDefault="00987BC4" w:rsidP="00987BC4">
            <w:r>
              <w:t>22/min</w:t>
            </w:r>
          </w:p>
        </w:tc>
        <w:tc>
          <w:tcPr>
            <w:tcW w:w="1710" w:type="dxa"/>
            <w:gridSpan w:val="2"/>
          </w:tcPr>
          <w:p w14:paraId="445D77F2" w14:textId="3F7DFF69" w:rsidR="00987BC4" w:rsidRDefault="00987BC4" w:rsidP="00987BC4">
            <w:r>
              <w:t>20/min</w:t>
            </w:r>
          </w:p>
        </w:tc>
      </w:tr>
      <w:tr w:rsidR="00987BC4" w14:paraId="3D46A0B6" w14:textId="5FBC487E" w:rsidTr="003F776A">
        <w:trPr>
          <w:gridAfter w:val="1"/>
          <w:wAfter w:w="535" w:type="dxa"/>
        </w:trPr>
        <w:tc>
          <w:tcPr>
            <w:tcW w:w="1847" w:type="dxa"/>
          </w:tcPr>
          <w:p w14:paraId="0450CCF7" w14:textId="77777777" w:rsidR="00987BC4" w:rsidRDefault="00987BC4" w:rsidP="00987BC4">
            <w:r>
              <w:t>B/P</w:t>
            </w:r>
          </w:p>
        </w:tc>
        <w:tc>
          <w:tcPr>
            <w:tcW w:w="1748" w:type="dxa"/>
            <w:gridSpan w:val="3"/>
          </w:tcPr>
          <w:p w14:paraId="2AD3DCA6" w14:textId="77777777" w:rsidR="00987BC4" w:rsidRDefault="00987BC4" w:rsidP="00987BC4">
            <w:r>
              <w:t>138/90</w:t>
            </w:r>
          </w:p>
        </w:tc>
        <w:tc>
          <w:tcPr>
            <w:tcW w:w="1800" w:type="dxa"/>
            <w:gridSpan w:val="2"/>
          </w:tcPr>
          <w:p w14:paraId="1CC499A2" w14:textId="77777777" w:rsidR="00987BC4" w:rsidRDefault="00987BC4" w:rsidP="00987BC4">
            <w:r>
              <w:t>98/60</w:t>
            </w:r>
          </w:p>
        </w:tc>
        <w:tc>
          <w:tcPr>
            <w:tcW w:w="1710" w:type="dxa"/>
          </w:tcPr>
          <w:p w14:paraId="5535F273" w14:textId="33C8127F" w:rsidR="00987BC4" w:rsidRDefault="00987BC4" w:rsidP="00987BC4">
            <w:r>
              <w:t>128/70</w:t>
            </w:r>
          </w:p>
        </w:tc>
        <w:tc>
          <w:tcPr>
            <w:tcW w:w="1710" w:type="dxa"/>
            <w:gridSpan w:val="2"/>
          </w:tcPr>
          <w:p w14:paraId="11A2F61B" w14:textId="1D7A5DD1" w:rsidR="00987BC4" w:rsidRDefault="00987BC4" w:rsidP="00987BC4">
            <w:r>
              <w:t>124/74</w:t>
            </w:r>
          </w:p>
        </w:tc>
      </w:tr>
      <w:tr w:rsidR="00987BC4" w14:paraId="00DD4BE3" w14:textId="7A6DDFEE" w:rsidTr="003F776A">
        <w:trPr>
          <w:gridAfter w:val="1"/>
          <w:wAfter w:w="535" w:type="dxa"/>
        </w:trPr>
        <w:tc>
          <w:tcPr>
            <w:tcW w:w="1847" w:type="dxa"/>
          </w:tcPr>
          <w:p w14:paraId="59903D2F" w14:textId="77777777" w:rsidR="00987BC4" w:rsidRDefault="00987BC4" w:rsidP="00987BC4">
            <w:r>
              <w:t>Pulse oximeter</w:t>
            </w:r>
          </w:p>
        </w:tc>
        <w:tc>
          <w:tcPr>
            <w:tcW w:w="1748" w:type="dxa"/>
            <w:gridSpan w:val="3"/>
          </w:tcPr>
          <w:p w14:paraId="0D881077" w14:textId="77777777" w:rsidR="00987BC4" w:rsidRDefault="00987BC4" w:rsidP="00987BC4">
            <w:r>
              <w:t>89%</w:t>
            </w:r>
          </w:p>
        </w:tc>
        <w:tc>
          <w:tcPr>
            <w:tcW w:w="1800" w:type="dxa"/>
            <w:gridSpan w:val="2"/>
          </w:tcPr>
          <w:p w14:paraId="37EC5749" w14:textId="25673351" w:rsidR="00987BC4" w:rsidRDefault="00987BC4" w:rsidP="00987BC4">
            <w:r>
              <w:t xml:space="preserve">80% </w:t>
            </w:r>
            <w:r w:rsidR="00EB2126">
              <w:t>4L NC</w:t>
            </w:r>
          </w:p>
        </w:tc>
        <w:tc>
          <w:tcPr>
            <w:tcW w:w="1710" w:type="dxa"/>
          </w:tcPr>
          <w:p w14:paraId="6434B8D3" w14:textId="03286732" w:rsidR="00987BC4" w:rsidRDefault="00987BC4" w:rsidP="00987BC4">
            <w:r>
              <w:t>95%</w:t>
            </w:r>
            <w:r w:rsidR="00EB2126">
              <w:t>4L NC</w:t>
            </w:r>
          </w:p>
        </w:tc>
        <w:tc>
          <w:tcPr>
            <w:tcW w:w="1710" w:type="dxa"/>
            <w:gridSpan w:val="2"/>
          </w:tcPr>
          <w:p w14:paraId="55A37129" w14:textId="41AF7942" w:rsidR="00987BC4" w:rsidRDefault="00987BC4" w:rsidP="00987BC4">
            <w:r>
              <w:t>98%</w:t>
            </w:r>
            <w:r w:rsidR="00EB2126">
              <w:t xml:space="preserve"> RA</w:t>
            </w:r>
          </w:p>
        </w:tc>
      </w:tr>
      <w:tr w:rsidR="00987BC4" w14:paraId="1675D5A4" w14:textId="7712D68A" w:rsidTr="003F776A">
        <w:trPr>
          <w:gridAfter w:val="1"/>
          <w:wAfter w:w="535" w:type="dxa"/>
        </w:trPr>
        <w:tc>
          <w:tcPr>
            <w:tcW w:w="1847" w:type="dxa"/>
          </w:tcPr>
          <w:p w14:paraId="44B4F811" w14:textId="77777777" w:rsidR="00987BC4" w:rsidRDefault="00987BC4" w:rsidP="00987BC4">
            <w:r>
              <w:t>Pain</w:t>
            </w:r>
          </w:p>
        </w:tc>
        <w:tc>
          <w:tcPr>
            <w:tcW w:w="1748" w:type="dxa"/>
            <w:gridSpan w:val="3"/>
          </w:tcPr>
          <w:p w14:paraId="6D9D6B48" w14:textId="77777777" w:rsidR="00987BC4" w:rsidRDefault="00987BC4" w:rsidP="00987BC4">
            <w:r>
              <w:t>5/10</w:t>
            </w:r>
          </w:p>
        </w:tc>
        <w:tc>
          <w:tcPr>
            <w:tcW w:w="1800" w:type="dxa"/>
            <w:gridSpan w:val="2"/>
          </w:tcPr>
          <w:p w14:paraId="4B299CEC" w14:textId="77777777" w:rsidR="00987BC4" w:rsidRDefault="00987BC4" w:rsidP="00987BC4">
            <w:r>
              <w:t xml:space="preserve">10/10 </w:t>
            </w:r>
          </w:p>
        </w:tc>
        <w:tc>
          <w:tcPr>
            <w:tcW w:w="1710" w:type="dxa"/>
          </w:tcPr>
          <w:p w14:paraId="28BD6465" w14:textId="048F21DD" w:rsidR="00987BC4" w:rsidRDefault="00987BC4" w:rsidP="00987BC4">
            <w:r>
              <w:t>5/10</w:t>
            </w:r>
          </w:p>
        </w:tc>
        <w:tc>
          <w:tcPr>
            <w:tcW w:w="1710" w:type="dxa"/>
            <w:gridSpan w:val="2"/>
          </w:tcPr>
          <w:p w14:paraId="04C13EB4" w14:textId="0212BDAE" w:rsidR="00987BC4" w:rsidRDefault="00987BC4" w:rsidP="00987BC4">
            <w:r>
              <w:t>5/10</w:t>
            </w:r>
          </w:p>
        </w:tc>
      </w:tr>
      <w:tr w:rsidR="00987BC4" w:rsidRPr="00043067" w14:paraId="0BEBD2A2" w14:textId="77777777" w:rsidTr="0007311F">
        <w:trPr>
          <w:gridAfter w:val="8"/>
          <w:wAfter w:w="6962" w:type="dxa"/>
          <w:trHeight w:val="647"/>
        </w:trPr>
        <w:tc>
          <w:tcPr>
            <w:tcW w:w="2388" w:type="dxa"/>
            <w:gridSpan w:val="2"/>
            <w:shd w:val="clear" w:color="auto" w:fill="FFC000"/>
          </w:tcPr>
          <w:p w14:paraId="4191A821" w14:textId="77777777" w:rsidR="00987BC4" w:rsidRPr="00043067" w:rsidRDefault="00987BC4" w:rsidP="00987BC4">
            <w:pPr>
              <w:rPr>
                <w:b/>
                <w:bCs/>
              </w:rPr>
            </w:pPr>
            <w:r w:rsidRPr="00043067">
              <w:rPr>
                <w:b/>
                <w:bCs/>
              </w:rPr>
              <w:t>Laboratory Report</w:t>
            </w:r>
          </w:p>
        </w:tc>
      </w:tr>
      <w:tr w:rsidR="00987BC4" w:rsidRPr="00043067" w14:paraId="188BF4BF" w14:textId="77777777" w:rsidTr="0007311F">
        <w:trPr>
          <w:gridAfter w:val="2"/>
          <w:wAfter w:w="1255" w:type="dxa"/>
        </w:trPr>
        <w:tc>
          <w:tcPr>
            <w:tcW w:w="2388" w:type="dxa"/>
            <w:gridSpan w:val="2"/>
            <w:shd w:val="clear" w:color="auto" w:fill="auto"/>
          </w:tcPr>
          <w:p w14:paraId="70FC3FC1" w14:textId="77777777" w:rsidR="00987BC4" w:rsidRPr="00043067" w:rsidRDefault="00987BC4" w:rsidP="00987BC4">
            <w:pPr>
              <w:jc w:val="center"/>
              <w:rPr>
                <w:b/>
                <w:bCs/>
              </w:rPr>
            </w:pPr>
            <w:r w:rsidRPr="00043067">
              <w:rPr>
                <w:b/>
                <w:bCs/>
              </w:rPr>
              <w:t>Lab</w:t>
            </w:r>
          </w:p>
        </w:tc>
        <w:tc>
          <w:tcPr>
            <w:tcW w:w="2467" w:type="dxa"/>
            <w:gridSpan w:val="3"/>
            <w:shd w:val="clear" w:color="auto" w:fill="auto"/>
          </w:tcPr>
          <w:p w14:paraId="1826C414" w14:textId="77777777" w:rsidR="00987BC4" w:rsidRPr="00043067" w:rsidRDefault="00987BC4" w:rsidP="00987BC4">
            <w:pPr>
              <w:jc w:val="center"/>
              <w:rPr>
                <w:b/>
                <w:bCs/>
              </w:rPr>
            </w:pPr>
            <w:r w:rsidRPr="00043067">
              <w:rPr>
                <w:b/>
                <w:bCs/>
              </w:rPr>
              <w:t>Results</w:t>
            </w:r>
          </w:p>
        </w:tc>
        <w:tc>
          <w:tcPr>
            <w:tcW w:w="3240" w:type="dxa"/>
            <w:gridSpan w:val="3"/>
            <w:shd w:val="clear" w:color="auto" w:fill="auto"/>
          </w:tcPr>
          <w:p w14:paraId="223CFB93" w14:textId="77777777" w:rsidR="00987BC4" w:rsidRPr="00043067" w:rsidRDefault="00987BC4" w:rsidP="00987BC4">
            <w:pPr>
              <w:jc w:val="center"/>
              <w:rPr>
                <w:b/>
                <w:bCs/>
              </w:rPr>
            </w:pPr>
            <w:r w:rsidRPr="00043067">
              <w:rPr>
                <w:b/>
                <w:bCs/>
              </w:rPr>
              <w:t>Reference range</w:t>
            </w:r>
          </w:p>
        </w:tc>
      </w:tr>
      <w:tr w:rsidR="00987BC4" w14:paraId="7B61C2E4" w14:textId="77777777" w:rsidTr="0007311F">
        <w:trPr>
          <w:gridAfter w:val="2"/>
          <w:wAfter w:w="1255" w:type="dxa"/>
        </w:trPr>
        <w:tc>
          <w:tcPr>
            <w:tcW w:w="2388" w:type="dxa"/>
            <w:gridSpan w:val="2"/>
            <w:shd w:val="clear" w:color="auto" w:fill="auto"/>
          </w:tcPr>
          <w:p w14:paraId="4C38FBA8" w14:textId="77777777" w:rsidR="00987BC4" w:rsidRDefault="00987BC4" w:rsidP="00987BC4">
            <w:pPr>
              <w:ind w:left="360"/>
            </w:pPr>
            <w:r w:rsidRPr="00A9334A">
              <w:rPr>
                <w:rFonts w:cstheme="minorHAnsi"/>
              </w:rPr>
              <w:t>ABG pH</w:t>
            </w:r>
          </w:p>
        </w:tc>
        <w:tc>
          <w:tcPr>
            <w:tcW w:w="2467" w:type="dxa"/>
            <w:gridSpan w:val="3"/>
            <w:shd w:val="clear" w:color="auto" w:fill="auto"/>
          </w:tcPr>
          <w:p w14:paraId="411B45AE" w14:textId="77777777" w:rsidR="00987BC4" w:rsidRDefault="00987BC4" w:rsidP="00987BC4">
            <w:pPr>
              <w:ind w:left="360"/>
              <w:jc w:val="center"/>
            </w:pPr>
            <w:r>
              <w:t>7.25</w:t>
            </w:r>
          </w:p>
        </w:tc>
        <w:tc>
          <w:tcPr>
            <w:tcW w:w="3240" w:type="dxa"/>
            <w:gridSpan w:val="3"/>
            <w:shd w:val="clear" w:color="auto" w:fill="auto"/>
          </w:tcPr>
          <w:p w14:paraId="4E4D0265" w14:textId="77777777" w:rsidR="00987BC4" w:rsidRDefault="00987BC4" w:rsidP="00987BC4">
            <w:pPr>
              <w:jc w:val="center"/>
            </w:pPr>
            <w:r w:rsidRPr="00A9334A">
              <w:rPr>
                <w:rFonts w:cstheme="minorHAnsi"/>
                <w:color w:val="333333"/>
                <w:shd w:val="clear" w:color="auto" w:fill="FFFFFF"/>
              </w:rPr>
              <w:t>7.35-7.45</w:t>
            </w:r>
          </w:p>
        </w:tc>
      </w:tr>
      <w:tr w:rsidR="00987BC4" w14:paraId="347F2560" w14:textId="77777777" w:rsidTr="0007311F">
        <w:trPr>
          <w:gridAfter w:val="2"/>
          <w:wAfter w:w="1255" w:type="dxa"/>
        </w:trPr>
        <w:tc>
          <w:tcPr>
            <w:tcW w:w="2388" w:type="dxa"/>
            <w:gridSpan w:val="2"/>
            <w:shd w:val="clear" w:color="auto" w:fill="auto"/>
          </w:tcPr>
          <w:p w14:paraId="707E9BBD" w14:textId="77777777" w:rsidR="00987BC4" w:rsidRPr="00A9334A" w:rsidRDefault="00987BC4" w:rsidP="00987BC4">
            <w:pPr>
              <w:ind w:left="360"/>
              <w:rPr>
                <w:rFonts w:cstheme="minorHAnsi"/>
              </w:rPr>
            </w:pPr>
            <w:r w:rsidRPr="00A9334A">
              <w:rPr>
                <w:rFonts w:cstheme="minorHAnsi"/>
              </w:rPr>
              <w:t>ABG P0</w:t>
            </w:r>
            <w:r w:rsidRPr="00A9334A">
              <w:rPr>
                <w:rFonts w:cstheme="minorHAnsi"/>
                <w:vertAlign w:val="subscript"/>
              </w:rPr>
              <w:t>2</w:t>
            </w:r>
          </w:p>
        </w:tc>
        <w:tc>
          <w:tcPr>
            <w:tcW w:w="2467" w:type="dxa"/>
            <w:gridSpan w:val="3"/>
            <w:shd w:val="clear" w:color="auto" w:fill="auto"/>
          </w:tcPr>
          <w:p w14:paraId="442985B1" w14:textId="77777777" w:rsidR="00987BC4" w:rsidRDefault="00987BC4" w:rsidP="00987BC4">
            <w:pPr>
              <w:ind w:left="360"/>
              <w:jc w:val="center"/>
            </w:pPr>
            <w:r>
              <w:t>50 mm Hg</w:t>
            </w:r>
          </w:p>
        </w:tc>
        <w:tc>
          <w:tcPr>
            <w:tcW w:w="3240" w:type="dxa"/>
            <w:gridSpan w:val="3"/>
            <w:shd w:val="clear" w:color="auto" w:fill="auto"/>
          </w:tcPr>
          <w:p w14:paraId="07FA9DAA" w14:textId="77777777" w:rsidR="00987BC4" w:rsidRDefault="00987BC4" w:rsidP="00987BC4">
            <w:pPr>
              <w:jc w:val="center"/>
            </w:pPr>
            <w:r w:rsidRPr="00A9334A">
              <w:rPr>
                <w:rFonts w:cstheme="minorHAnsi"/>
              </w:rPr>
              <w:t>75-100</w:t>
            </w:r>
            <w:r>
              <w:rPr>
                <w:rFonts w:cstheme="minorHAnsi"/>
              </w:rPr>
              <w:t xml:space="preserve"> </w:t>
            </w:r>
            <w:r w:rsidRPr="00A9334A">
              <w:rPr>
                <w:rFonts w:cstheme="minorHAnsi"/>
              </w:rPr>
              <w:t>mm Hg</w:t>
            </w:r>
          </w:p>
        </w:tc>
      </w:tr>
      <w:tr w:rsidR="00987BC4" w14:paraId="5D246FA8" w14:textId="77777777" w:rsidTr="0007311F">
        <w:trPr>
          <w:gridAfter w:val="2"/>
          <w:wAfter w:w="1255" w:type="dxa"/>
        </w:trPr>
        <w:tc>
          <w:tcPr>
            <w:tcW w:w="2388" w:type="dxa"/>
            <w:gridSpan w:val="2"/>
            <w:shd w:val="clear" w:color="auto" w:fill="auto"/>
          </w:tcPr>
          <w:p w14:paraId="0CC9AA92" w14:textId="77777777" w:rsidR="00987BC4" w:rsidRPr="00A9334A" w:rsidRDefault="00987BC4" w:rsidP="00987BC4">
            <w:pPr>
              <w:ind w:left="360"/>
              <w:rPr>
                <w:rFonts w:cstheme="minorHAnsi"/>
              </w:rPr>
            </w:pPr>
            <w:r w:rsidRPr="00A9334A">
              <w:rPr>
                <w:rFonts w:cstheme="minorHAnsi"/>
              </w:rPr>
              <w:t>ABG PC0</w:t>
            </w:r>
            <w:r w:rsidRPr="00A9334A">
              <w:rPr>
                <w:rFonts w:cstheme="minorHAnsi"/>
                <w:vertAlign w:val="subscript"/>
              </w:rPr>
              <w:t>2</w:t>
            </w:r>
          </w:p>
        </w:tc>
        <w:tc>
          <w:tcPr>
            <w:tcW w:w="2467" w:type="dxa"/>
            <w:gridSpan w:val="3"/>
            <w:shd w:val="clear" w:color="auto" w:fill="auto"/>
          </w:tcPr>
          <w:p w14:paraId="2FA15C96" w14:textId="77777777" w:rsidR="00987BC4" w:rsidRDefault="00987BC4" w:rsidP="00987BC4">
            <w:pPr>
              <w:ind w:left="360"/>
              <w:jc w:val="center"/>
            </w:pPr>
            <w:r>
              <w:t>80 mm Hg</w:t>
            </w:r>
          </w:p>
        </w:tc>
        <w:tc>
          <w:tcPr>
            <w:tcW w:w="3240" w:type="dxa"/>
            <w:gridSpan w:val="3"/>
            <w:shd w:val="clear" w:color="auto" w:fill="auto"/>
          </w:tcPr>
          <w:p w14:paraId="5C69AD26" w14:textId="77777777" w:rsidR="00987BC4" w:rsidRDefault="00987BC4" w:rsidP="00987BC4">
            <w:pPr>
              <w:jc w:val="center"/>
            </w:pPr>
            <w:r w:rsidRPr="00A9334A">
              <w:rPr>
                <w:rFonts w:cstheme="minorHAnsi"/>
                <w:color w:val="333333"/>
                <w:shd w:val="clear" w:color="auto" w:fill="FFFFFF"/>
              </w:rPr>
              <w:t>35-45 mmHg</w:t>
            </w:r>
          </w:p>
        </w:tc>
      </w:tr>
      <w:tr w:rsidR="00987BC4" w14:paraId="7D0487B8" w14:textId="77777777" w:rsidTr="0007311F">
        <w:trPr>
          <w:gridAfter w:val="2"/>
          <w:wAfter w:w="1255" w:type="dxa"/>
        </w:trPr>
        <w:tc>
          <w:tcPr>
            <w:tcW w:w="2388" w:type="dxa"/>
            <w:gridSpan w:val="2"/>
            <w:shd w:val="clear" w:color="auto" w:fill="auto"/>
          </w:tcPr>
          <w:p w14:paraId="59DC6C9A" w14:textId="77777777" w:rsidR="00987BC4" w:rsidRPr="00A9334A" w:rsidRDefault="00987BC4" w:rsidP="00987BC4">
            <w:pPr>
              <w:ind w:left="360"/>
              <w:rPr>
                <w:rFonts w:cstheme="minorHAnsi"/>
              </w:rPr>
            </w:pPr>
            <w:r w:rsidRPr="00A9334A">
              <w:rPr>
                <w:rFonts w:cstheme="minorHAnsi"/>
              </w:rPr>
              <w:t>ABG SaP0</w:t>
            </w:r>
            <w:r w:rsidRPr="00A9334A">
              <w:rPr>
                <w:rFonts w:cstheme="minorHAnsi"/>
                <w:vertAlign w:val="subscript"/>
              </w:rPr>
              <w:t>2</w:t>
            </w:r>
          </w:p>
        </w:tc>
        <w:tc>
          <w:tcPr>
            <w:tcW w:w="2467" w:type="dxa"/>
            <w:gridSpan w:val="3"/>
            <w:shd w:val="clear" w:color="auto" w:fill="auto"/>
          </w:tcPr>
          <w:p w14:paraId="783F3159" w14:textId="77777777" w:rsidR="00987BC4" w:rsidRDefault="00987BC4" w:rsidP="00987BC4">
            <w:pPr>
              <w:ind w:left="360"/>
              <w:jc w:val="center"/>
            </w:pPr>
            <w:r>
              <w:t>84 %</w:t>
            </w:r>
          </w:p>
        </w:tc>
        <w:tc>
          <w:tcPr>
            <w:tcW w:w="3240" w:type="dxa"/>
            <w:gridSpan w:val="3"/>
            <w:shd w:val="clear" w:color="auto" w:fill="auto"/>
          </w:tcPr>
          <w:p w14:paraId="2B5528A2" w14:textId="77777777" w:rsidR="00987BC4" w:rsidRDefault="00987BC4" w:rsidP="00987BC4">
            <w:pPr>
              <w:jc w:val="center"/>
            </w:pPr>
            <w:r w:rsidRPr="00A9334A">
              <w:rPr>
                <w:rFonts w:cstheme="minorHAnsi"/>
              </w:rPr>
              <w:t>95-100%</w:t>
            </w:r>
          </w:p>
        </w:tc>
      </w:tr>
      <w:tr w:rsidR="00987BC4" w14:paraId="0FBBE7A1" w14:textId="77777777" w:rsidTr="0007311F">
        <w:trPr>
          <w:gridAfter w:val="2"/>
          <w:wAfter w:w="1255" w:type="dxa"/>
        </w:trPr>
        <w:tc>
          <w:tcPr>
            <w:tcW w:w="2388" w:type="dxa"/>
            <w:gridSpan w:val="2"/>
            <w:shd w:val="clear" w:color="auto" w:fill="auto"/>
          </w:tcPr>
          <w:p w14:paraId="31D798E1" w14:textId="77777777" w:rsidR="00987BC4" w:rsidRPr="00A9334A" w:rsidRDefault="00987BC4" w:rsidP="00987BC4">
            <w:pPr>
              <w:ind w:left="360"/>
              <w:rPr>
                <w:rFonts w:cstheme="minorHAnsi"/>
              </w:rPr>
            </w:pPr>
            <w:r w:rsidRPr="00A9334A">
              <w:rPr>
                <w:rFonts w:cstheme="minorHAnsi"/>
              </w:rPr>
              <w:t>ABG HC0</w:t>
            </w:r>
            <w:r w:rsidRPr="00A9334A">
              <w:rPr>
                <w:rFonts w:cstheme="minorHAnsi"/>
                <w:vertAlign w:val="subscript"/>
              </w:rPr>
              <w:t>3</w:t>
            </w:r>
          </w:p>
        </w:tc>
        <w:tc>
          <w:tcPr>
            <w:tcW w:w="2467" w:type="dxa"/>
            <w:gridSpan w:val="3"/>
            <w:shd w:val="clear" w:color="auto" w:fill="auto"/>
          </w:tcPr>
          <w:p w14:paraId="3710AD1B" w14:textId="77777777" w:rsidR="00987BC4" w:rsidRDefault="00987BC4" w:rsidP="00987BC4">
            <w:pPr>
              <w:ind w:left="360"/>
              <w:jc w:val="center"/>
            </w:pPr>
            <w:r>
              <w:t xml:space="preserve">27 </w:t>
            </w:r>
            <w:r>
              <w:rPr>
                <w:rFonts w:cstheme="minorHAnsi"/>
                <w:color w:val="333333"/>
                <w:shd w:val="clear" w:color="auto" w:fill="FFFFFF"/>
              </w:rPr>
              <w:t>mEq/L</w:t>
            </w:r>
          </w:p>
        </w:tc>
        <w:tc>
          <w:tcPr>
            <w:tcW w:w="3240" w:type="dxa"/>
            <w:gridSpan w:val="3"/>
            <w:shd w:val="clear" w:color="auto" w:fill="auto"/>
          </w:tcPr>
          <w:p w14:paraId="15CDB596" w14:textId="77777777" w:rsidR="00987BC4" w:rsidRDefault="00987BC4" w:rsidP="00987BC4">
            <w:pPr>
              <w:jc w:val="center"/>
            </w:pPr>
            <w:r w:rsidRPr="00A9334A">
              <w:rPr>
                <w:rFonts w:cstheme="minorHAnsi"/>
                <w:color w:val="333333"/>
                <w:shd w:val="clear" w:color="auto" w:fill="FFFFFF"/>
              </w:rPr>
              <w:t>22-26 mEq/L</w:t>
            </w:r>
          </w:p>
        </w:tc>
      </w:tr>
      <w:tr w:rsidR="00987BC4" w:rsidRPr="002075F4" w14:paraId="2755BD02" w14:textId="77777777" w:rsidTr="0007311F">
        <w:trPr>
          <w:gridAfter w:val="2"/>
          <w:wAfter w:w="1255" w:type="dxa"/>
        </w:trPr>
        <w:tc>
          <w:tcPr>
            <w:tcW w:w="2388" w:type="dxa"/>
            <w:gridSpan w:val="2"/>
            <w:shd w:val="clear" w:color="auto" w:fill="FFC000"/>
          </w:tcPr>
          <w:p w14:paraId="36B1BE71" w14:textId="77777777" w:rsidR="00987BC4" w:rsidRPr="002075F4" w:rsidRDefault="00987BC4" w:rsidP="00987BC4">
            <w:pPr>
              <w:rPr>
                <w:b/>
                <w:bCs/>
              </w:rPr>
            </w:pPr>
            <w:r w:rsidRPr="002075F4">
              <w:rPr>
                <w:b/>
                <w:bCs/>
              </w:rPr>
              <w:t>Diagnostic Reports</w:t>
            </w:r>
          </w:p>
          <w:p w14:paraId="5BE3BC4E" w14:textId="77777777" w:rsidR="00987BC4" w:rsidRPr="002075F4" w:rsidRDefault="00987BC4" w:rsidP="00987BC4">
            <w:pPr>
              <w:rPr>
                <w:b/>
                <w:bCs/>
              </w:rPr>
            </w:pPr>
          </w:p>
        </w:tc>
        <w:tc>
          <w:tcPr>
            <w:tcW w:w="5707" w:type="dxa"/>
            <w:gridSpan w:val="6"/>
            <w:shd w:val="clear" w:color="auto" w:fill="auto"/>
          </w:tcPr>
          <w:p w14:paraId="4ABBF293" w14:textId="77777777" w:rsidR="00987BC4" w:rsidRPr="002075F4" w:rsidRDefault="00987BC4" w:rsidP="00987BC4">
            <w:pPr>
              <w:rPr>
                <w:b/>
                <w:bCs/>
              </w:rPr>
            </w:pPr>
          </w:p>
        </w:tc>
      </w:tr>
      <w:tr w:rsidR="00987BC4" w14:paraId="1B191D4A" w14:textId="77777777" w:rsidTr="0007311F">
        <w:trPr>
          <w:gridAfter w:val="2"/>
          <w:wAfter w:w="1255" w:type="dxa"/>
        </w:trPr>
        <w:tc>
          <w:tcPr>
            <w:tcW w:w="8095" w:type="dxa"/>
            <w:gridSpan w:val="8"/>
            <w:shd w:val="clear" w:color="auto" w:fill="auto"/>
          </w:tcPr>
          <w:p w14:paraId="1F40B3C5" w14:textId="77777777" w:rsidR="00987BC4" w:rsidRDefault="00987BC4" w:rsidP="00987BC4">
            <w:r>
              <w:t xml:space="preserve">Chest Xray:  Fracture of #6-7 ribs on left chest and  large tension </w:t>
            </w:r>
            <w:proofErr w:type="spellStart"/>
            <w:r>
              <w:t>pneumo</w:t>
            </w:r>
            <w:proofErr w:type="spellEnd"/>
            <w:r>
              <w:t xml:space="preserve"> thorax </w:t>
            </w:r>
          </w:p>
          <w:p w14:paraId="103D4F55" w14:textId="77777777" w:rsidR="00987BC4" w:rsidRDefault="00987BC4" w:rsidP="00987BC4"/>
        </w:tc>
      </w:tr>
    </w:tbl>
    <w:p w14:paraId="36AD0441" w14:textId="32CA77C1" w:rsidR="00987BC4" w:rsidRDefault="00987BC4" w:rsidP="00C01544"/>
    <w:p w14:paraId="1C60FBA3" w14:textId="012713CB" w:rsidR="0009730C" w:rsidRDefault="0009730C" w:rsidP="00C01544">
      <w:r>
        <w:t>The nurs</w:t>
      </w:r>
      <w:r w:rsidR="00FE399F">
        <w:t>e</w:t>
      </w:r>
      <w:r>
        <w:t xml:space="preserve"> reassesses the client   </w:t>
      </w:r>
    </w:p>
    <w:p w14:paraId="7C93650E" w14:textId="0F5A3374" w:rsidR="00136C2C" w:rsidRPr="006E39E9" w:rsidRDefault="00136C2C" w:rsidP="00E86D63">
      <w:pPr>
        <w:pStyle w:val="ListParagraph"/>
        <w:numPr>
          <w:ilvl w:val="0"/>
          <w:numId w:val="20"/>
        </w:numPr>
      </w:pPr>
      <w:bookmarkStart w:id="10" w:name="_Hlk102043657"/>
      <w:r w:rsidRPr="007C1C68">
        <w:lastRenderedPageBreak/>
        <w:t>Complete the following sentence by choosing from the list of options.</w:t>
      </w:r>
    </w:p>
    <w:tbl>
      <w:tblPr>
        <w:tblStyle w:val="TableGrid"/>
        <w:tblW w:w="0" w:type="auto"/>
        <w:tblLook w:val="04A0" w:firstRow="1" w:lastRow="0" w:firstColumn="1" w:lastColumn="0" w:noHBand="0" w:noVBand="1"/>
      </w:tblPr>
      <w:tblGrid>
        <w:gridCol w:w="4673"/>
        <w:gridCol w:w="4677"/>
      </w:tblGrid>
      <w:tr w:rsidR="00136C2C" w14:paraId="01129C4B" w14:textId="77777777" w:rsidTr="008E359F">
        <w:tc>
          <w:tcPr>
            <w:tcW w:w="4673" w:type="dxa"/>
            <w:vMerge w:val="restart"/>
          </w:tcPr>
          <w:p w14:paraId="5C870B31" w14:textId="3A7B155A" w:rsidR="00136C2C" w:rsidRPr="006E39E9" w:rsidRDefault="00043067" w:rsidP="00497186">
            <w:r w:rsidRPr="006E39E9">
              <w:t>The nurse determines the client’s status is</w:t>
            </w:r>
          </w:p>
        </w:tc>
        <w:tc>
          <w:tcPr>
            <w:tcW w:w="4677" w:type="dxa"/>
          </w:tcPr>
          <w:p w14:paraId="43C53F1A" w14:textId="72E505E9" w:rsidR="00136C2C" w:rsidRDefault="0009730C" w:rsidP="00497186">
            <w:r>
              <w:t>i</w:t>
            </w:r>
            <w:r w:rsidR="00136C2C">
              <w:t>mproving</w:t>
            </w:r>
            <w:r w:rsidR="00656EB8">
              <w:t xml:space="preserve"> </w:t>
            </w:r>
            <w:r w:rsidR="00111ADA">
              <w:t>*</w:t>
            </w:r>
          </w:p>
        </w:tc>
      </w:tr>
      <w:tr w:rsidR="00136C2C" w14:paraId="10A56A46" w14:textId="77777777" w:rsidTr="008E359F">
        <w:tc>
          <w:tcPr>
            <w:tcW w:w="4673" w:type="dxa"/>
            <w:vMerge/>
          </w:tcPr>
          <w:p w14:paraId="4202A68A" w14:textId="77777777" w:rsidR="00136C2C" w:rsidRPr="006E39E9" w:rsidRDefault="00136C2C" w:rsidP="00497186"/>
        </w:tc>
        <w:tc>
          <w:tcPr>
            <w:tcW w:w="4677" w:type="dxa"/>
          </w:tcPr>
          <w:p w14:paraId="7ABBC5EF" w14:textId="77777777" w:rsidR="00136C2C" w:rsidRDefault="00136C2C" w:rsidP="00497186">
            <w:r>
              <w:t xml:space="preserve">deteriorating </w:t>
            </w:r>
          </w:p>
        </w:tc>
      </w:tr>
      <w:tr w:rsidR="00136C2C" w14:paraId="56D37DEE" w14:textId="77777777" w:rsidTr="008E359F">
        <w:tc>
          <w:tcPr>
            <w:tcW w:w="4673" w:type="dxa"/>
            <w:vMerge/>
          </w:tcPr>
          <w:p w14:paraId="34EAAA11" w14:textId="77777777" w:rsidR="00136C2C" w:rsidRPr="006E39E9" w:rsidRDefault="00136C2C" w:rsidP="00497186"/>
        </w:tc>
        <w:tc>
          <w:tcPr>
            <w:tcW w:w="4677" w:type="dxa"/>
          </w:tcPr>
          <w:p w14:paraId="298B0F37" w14:textId="07D460F3" w:rsidR="00136C2C" w:rsidRDefault="000F22D1" w:rsidP="00497186">
            <w:r>
              <w:t>u</w:t>
            </w:r>
            <w:r w:rsidR="00136C2C">
              <w:t>nchanged</w:t>
            </w:r>
          </w:p>
        </w:tc>
      </w:tr>
      <w:tr w:rsidR="00043067" w14:paraId="58931ED3" w14:textId="77777777" w:rsidTr="008E359F">
        <w:tc>
          <w:tcPr>
            <w:tcW w:w="4673" w:type="dxa"/>
            <w:vMerge w:val="restart"/>
          </w:tcPr>
          <w:p w14:paraId="0A930235" w14:textId="77777777" w:rsidR="00043067" w:rsidRPr="006E39E9" w:rsidRDefault="00043067" w:rsidP="00497186">
            <w:r w:rsidRPr="006E39E9">
              <w:t xml:space="preserve">The nurse should now </w:t>
            </w:r>
          </w:p>
        </w:tc>
        <w:tc>
          <w:tcPr>
            <w:tcW w:w="4677" w:type="dxa"/>
          </w:tcPr>
          <w:p w14:paraId="44C87090" w14:textId="1B58023D" w:rsidR="00043067" w:rsidRDefault="00E86D63" w:rsidP="00497186">
            <w:r>
              <w:t>c</w:t>
            </w:r>
            <w:r w:rsidR="009A0A20">
              <w:t>heck for air leaks</w:t>
            </w:r>
          </w:p>
        </w:tc>
      </w:tr>
      <w:tr w:rsidR="00043067" w14:paraId="3655353F" w14:textId="77777777" w:rsidTr="008E359F">
        <w:tc>
          <w:tcPr>
            <w:tcW w:w="4673" w:type="dxa"/>
            <w:vMerge/>
          </w:tcPr>
          <w:p w14:paraId="453A9174" w14:textId="77777777" w:rsidR="00043067" w:rsidRPr="006E39E9" w:rsidRDefault="00043067" w:rsidP="00497186"/>
        </w:tc>
        <w:tc>
          <w:tcPr>
            <w:tcW w:w="4677" w:type="dxa"/>
          </w:tcPr>
          <w:p w14:paraId="72EAD75E" w14:textId="201905D0" w:rsidR="00043067" w:rsidRDefault="00E86D63" w:rsidP="00497186">
            <w:r>
              <w:t>o</w:t>
            </w:r>
            <w:r w:rsidR="0009730C">
              <w:t>btain a stat blood gas</w:t>
            </w:r>
          </w:p>
        </w:tc>
      </w:tr>
      <w:tr w:rsidR="00043067" w14:paraId="640B1691" w14:textId="77777777" w:rsidTr="008E359F">
        <w:tc>
          <w:tcPr>
            <w:tcW w:w="4673" w:type="dxa"/>
            <w:vMerge/>
          </w:tcPr>
          <w:p w14:paraId="58F5C7D4" w14:textId="77777777" w:rsidR="00043067" w:rsidRPr="006E39E9" w:rsidRDefault="00043067" w:rsidP="00497186"/>
        </w:tc>
        <w:tc>
          <w:tcPr>
            <w:tcW w:w="4677" w:type="dxa"/>
          </w:tcPr>
          <w:p w14:paraId="680006A0" w14:textId="64152550" w:rsidR="00043067" w:rsidRDefault="00E86D63" w:rsidP="00497186">
            <w:r>
              <w:t>m</w:t>
            </w:r>
            <w:r w:rsidR="009A0A20">
              <w:t>oni</w:t>
            </w:r>
            <w:r>
              <w:t>t</w:t>
            </w:r>
            <w:r w:rsidR="009A0A20">
              <w:t>or breath sounds</w:t>
            </w:r>
            <w:r w:rsidR="00043067">
              <w:t>*</w:t>
            </w:r>
          </w:p>
        </w:tc>
      </w:tr>
    </w:tbl>
    <w:p w14:paraId="6DD918A6" w14:textId="07B69A76" w:rsidR="00136C2C" w:rsidRDefault="00136C2C" w:rsidP="00136C2C"/>
    <w:p w14:paraId="57AA695D" w14:textId="187D7678" w:rsidR="00A21AAA" w:rsidRDefault="00A21AAA" w:rsidP="00A21AAA">
      <w:pPr>
        <w:rPr>
          <w:rFonts w:cstheme="minorHAnsi"/>
          <w:b/>
          <w:bCs/>
        </w:rPr>
      </w:pPr>
      <w:r w:rsidRPr="000E791C">
        <w:rPr>
          <w:rFonts w:cstheme="minorHAnsi"/>
          <w:b/>
          <w:bCs/>
        </w:rPr>
        <w:t>Scoring Rule: 0/1</w:t>
      </w:r>
    </w:p>
    <w:p w14:paraId="1479F867" w14:textId="37626C7D" w:rsidR="00A21AAA" w:rsidRDefault="00A21AAA" w:rsidP="00A21AAA">
      <w:pPr>
        <w:rPr>
          <w:rFonts w:cstheme="minorHAnsi"/>
          <w:i/>
          <w:iCs/>
        </w:rPr>
      </w:pPr>
      <w:r>
        <w:rPr>
          <w:b/>
          <w:bCs/>
        </w:rPr>
        <w:t>Rationale</w:t>
      </w:r>
      <w:r>
        <w:t xml:space="preserve">: The vital signs indicate the client is improving. The nurse should continue monitoring the client, including assessing the lung sounds for improvement in airflow in the damaged lung.  A blood gas may not be needed if the client shows enough improvement. There is no need to </w:t>
      </w:r>
      <w:proofErr w:type="spellStart"/>
      <w:r>
        <w:t>cahck</w:t>
      </w:r>
      <w:proofErr w:type="spellEnd"/>
      <w:r>
        <w:t xml:space="preserve"> for air leaks in the system appears to be functioning</w:t>
      </w:r>
      <w:r>
        <w:t>.</w:t>
      </w:r>
      <w:r>
        <w:t xml:space="preserve"> </w:t>
      </w:r>
    </w:p>
    <w:p w14:paraId="082F2A64" w14:textId="77777777" w:rsidR="00A21AAA" w:rsidRDefault="00A21AAA" w:rsidP="00A21AAA">
      <w:pPr>
        <w:rPr>
          <w:rFonts w:cstheme="minorHAnsi"/>
          <w:b/>
          <w:bCs/>
        </w:rPr>
      </w:pPr>
    </w:p>
    <w:p w14:paraId="1881017B" w14:textId="77777777" w:rsidR="00A21AAA" w:rsidRPr="000E791C" w:rsidRDefault="00A21AAA" w:rsidP="00A21AAA">
      <w:pPr>
        <w:rPr>
          <w:rFonts w:cstheme="minorHAnsi"/>
          <w:b/>
          <w:bCs/>
        </w:rPr>
      </w:pPr>
    </w:p>
    <w:p w14:paraId="03505D7D" w14:textId="77777777" w:rsidR="00A21AAA" w:rsidRDefault="00A21AAA" w:rsidP="00136C2C"/>
    <w:bookmarkEnd w:id="0"/>
    <w:bookmarkEnd w:id="1"/>
    <w:bookmarkEnd w:id="10"/>
    <w:p w14:paraId="7728DF4E" w14:textId="77777777" w:rsidR="00BF7D8E" w:rsidRDefault="00BF7D8E">
      <w:pPr>
        <w:rPr>
          <w:rFonts w:cstheme="minorHAnsi"/>
        </w:rPr>
      </w:pPr>
      <w:r>
        <w:rPr>
          <w:rFonts w:cstheme="minorHAnsi"/>
        </w:rPr>
        <w:br w:type="page"/>
      </w:r>
    </w:p>
    <w:p w14:paraId="769F4E90" w14:textId="7762551C" w:rsidR="00F702AB" w:rsidRPr="00427DC7" w:rsidRDefault="00456F62" w:rsidP="00B2133B">
      <w:pPr>
        <w:rPr>
          <w:rFonts w:cstheme="minorHAnsi"/>
          <w:b/>
          <w:bCs/>
        </w:rPr>
      </w:pPr>
      <w:r w:rsidRPr="00427DC7">
        <w:rPr>
          <w:rFonts w:cstheme="minorHAnsi"/>
          <w:b/>
          <w:bCs/>
        </w:rPr>
        <w:lastRenderedPageBreak/>
        <w:t>Bowtie</w:t>
      </w:r>
    </w:p>
    <w:p w14:paraId="2AB0409A" w14:textId="77777777" w:rsidR="00F702AB" w:rsidRDefault="00F702AB" w:rsidP="00F702AB">
      <w:r>
        <w:t xml:space="preserve">A 58-year-old female in a severe motor vehicle accident was admitted to the ICU with fractured ribs. </w:t>
      </w:r>
    </w:p>
    <w:tbl>
      <w:tblPr>
        <w:tblStyle w:val="TableGrid"/>
        <w:tblW w:w="0" w:type="auto"/>
        <w:tblLook w:val="04A0" w:firstRow="1" w:lastRow="0" w:firstColumn="1" w:lastColumn="0" w:noHBand="0" w:noVBand="1"/>
      </w:tblPr>
      <w:tblGrid>
        <w:gridCol w:w="1847"/>
        <w:gridCol w:w="541"/>
        <w:gridCol w:w="254"/>
        <w:gridCol w:w="953"/>
        <w:gridCol w:w="1260"/>
        <w:gridCol w:w="488"/>
        <w:gridCol w:w="2752"/>
        <w:gridCol w:w="1255"/>
      </w:tblGrid>
      <w:tr w:rsidR="00F702AB" w14:paraId="13F23F79" w14:textId="77777777" w:rsidTr="0007311F">
        <w:trPr>
          <w:gridAfter w:val="5"/>
          <w:wAfter w:w="6708" w:type="dxa"/>
        </w:trPr>
        <w:tc>
          <w:tcPr>
            <w:tcW w:w="2642" w:type="dxa"/>
            <w:gridSpan w:val="3"/>
            <w:shd w:val="clear" w:color="auto" w:fill="FFC000" w:themeFill="accent4"/>
          </w:tcPr>
          <w:p w14:paraId="46AB2924" w14:textId="77777777" w:rsidR="00F702AB" w:rsidRDefault="00F702AB" w:rsidP="0007311F">
            <w:pPr>
              <w:rPr>
                <w:b/>
                <w:bCs/>
              </w:rPr>
            </w:pPr>
            <w:r>
              <w:rPr>
                <w:b/>
                <w:bCs/>
              </w:rPr>
              <w:t xml:space="preserve">Nurses’ Notes </w:t>
            </w:r>
          </w:p>
          <w:p w14:paraId="2F5611B6" w14:textId="77777777" w:rsidR="00F702AB" w:rsidRDefault="00F702AB" w:rsidP="0007311F"/>
        </w:tc>
      </w:tr>
      <w:tr w:rsidR="00F702AB" w14:paraId="4E24474C" w14:textId="77777777" w:rsidTr="0007311F">
        <w:tc>
          <w:tcPr>
            <w:tcW w:w="9350" w:type="dxa"/>
            <w:gridSpan w:val="8"/>
          </w:tcPr>
          <w:p w14:paraId="0F1ED1BC" w14:textId="77777777" w:rsidR="00E86D63" w:rsidRDefault="00E86D63" w:rsidP="00E86D63">
            <w:r>
              <w:rPr>
                <w:b/>
                <w:bCs/>
              </w:rPr>
              <w:t>1500:</w:t>
            </w:r>
            <w:r>
              <w:t xml:space="preserve"> Lethargic but easy to arouse. Has chest pain with inspiration and difficulty breathing. Chest pain increases to 5/10 with inspiration. Absent breath sounds on anterior and posterior left lower chest wall. Asymmetrical chest movement- less on the left side; Cyanosis of the lips and fingertips. Bruising on the anterior chest from the seat belt.  IV started 0.9 NS at 100 ml/hr in left arm.  Started on 4 liters oxygen per nasal cannula.</w:t>
            </w:r>
          </w:p>
          <w:p w14:paraId="0C2C65EC" w14:textId="77777777" w:rsidR="00F702AB" w:rsidRDefault="00F702AB" w:rsidP="0007311F"/>
          <w:p w14:paraId="1E4EBFE4" w14:textId="2B7E89F8" w:rsidR="00F702AB" w:rsidRDefault="00F702AB" w:rsidP="0007311F">
            <w:r>
              <w:rPr>
                <w:b/>
                <w:bCs/>
              </w:rPr>
              <w:t>1530</w:t>
            </w:r>
            <w:r w:rsidR="00CB1C75">
              <w:rPr>
                <w:b/>
                <w:bCs/>
              </w:rPr>
              <w:t>:</w:t>
            </w:r>
            <w:r>
              <w:rPr>
                <w:b/>
                <w:bCs/>
              </w:rPr>
              <w:t xml:space="preserve"> </w:t>
            </w:r>
            <w:r>
              <w:t xml:space="preserve">Client has increasing shortness of breath, labored breathing, tachycardic, and dropping blood pressure. Muffled heart sounds. Client stuporous. Tracheal deviation noted.  </w:t>
            </w:r>
          </w:p>
        </w:tc>
      </w:tr>
      <w:tr w:rsidR="00F702AB" w14:paraId="330A8259" w14:textId="77777777" w:rsidTr="0007311F">
        <w:trPr>
          <w:gridAfter w:val="5"/>
          <w:wAfter w:w="6708" w:type="dxa"/>
        </w:trPr>
        <w:tc>
          <w:tcPr>
            <w:tcW w:w="2642" w:type="dxa"/>
            <w:gridSpan w:val="3"/>
            <w:shd w:val="clear" w:color="auto" w:fill="FFC000"/>
          </w:tcPr>
          <w:p w14:paraId="60D014A9" w14:textId="77777777" w:rsidR="00F702AB" w:rsidRPr="004934A8" w:rsidRDefault="00F702AB" w:rsidP="0007311F">
            <w:pPr>
              <w:rPr>
                <w:i/>
                <w:iCs/>
              </w:rPr>
            </w:pPr>
            <w:r w:rsidRPr="004934A8">
              <w:rPr>
                <w:b/>
                <w:bCs/>
              </w:rPr>
              <w:t>Vital Signs</w:t>
            </w:r>
            <w:r>
              <w:rPr>
                <w:b/>
                <w:bCs/>
              </w:rPr>
              <w:t xml:space="preserve"> </w:t>
            </w:r>
          </w:p>
          <w:p w14:paraId="29B5805F" w14:textId="77777777" w:rsidR="00F702AB" w:rsidRDefault="00F702AB" w:rsidP="0007311F"/>
        </w:tc>
      </w:tr>
      <w:tr w:rsidR="00F702AB" w:rsidRPr="000B1E96" w14:paraId="0CF6A4A8" w14:textId="77777777" w:rsidTr="0007311F">
        <w:trPr>
          <w:gridAfter w:val="2"/>
          <w:wAfter w:w="4007" w:type="dxa"/>
        </w:trPr>
        <w:tc>
          <w:tcPr>
            <w:tcW w:w="1847" w:type="dxa"/>
          </w:tcPr>
          <w:p w14:paraId="35374EE6" w14:textId="77777777" w:rsidR="00F702AB" w:rsidRDefault="00F702AB" w:rsidP="0007311F">
            <w:r>
              <w:t>Time</w:t>
            </w:r>
          </w:p>
        </w:tc>
        <w:tc>
          <w:tcPr>
            <w:tcW w:w="1748" w:type="dxa"/>
            <w:gridSpan w:val="3"/>
          </w:tcPr>
          <w:p w14:paraId="25DA9ABC" w14:textId="77777777" w:rsidR="00F702AB" w:rsidRPr="000B1E96" w:rsidRDefault="00F702AB" w:rsidP="0007311F">
            <w:pPr>
              <w:rPr>
                <w:b/>
                <w:bCs/>
              </w:rPr>
            </w:pPr>
            <w:r>
              <w:rPr>
                <w:b/>
                <w:bCs/>
              </w:rPr>
              <w:t>1500</w:t>
            </w:r>
          </w:p>
        </w:tc>
        <w:tc>
          <w:tcPr>
            <w:tcW w:w="1748" w:type="dxa"/>
            <w:gridSpan w:val="2"/>
          </w:tcPr>
          <w:p w14:paraId="4E6ED538" w14:textId="77777777" w:rsidR="00F702AB" w:rsidRPr="000B1E96" w:rsidRDefault="00F702AB" w:rsidP="0007311F">
            <w:pPr>
              <w:rPr>
                <w:b/>
                <w:bCs/>
              </w:rPr>
            </w:pPr>
            <w:r>
              <w:rPr>
                <w:b/>
                <w:bCs/>
              </w:rPr>
              <w:t>1530</w:t>
            </w:r>
          </w:p>
        </w:tc>
      </w:tr>
      <w:tr w:rsidR="00F702AB" w14:paraId="38FB56BF" w14:textId="77777777" w:rsidTr="0007311F">
        <w:trPr>
          <w:gridAfter w:val="2"/>
          <w:wAfter w:w="4007" w:type="dxa"/>
        </w:trPr>
        <w:tc>
          <w:tcPr>
            <w:tcW w:w="1847" w:type="dxa"/>
          </w:tcPr>
          <w:p w14:paraId="6D17764E" w14:textId="77777777" w:rsidR="00F702AB" w:rsidRDefault="00F702AB" w:rsidP="0007311F">
            <w:r>
              <w:t>Temp</w:t>
            </w:r>
          </w:p>
        </w:tc>
        <w:tc>
          <w:tcPr>
            <w:tcW w:w="1748" w:type="dxa"/>
            <w:gridSpan w:val="3"/>
          </w:tcPr>
          <w:p w14:paraId="38226DCC" w14:textId="77777777" w:rsidR="00F702AB" w:rsidRDefault="00F702AB" w:rsidP="0007311F">
            <w:r>
              <w:t>98.4 (F) 36.8 (C)</w:t>
            </w:r>
          </w:p>
        </w:tc>
        <w:tc>
          <w:tcPr>
            <w:tcW w:w="1748" w:type="dxa"/>
            <w:gridSpan w:val="2"/>
          </w:tcPr>
          <w:p w14:paraId="1BDAEE79" w14:textId="77777777" w:rsidR="00F702AB" w:rsidRDefault="00F702AB" w:rsidP="0007311F">
            <w:r w:rsidRPr="00C616FC">
              <w:t>98.0 (</w:t>
            </w:r>
            <w:r w:rsidRPr="001747CC">
              <w:t>F)</w:t>
            </w:r>
            <w:r>
              <w:t xml:space="preserve"> 36.6 (C)</w:t>
            </w:r>
          </w:p>
        </w:tc>
      </w:tr>
      <w:tr w:rsidR="00F702AB" w14:paraId="3715960A" w14:textId="77777777" w:rsidTr="0007311F">
        <w:trPr>
          <w:gridAfter w:val="2"/>
          <w:wAfter w:w="4007" w:type="dxa"/>
        </w:trPr>
        <w:tc>
          <w:tcPr>
            <w:tcW w:w="1847" w:type="dxa"/>
          </w:tcPr>
          <w:p w14:paraId="1D3BBF78" w14:textId="77777777" w:rsidR="00F702AB" w:rsidRDefault="00F702AB" w:rsidP="0007311F">
            <w:r>
              <w:t xml:space="preserve">P </w:t>
            </w:r>
          </w:p>
        </w:tc>
        <w:tc>
          <w:tcPr>
            <w:tcW w:w="1748" w:type="dxa"/>
            <w:gridSpan w:val="3"/>
          </w:tcPr>
          <w:p w14:paraId="182D2F85" w14:textId="77777777" w:rsidR="00F702AB" w:rsidRDefault="00F702AB" w:rsidP="0007311F">
            <w:r>
              <w:t>98/ min</w:t>
            </w:r>
          </w:p>
        </w:tc>
        <w:tc>
          <w:tcPr>
            <w:tcW w:w="1748" w:type="dxa"/>
            <w:gridSpan w:val="2"/>
          </w:tcPr>
          <w:p w14:paraId="1884BB63" w14:textId="77777777" w:rsidR="00F702AB" w:rsidRDefault="00F702AB" w:rsidP="0007311F">
            <w:r>
              <w:t>112/ min</w:t>
            </w:r>
          </w:p>
        </w:tc>
      </w:tr>
      <w:tr w:rsidR="00F702AB" w14:paraId="551D68B4" w14:textId="77777777" w:rsidTr="0007311F">
        <w:trPr>
          <w:gridAfter w:val="2"/>
          <w:wAfter w:w="4007" w:type="dxa"/>
        </w:trPr>
        <w:tc>
          <w:tcPr>
            <w:tcW w:w="1847" w:type="dxa"/>
          </w:tcPr>
          <w:p w14:paraId="5229C5A3" w14:textId="77777777" w:rsidR="00F702AB" w:rsidRDefault="00F702AB" w:rsidP="0007311F">
            <w:r>
              <w:t>RR</w:t>
            </w:r>
          </w:p>
        </w:tc>
        <w:tc>
          <w:tcPr>
            <w:tcW w:w="1748" w:type="dxa"/>
            <w:gridSpan w:val="3"/>
          </w:tcPr>
          <w:p w14:paraId="278FED69" w14:textId="77777777" w:rsidR="00F702AB" w:rsidRDefault="00F702AB" w:rsidP="0007311F">
            <w:r>
              <w:t>28/min</w:t>
            </w:r>
          </w:p>
        </w:tc>
        <w:tc>
          <w:tcPr>
            <w:tcW w:w="1748" w:type="dxa"/>
            <w:gridSpan w:val="2"/>
          </w:tcPr>
          <w:p w14:paraId="57939DE6" w14:textId="77777777" w:rsidR="00F702AB" w:rsidRDefault="00F702AB" w:rsidP="0007311F">
            <w:r>
              <w:t>36/min</w:t>
            </w:r>
          </w:p>
        </w:tc>
      </w:tr>
      <w:tr w:rsidR="00F702AB" w14:paraId="55CA6DA2" w14:textId="77777777" w:rsidTr="0007311F">
        <w:trPr>
          <w:gridAfter w:val="2"/>
          <w:wAfter w:w="4007" w:type="dxa"/>
        </w:trPr>
        <w:tc>
          <w:tcPr>
            <w:tcW w:w="1847" w:type="dxa"/>
          </w:tcPr>
          <w:p w14:paraId="6446ADA9" w14:textId="77777777" w:rsidR="00F702AB" w:rsidRDefault="00F702AB" w:rsidP="0007311F">
            <w:r>
              <w:t>B/P</w:t>
            </w:r>
          </w:p>
        </w:tc>
        <w:tc>
          <w:tcPr>
            <w:tcW w:w="1748" w:type="dxa"/>
            <w:gridSpan w:val="3"/>
          </w:tcPr>
          <w:p w14:paraId="0681184C" w14:textId="77777777" w:rsidR="00F702AB" w:rsidRDefault="00F702AB" w:rsidP="0007311F">
            <w:r>
              <w:t>138/90</w:t>
            </w:r>
          </w:p>
        </w:tc>
        <w:tc>
          <w:tcPr>
            <w:tcW w:w="1748" w:type="dxa"/>
            <w:gridSpan w:val="2"/>
          </w:tcPr>
          <w:p w14:paraId="218DBE4E" w14:textId="77777777" w:rsidR="00F702AB" w:rsidRDefault="00F702AB" w:rsidP="0007311F">
            <w:r>
              <w:t>98/60</w:t>
            </w:r>
          </w:p>
        </w:tc>
      </w:tr>
      <w:tr w:rsidR="00F702AB" w14:paraId="0F324955" w14:textId="77777777" w:rsidTr="0007311F">
        <w:trPr>
          <w:gridAfter w:val="2"/>
          <w:wAfter w:w="4007" w:type="dxa"/>
        </w:trPr>
        <w:tc>
          <w:tcPr>
            <w:tcW w:w="1847" w:type="dxa"/>
          </w:tcPr>
          <w:p w14:paraId="51DCBBA3" w14:textId="77777777" w:rsidR="00F702AB" w:rsidRDefault="00F702AB" w:rsidP="0007311F">
            <w:r>
              <w:t>Pulse oximeter</w:t>
            </w:r>
          </w:p>
        </w:tc>
        <w:tc>
          <w:tcPr>
            <w:tcW w:w="1748" w:type="dxa"/>
            <w:gridSpan w:val="3"/>
          </w:tcPr>
          <w:p w14:paraId="1C17499D" w14:textId="77777777" w:rsidR="00F702AB" w:rsidRDefault="00F702AB" w:rsidP="0007311F">
            <w:r>
              <w:t>89%</w:t>
            </w:r>
          </w:p>
        </w:tc>
        <w:tc>
          <w:tcPr>
            <w:tcW w:w="1748" w:type="dxa"/>
            <w:gridSpan w:val="2"/>
          </w:tcPr>
          <w:p w14:paraId="446FC701" w14:textId="77777777" w:rsidR="00F702AB" w:rsidRDefault="00F702AB" w:rsidP="0007311F">
            <w:r>
              <w:t>80%  4L NC</w:t>
            </w:r>
          </w:p>
        </w:tc>
      </w:tr>
      <w:tr w:rsidR="00F702AB" w14:paraId="7F7097EC" w14:textId="77777777" w:rsidTr="0007311F">
        <w:trPr>
          <w:gridAfter w:val="2"/>
          <w:wAfter w:w="4007" w:type="dxa"/>
        </w:trPr>
        <w:tc>
          <w:tcPr>
            <w:tcW w:w="1847" w:type="dxa"/>
          </w:tcPr>
          <w:p w14:paraId="1733FECC" w14:textId="77777777" w:rsidR="00F702AB" w:rsidRDefault="00F702AB" w:rsidP="0007311F">
            <w:r>
              <w:t>Pain</w:t>
            </w:r>
          </w:p>
        </w:tc>
        <w:tc>
          <w:tcPr>
            <w:tcW w:w="1748" w:type="dxa"/>
            <w:gridSpan w:val="3"/>
          </w:tcPr>
          <w:p w14:paraId="40C2A570" w14:textId="77777777" w:rsidR="00F702AB" w:rsidRDefault="00F702AB" w:rsidP="0007311F">
            <w:r>
              <w:t>5/10</w:t>
            </w:r>
          </w:p>
        </w:tc>
        <w:tc>
          <w:tcPr>
            <w:tcW w:w="1748" w:type="dxa"/>
            <w:gridSpan w:val="2"/>
          </w:tcPr>
          <w:p w14:paraId="06517E8D" w14:textId="77777777" w:rsidR="00F702AB" w:rsidRDefault="00F702AB" w:rsidP="0007311F">
            <w:r>
              <w:t xml:space="preserve">10/10 </w:t>
            </w:r>
          </w:p>
        </w:tc>
      </w:tr>
      <w:tr w:rsidR="00F702AB" w:rsidRPr="00043067" w14:paraId="01D3DC8B" w14:textId="77777777" w:rsidTr="0007311F">
        <w:trPr>
          <w:gridAfter w:val="6"/>
          <w:wAfter w:w="6962" w:type="dxa"/>
          <w:trHeight w:val="647"/>
        </w:trPr>
        <w:tc>
          <w:tcPr>
            <w:tcW w:w="2388" w:type="dxa"/>
            <w:gridSpan w:val="2"/>
            <w:shd w:val="clear" w:color="auto" w:fill="FFC000"/>
          </w:tcPr>
          <w:p w14:paraId="1D813B7D" w14:textId="77777777" w:rsidR="00F702AB" w:rsidRPr="00043067" w:rsidRDefault="00F702AB" w:rsidP="0007311F">
            <w:pPr>
              <w:rPr>
                <w:b/>
                <w:bCs/>
              </w:rPr>
            </w:pPr>
            <w:r w:rsidRPr="00043067">
              <w:rPr>
                <w:b/>
                <w:bCs/>
              </w:rPr>
              <w:t>Laboratory Report</w:t>
            </w:r>
          </w:p>
        </w:tc>
      </w:tr>
      <w:tr w:rsidR="00F702AB" w:rsidRPr="00043067" w14:paraId="5E961DAD" w14:textId="77777777" w:rsidTr="0007311F">
        <w:trPr>
          <w:gridAfter w:val="1"/>
          <w:wAfter w:w="1255" w:type="dxa"/>
        </w:trPr>
        <w:tc>
          <w:tcPr>
            <w:tcW w:w="2388" w:type="dxa"/>
            <w:gridSpan w:val="2"/>
            <w:shd w:val="clear" w:color="auto" w:fill="auto"/>
          </w:tcPr>
          <w:p w14:paraId="37C06177" w14:textId="77777777" w:rsidR="00F702AB" w:rsidRPr="00043067" w:rsidRDefault="00F702AB" w:rsidP="0007311F">
            <w:pPr>
              <w:jc w:val="center"/>
              <w:rPr>
                <w:b/>
                <w:bCs/>
              </w:rPr>
            </w:pPr>
            <w:r w:rsidRPr="00043067">
              <w:rPr>
                <w:b/>
                <w:bCs/>
              </w:rPr>
              <w:t>Lab</w:t>
            </w:r>
          </w:p>
        </w:tc>
        <w:tc>
          <w:tcPr>
            <w:tcW w:w="2467" w:type="dxa"/>
            <w:gridSpan w:val="3"/>
            <w:shd w:val="clear" w:color="auto" w:fill="auto"/>
          </w:tcPr>
          <w:p w14:paraId="6A67E913" w14:textId="77777777" w:rsidR="00F702AB" w:rsidRPr="00043067" w:rsidRDefault="00F702AB" w:rsidP="0007311F">
            <w:pPr>
              <w:jc w:val="center"/>
              <w:rPr>
                <w:b/>
                <w:bCs/>
              </w:rPr>
            </w:pPr>
            <w:r w:rsidRPr="00043067">
              <w:rPr>
                <w:b/>
                <w:bCs/>
              </w:rPr>
              <w:t>Results</w:t>
            </w:r>
          </w:p>
        </w:tc>
        <w:tc>
          <w:tcPr>
            <w:tcW w:w="3240" w:type="dxa"/>
            <w:gridSpan w:val="2"/>
            <w:shd w:val="clear" w:color="auto" w:fill="auto"/>
          </w:tcPr>
          <w:p w14:paraId="2F655C63" w14:textId="77777777" w:rsidR="00F702AB" w:rsidRPr="00043067" w:rsidRDefault="00F702AB" w:rsidP="0007311F">
            <w:pPr>
              <w:jc w:val="center"/>
              <w:rPr>
                <w:b/>
                <w:bCs/>
              </w:rPr>
            </w:pPr>
            <w:r w:rsidRPr="00043067">
              <w:rPr>
                <w:b/>
                <w:bCs/>
              </w:rPr>
              <w:t>Reference range</w:t>
            </w:r>
          </w:p>
        </w:tc>
      </w:tr>
      <w:tr w:rsidR="00F702AB" w14:paraId="1485EC2E" w14:textId="77777777" w:rsidTr="0007311F">
        <w:trPr>
          <w:gridAfter w:val="1"/>
          <w:wAfter w:w="1255" w:type="dxa"/>
        </w:trPr>
        <w:tc>
          <w:tcPr>
            <w:tcW w:w="2388" w:type="dxa"/>
            <w:gridSpan w:val="2"/>
            <w:shd w:val="clear" w:color="auto" w:fill="auto"/>
          </w:tcPr>
          <w:p w14:paraId="3FFD5C46" w14:textId="77777777" w:rsidR="00F702AB" w:rsidRDefault="00F702AB" w:rsidP="0007311F">
            <w:pPr>
              <w:ind w:left="360"/>
            </w:pPr>
            <w:r w:rsidRPr="00A9334A">
              <w:rPr>
                <w:rFonts w:cstheme="minorHAnsi"/>
              </w:rPr>
              <w:t>ABG pH</w:t>
            </w:r>
          </w:p>
        </w:tc>
        <w:tc>
          <w:tcPr>
            <w:tcW w:w="2467" w:type="dxa"/>
            <w:gridSpan w:val="3"/>
            <w:shd w:val="clear" w:color="auto" w:fill="auto"/>
          </w:tcPr>
          <w:p w14:paraId="75C9CEE1" w14:textId="77777777" w:rsidR="00F702AB" w:rsidRDefault="00F702AB" w:rsidP="0007311F">
            <w:pPr>
              <w:ind w:left="360"/>
              <w:jc w:val="center"/>
            </w:pPr>
            <w:r>
              <w:t>7.25</w:t>
            </w:r>
          </w:p>
        </w:tc>
        <w:tc>
          <w:tcPr>
            <w:tcW w:w="3240" w:type="dxa"/>
            <w:gridSpan w:val="2"/>
            <w:shd w:val="clear" w:color="auto" w:fill="auto"/>
          </w:tcPr>
          <w:p w14:paraId="5A128BB1" w14:textId="77777777" w:rsidR="00F702AB" w:rsidRDefault="00F702AB" w:rsidP="0007311F">
            <w:pPr>
              <w:jc w:val="center"/>
            </w:pPr>
            <w:r w:rsidRPr="00A9334A">
              <w:rPr>
                <w:rFonts w:cstheme="minorHAnsi"/>
                <w:color w:val="333333"/>
                <w:shd w:val="clear" w:color="auto" w:fill="FFFFFF"/>
              </w:rPr>
              <w:t>7.35-7.45</w:t>
            </w:r>
          </w:p>
        </w:tc>
      </w:tr>
      <w:tr w:rsidR="00F702AB" w14:paraId="163C393E" w14:textId="77777777" w:rsidTr="0007311F">
        <w:trPr>
          <w:gridAfter w:val="1"/>
          <w:wAfter w:w="1255" w:type="dxa"/>
        </w:trPr>
        <w:tc>
          <w:tcPr>
            <w:tcW w:w="2388" w:type="dxa"/>
            <w:gridSpan w:val="2"/>
            <w:shd w:val="clear" w:color="auto" w:fill="auto"/>
          </w:tcPr>
          <w:p w14:paraId="70C2633F" w14:textId="77777777" w:rsidR="00F702AB" w:rsidRPr="00A9334A" w:rsidRDefault="00F702AB" w:rsidP="0007311F">
            <w:pPr>
              <w:ind w:left="360"/>
              <w:rPr>
                <w:rFonts w:cstheme="minorHAnsi"/>
              </w:rPr>
            </w:pPr>
            <w:r w:rsidRPr="00A9334A">
              <w:rPr>
                <w:rFonts w:cstheme="minorHAnsi"/>
              </w:rPr>
              <w:t>ABG P0</w:t>
            </w:r>
            <w:r w:rsidRPr="00A9334A">
              <w:rPr>
                <w:rFonts w:cstheme="minorHAnsi"/>
                <w:vertAlign w:val="subscript"/>
              </w:rPr>
              <w:t>2</w:t>
            </w:r>
          </w:p>
        </w:tc>
        <w:tc>
          <w:tcPr>
            <w:tcW w:w="2467" w:type="dxa"/>
            <w:gridSpan w:val="3"/>
            <w:shd w:val="clear" w:color="auto" w:fill="auto"/>
          </w:tcPr>
          <w:p w14:paraId="6C664D1D" w14:textId="77777777" w:rsidR="00F702AB" w:rsidRDefault="00F702AB" w:rsidP="0007311F">
            <w:pPr>
              <w:ind w:left="360"/>
              <w:jc w:val="center"/>
            </w:pPr>
            <w:r>
              <w:t>50 mm Hg</w:t>
            </w:r>
          </w:p>
        </w:tc>
        <w:tc>
          <w:tcPr>
            <w:tcW w:w="3240" w:type="dxa"/>
            <w:gridSpan w:val="2"/>
            <w:shd w:val="clear" w:color="auto" w:fill="auto"/>
          </w:tcPr>
          <w:p w14:paraId="2BA93AA9" w14:textId="77777777" w:rsidR="00F702AB" w:rsidRDefault="00F702AB" w:rsidP="0007311F">
            <w:pPr>
              <w:jc w:val="center"/>
            </w:pPr>
            <w:r w:rsidRPr="00A9334A">
              <w:rPr>
                <w:rFonts w:cstheme="minorHAnsi"/>
              </w:rPr>
              <w:t>75-100</w:t>
            </w:r>
            <w:r>
              <w:rPr>
                <w:rFonts w:cstheme="minorHAnsi"/>
              </w:rPr>
              <w:t xml:space="preserve"> </w:t>
            </w:r>
            <w:r w:rsidRPr="00A9334A">
              <w:rPr>
                <w:rFonts w:cstheme="minorHAnsi"/>
              </w:rPr>
              <w:t>mm Hg</w:t>
            </w:r>
          </w:p>
        </w:tc>
      </w:tr>
      <w:tr w:rsidR="00F702AB" w14:paraId="1831C52A" w14:textId="77777777" w:rsidTr="0007311F">
        <w:trPr>
          <w:gridAfter w:val="1"/>
          <w:wAfter w:w="1255" w:type="dxa"/>
        </w:trPr>
        <w:tc>
          <w:tcPr>
            <w:tcW w:w="2388" w:type="dxa"/>
            <w:gridSpan w:val="2"/>
            <w:shd w:val="clear" w:color="auto" w:fill="auto"/>
          </w:tcPr>
          <w:p w14:paraId="1F6CBCD1" w14:textId="77777777" w:rsidR="00F702AB" w:rsidRPr="00A9334A" w:rsidRDefault="00F702AB" w:rsidP="0007311F">
            <w:pPr>
              <w:ind w:left="360"/>
              <w:rPr>
                <w:rFonts w:cstheme="minorHAnsi"/>
              </w:rPr>
            </w:pPr>
            <w:r w:rsidRPr="00A9334A">
              <w:rPr>
                <w:rFonts w:cstheme="minorHAnsi"/>
              </w:rPr>
              <w:t>ABG PC0</w:t>
            </w:r>
            <w:r w:rsidRPr="00A9334A">
              <w:rPr>
                <w:rFonts w:cstheme="minorHAnsi"/>
                <w:vertAlign w:val="subscript"/>
              </w:rPr>
              <w:t>2</w:t>
            </w:r>
          </w:p>
        </w:tc>
        <w:tc>
          <w:tcPr>
            <w:tcW w:w="2467" w:type="dxa"/>
            <w:gridSpan w:val="3"/>
            <w:shd w:val="clear" w:color="auto" w:fill="auto"/>
          </w:tcPr>
          <w:p w14:paraId="299467BB" w14:textId="77777777" w:rsidR="00F702AB" w:rsidRDefault="00F702AB" w:rsidP="0007311F">
            <w:pPr>
              <w:ind w:left="360"/>
              <w:jc w:val="center"/>
            </w:pPr>
            <w:r>
              <w:t>80 mm Hg</w:t>
            </w:r>
          </w:p>
        </w:tc>
        <w:tc>
          <w:tcPr>
            <w:tcW w:w="3240" w:type="dxa"/>
            <w:gridSpan w:val="2"/>
            <w:shd w:val="clear" w:color="auto" w:fill="auto"/>
          </w:tcPr>
          <w:p w14:paraId="3D5C478D" w14:textId="77777777" w:rsidR="00F702AB" w:rsidRDefault="00F702AB" w:rsidP="0007311F">
            <w:pPr>
              <w:jc w:val="center"/>
            </w:pPr>
            <w:r w:rsidRPr="00A9334A">
              <w:rPr>
                <w:rFonts w:cstheme="minorHAnsi"/>
                <w:color w:val="333333"/>
                <w:shd w:val="clear" w:color="auto" w:fill="FFFFFF"/>
              </w:rPr>
              <w:t>35-45 mmHg</w:t>
            </w:r>
          </w:p>
        </w:tc>
      </w:tr>
      <w:tr w:rsidR="00F702AB" w14:paraId="621D5955" w14:textId="77777777" w:rsidTr="0007311F">
        <w:trPr>
          <w:gridAfter w:val="1"/>
          <w:wAfter w:w="1255" w:type="dxa"/>
        </w:trPr>
        <w:tc>
          <w:tcPr>
            <w:tcW w:w="2388" w:type="dxa"/>
            <w:gridSpan w:val="2"/>
            <w:shd w:val="clear" w:color="auto" w:fill="auto"/>
          </w:tcPr>
          <w:p w14:paraId="4865A709" w14:textId="77777777" w:rsidR="00F702AB" w:rsidRPr="00A9334A" w:rsidRDefault="00F702AB" w:rsidP="0007311F">
            <w:pPr>
              <w:ind w:left="360"/>
              <w:rPr>
                <w:rFonts w:cstheme="minorHAnsi"/>
              </w:rPr>
            </w:pPr>
            <w:r w:rsidRPr="00A9334A">
              <w:rPr>
                <w:rFonts w:cstheme="minorHAnsi"/>
              </w:rPr>
              <w:t>ABG SaP0</w:t>
            </w:r>
            <w:r w:rsidRPr="00A9334A">
              <w:rPr>
                <w:rFonts w:cstheme="minorHAnsi"/>
                <w:vertAlign w:val="subscript"/>
              </w:rPr>
              <w:t>2</w:t>
            </w:r>
          </w:p>
        </w:tc>
        <w:tc>
          <w:tcPr>
            <w:tcW w:w="2467" w:type="dxa"/>
            <w:gridSpan w:val="3"/>
            <w:shd w:val="clear" w:color="auto" w:fill="auto"/>
          </w:tcPr>
          <w:p w14:paraId="7EC5E8BF" w14:textId="77777777" w:rsidR="00F702AB" w:rsidRDefault="00F702AB" w:rsidP="0007311F">
            <w:pPr>
              <w:ind w:left="360"/>
              <w:jc w:val="center"/>
            </w:pPr>
            <w:r>
              <w:t>84 %</w:t>
            </w:r>
          </w:p>
        </w:tc>
        <w:tc>
          <w:tcPr>
            <w:tcW w:w="3240" w:type="dxa"/>
            <w:gridSpan w:val="2"/>
            <w:shd w:val="clear" w:color="auto" w:fill="auto"/>
          </w:tcPr>
          <w:p w14:paraId="097ED77C" w14:textId="77777777" w:rsidR="00F702AB" w:rsidRDefault="00F702AB" w:rsidP="0007311F">
            <w:pPr>
              <w:jc w:val="center"/>
            </w:pPr>
            <w:r w:rsidRPr="00A9334A">
              <w:rPr>
                <w:rFonts w:cstheme="minorHAnsi"/>
              </w:rPr>
              <w:t>95-100%</w:t>
            </w:r>
          </w:p>
        </w:tc>
      </w:tr>
      <w:tr w:rsidR="00F702AB" w14:paraId="4BAB0EEA" w14:textId="77777777" w:rsidTr="0007311F">
        <w:trPr>
          <w:gridAfter w:val="1"/>
          <w:wAfter w:w="1255" w:type="dxa"/>
        </w:trPr>
        <w:tc>
          <w:tcPr>
            <w:tcW w:w="2388" w:type="dxa"/>
            <w:gridSpan w:val="2"/>
            <w:shd w:val="clear" w:color="auto" w:fill="auto"/>
          </w:tcPr>
          <w:p w14:paraId="1AF8EEF1" w14:textId="77777777" w:rsidR="00F702AB" w:rsidRPr="00A9334A" w:rsidRDefault="00F702AB" w:rsidP="0007311F">
            <w:pPr>
              <w:ind w:left="360"/>
              <w:rPr>
                <w:rFonts w:cstheme="minorHAnsi"/>
              </w:rPr>
            </w:pPr>
            <w:r w:rsidRPr="00A9334A">
              <w:rPr>
                <w:rFonts w:cstheme="minorHAnsi"/>
              </w:rPr>
              <w:t>ABG HC0</w:t>
            </w:r>
            <w:r w:rsidRPr="00A9334A">
              <w:rPr>
                <w:rFonts w:cstheme="minorHAnsi"/>
                <w:vertAlign w:val="subscript"/>
              </w:rPr>
              <w:t>3</w:t>
            </w:r>
          </w:p>
        </w:tc>
        <w:tc>
          <w:tcPr>
            <w:tcW w:w="2467" w:type="dxa"/>
            <w:gridSpan w:val="3"/>
            <w:shd w:val="clear" w:color="auto" w:fill="auto"/>
          </w:tcPr>
          <w:p w14:paraId="5AF35DF4" w14:textId="77777777" w:rsidR="00F702AB" w:rsidRDefault="00F702AB" w:rsidP="0007311F">
            <w:pPr>
              <w:ind w:left="360"/>
              <w:jc w:val="center"/>
            </w:pPr>
            <w:r>
              <w:t xml:space="preserve">27 </w:t>
            </w:r>
            <w:r>
              <w:rPr>
                <w:rFonts w:cstheme="minorHAnsi"/>
                <w:color w:val="333333"/>
                <w:shd w:val="clear" w:color="auto" w:fill="FFFFFF"/>
              </w:rPr>
              <w:t>mEq/L</w:t>
            </w:r>
          </w:p>
        </w:tc>
        <w:tc>
          <w:tcPr>
            <w:tcW w:w="3240" w:type="dxa"/>
            <w:gridSpan w:val="2"/>
            <w:shd w:val="clear" w:color="auto" w:fill="auto"/>
          </w:tcPr>
          <w:p w14:paraId="456841A4" w14:textId="77777777" w:rsidR="00F702AB" w:rsidRDefault="00F702AB" w:rsidP="0007311F">
            <w:pPr>
              <w:jc w:val="center"/>
            </w:pPr>
            <w:r w:rsidRPr="00A9334A">
              <w:rPr>
                <w:rFonts w:cstheme="minorHAnsi"/>
                <w:color w:val="333333"/>
                <w:shd w:val="clear" w:color="auto" w:fill="FFFFFF"/>
              </w:rPr>
              <w:t>22-26 mEq/L</w:t>
            </w:r>
          </w:p>
        </w:tc>
      </w:tr>
    </w:tbl>
    <w:p w14:paraId="7C67F4C8" w14:textId="77777777" w:rsidR="00F702AB" w:rsidRDefault="00F702AB" w:rsidP="00F702AB">
      <w:pPr>
        <w:pStyle w:val="ListParagraph"/>
        <w:ind w:left="0"/>
      </w:pPr>
    </w:p>
    <w:p w14:paraId="5D5AC5ED" w14:textId="77777777" w:rsidR="00E86D63" w:rsidRDefault="00035CC7" w:rsidP="00B2133B">
      <w:pPr>
        <w:rPr>
          <w:rFonts w:cstheme="minorHAnsi"/>
        </w:rPr>
      </w:pPr>
      <w:r>
        <w:rPr>
          <w:rFonts w:cstheme="minorHAnsi"/>
        </w:rPr>
        <w:t xml:space="preserve">The nurse </w:t>
      </w:r>
      <w:r w:rsidR="00AE5B27">
        <w:rPr>
          <w:rFonts w:cstheme="minorHAnsi"/>
        </w:rPr>
        <w:t xml:space="preserve">assesses the client </w:t>
      </w:r>
      <w:r w:rsidR="00EE19A4">
        <w:rPr>
          <w:rFonts w:cstheme="minorHAnsi"/>
        </w:rPr>
        <w:t xml:space="preserve">30 minutes after admission. </w:t>
      </w:r>
    </w:p>
    <w:p w14:paraId="4458BCE0" w14:textId="54EE846A" w:rsidR="00035CC7" w:rsidRPr="00E86D63" w:rsidRDefault="00EE19A4" w:rsidP="00E86D63">
      <w:pPr>
        <w:pStyle w:val="ListParagraph"/>
        <w:numPr>
          <w:ilvl w:val="0"/>
          <w:numId w:val="20"/>
        </w:numPr>
        <w:rPr>
          <w:rFonts w:cstheme="minorHAnsi"/>
        </w:rPr>
      </w:pPr>
      <w:r w:rsidRPr="00E86D63">
        <w:rPr>
          <w:rFonts w:cstheme="minorHAnsi"/>
        </w:rPr>
        <w:t xml:space="preserve">Complete the diagram </w:t>
      </w:r>
      <w:r w:rsidR="007E1A45" w:rsidRPr="00E86D63">
        <w:rPr>
          <w:rFonts w:cstheme="minorHAnsi"/>
        </w:rPr>
        <w:t xml:space="preserve">below by dragging the choices provided to specify what condition the client </w:t>
      </w:r>
      <w:r w:rsidR="00C01544" w:rsidRPr="00E86D63">
        <w:rPr>
          <w:rFonts w:cstheme="minorHAnsi"/>
        </w:rPr>
        <w:t xml:space="preserve">is </w:t>
      </w:r>
      <w:r w:rsidR="004D0AFD" w:rsidRPr="00E86D63">
        <w:rPr>
          <w:rFonts w:cstheme="minorHAnsi"/>
        </w:rPr>
        <w:t>most</w:t>
      </w:r>
      <w:r w:rsidR="00337474" w:rsidRPr="00E86D63">
        <w:rPr>
          <w:rFonts w:cstheme="minorHAnsi"/>
        </w:rPr>
        <w:t xml:space="preserve"> </w:t>
      </w:r>
      <w:r w:rsidR="004D0AFD" w:rsidRPr="00E86D63">
        <w:rPr>
          <w:rFonts w:cstheme="minorHAnsi"/>
        </w:rPr>
        <w:t>likely exper</w:t>
      </w:r>
      <w:r w:rsidR="00C01544" w:rsidRPr="00E86D63">
        <w:rPr>
          <w:rFonts w:cstheme="minorHAnsi"/>
        </w:rPr>
        <w:t>ie</w:t>
      </w:r>
      <w:r w:rsidR="004D0AFD" w:rsidRPr="00E86D63">
        <w:rPr>
          <w:rFonts w:cstheme="minorHAnsi"/>
        </w:rPr>
        <w:t>ncing,</w:t>
      </w:r>
      <w:r w:rsidR="00C01544" w:rsidRPr="00E86D63">
        <w:rPr>
          <w:rFonts w:cstheme="minorHAnsi"/>
        </w:rPr>
        <w:t xml:space="preserve"> and</w:t>
      </w:r>
      <w:r w:rsidR="004D0AFD" w:rsidRPr="00E86D63">
        <w:rPr>
          <w:rFonts w:cstheme="minorHAnsi"/>
        </w:rPr>
        <w:t xml:space="preserve"> two actions the nurse should take to address the condition</w:t>
      </w:r>
      <w:r w:rsidR="00337474" w:rsidRPr="00E86D63">
        <w:rPr>
          <w:rFonts w:cstheme="minorHAnsi"/>
        </w:rPr>
        <w:t xml:space="preserve">, and parameters the nurse should monitor to assess the client’s progress. </w:t>
      </w:r>
    </w:p>
    <w:tbl>
      <w:tblPr>
        <w:tblStyle w:val="TableGrid"/>
        <w:tblW w:w="0" w:type="auto"/>
        <w:tblLook w:val="04A0" w:firstRow="1" w:lastRow="0" w:firstColumn="1" w:lastColumn="0" w:noHBand="0" w:noVBand="1"/>
      </w:tblPr>
      <w:tblGrid>
        <w:gridCol w:w="3116"/>
        <w:gridCol w:w="3117"/>
        <w:gridCol w:w="3117"/>
      </w:tblGrid>
      <w:tr w:rsidR="00F702AB" w:rsidRPr="00510DC9" w14:paraId="7D035770" w14:textId="77777777" w:rsidTr="00F702AB">
        <w:tc>
          <w:tcPr>
            <w:tcW w:w="3116" w:type="dxa"/>
          </w:tcPr>
          <w:p w14:paraId="0AFAD753" w14:textId="77777777" w:rsidR="00F702AB" w:rsidRPr="00510DC9" w:rsidRDefault="00F702AB" w:rsidP="0007311F">
            <w:pPr>
              <w:jc w:val="center"/>
              <w:rPr>
                <w:rFonts w:cstheme="minorHAnsi"/>
                <w:b/>
                <w:bCs/>
              </w:rPr>
            </w:pPr>
            <w:r w:rsidRPr="00510DC9">
              <w:rPr>
                <w:rFonts w:cstheme="minorHAnsi"/>
                <w:b/>
                <w:bCs/>
              </w:rPr>
              <w:t xml:space="preserve">Action to take </w:t>
            </w:r>
          </w:p>
        </w:tc>
        <w:tc>
          <w:tcPr>
            <w:tcW w:w="3117" w:type="dxa"/>
          </w:tcPr>
          <w:p w14:paraId="54234093" w14:textId="77777777" w:rsidR="00F702AB" w:rsidRDefault="00F702AB" w:rsidP="0007311F">
            <w:pPr>
              <w:jc w:val="center"/>
              <w:rPr>
                <w:rFonts w:cstheme="minorHAnsi"/>
              </w:rPr>
            </w:pPr>
          </w:p>
        </w:tc>
        <w:tc>
          <w:tcPr>
            <w:tcW w:w="3117" w:type="dxa"/>
          </w:tcPr>
          <w:p w14:paraId="677134CC" w14:textId="77777777" w:rsidR="00F702AB" w:rsidRPr="00510DC9" w:rsidRDefault="00F702AB" w:rsidP="0007311F">
            <w:pPr>
              <w:jc w:val="center"/>
              <w:rPr>
                <w:rFonts w:cstheme="minorHAnsi"/>
                <w:b/>
                <w:bCs/>
              </w:rPr>
            </w:pPr>
            <w:r w:rsidRPr="00510DC9">
              <w:rPr>
                <w:rFonts w:cstheme="minorHAnsi"/>
                <w:b/>
                <w:bCs/>
              </w:rPr>
              <w:t xml:space="preserve">Parameters to monitor </w:t>
            </w:r>
          </w:p>
        </w:tc>
      </w:tr>
      <w:tr w:rsidR="00F702AB" w14:paraId="38744DC4" w14:textId="77777777" w:rsidTr="00F702AB">
        <w:tc>
          <w:tcPr>
            <w:tcW w:w="3116" w:type="dxa"/>
          </w:tcPr>
          <w:p w14:paraId="043E6205" w14:textId="77777777" w:rsidR="00F702AB" w:rsidRDefault="00F702AB" w:rsidP="0007311F">
            <w:pPr>
              <w:jc w:val="center"/>
              <w:rPr>
                <w:rFonts w:cstheme="minorHAnsi"/>
              </w:rPr>
            </w:pPr>
          </w:p>
        </w:tc>
        <w:tc>
          <w:tcPr>
            <w:tcW w:w="3117" w:type="dxa"/>
          </w:tcPr>
          <w:p w14:paraId="684316E1" w14:textId="77777777" w:rsidR="00F702AB" w:rsidRPr="00510DC9" w:rsidRDefault="00F702AB" w:rsidP="0007311F">
            <w:pPr>
              <w:jc w:val="center"/>
              <w:rPr>
                <w:rFonts w:cstheme="minorHAnsi"/>
                <w:b/>
                <w:bCs/>
              </w:rPr>
            </w:pPr>
            <w:r w:rsidRPr="00510DC9">
              <w:rPr>
                <w:rFonts w:cstheme="minorHAnsi"/>
                <w:b/>
                <w:bCs/>
              </w:rPr>
              <w:t>Condition most likely exper</w:t>
            </w:r>
            <w:r>
              <w:rPr>
                <w:rFonts w:cstheme="minorHAnsi"/>
                <w:b/>
                <w:bCs/>
              </w:rPr>
              <w:t>ie</w:t>
            </w:r>
            <w:r w:rsidRPr="00510DC9">
              <w:rPr>
                <w:rFonts w:cstheme="minorHAnsi"/>
                <w:b/>
                <w:bCs/>
              </w:rPr>
              <w:t xml:space="preserve">ncing </w:t>
            </w:r>
          </w:p>
        </w:tc>
        <w:tc>
          <w:tcPr>
            <w:tcW w:w="3117" w:type="dxa"/>
          </w:tcPr>
          <w:p w14:paraId="70D1B75D" w14:textId="77777777" w:rsidR="00F702AB" w:rsidRDefault="00F702AB" w:rsidP="0007311F">
            <w:pPr>
              <w:jc w:val="center"/>
              <w:rPr>
                <w:rFonts w:cstheme="minorHAnsi"/>
              </w:rPr>
            </w:pPr>
          </w:p>
        </w:tc>
      </w:tr>
      <w:tr w:rsidR="00F702AB" w:rsidRPr="00510DC9" w14:paraId="0ECFA88C" w14:textId="77777777" w:rsidTr="00F702AB">
        <w:tc>
          <w:tcPr>
            <w:tcW w:w="3116" w:type="dxa"/>
          </w:tcPr>
          <w:p w14:paraId="60D83018" w14:textId="77777777" w:rsidR="00F702AB" w:rsidRPr="00510DC9" w:rsidRDefault="00F702AB" w:rsidP="0007311F">
            <w:pPr>
              <w:jc w:val="center"/>
              <w:rPr>
                <w:rFonts w:cstheme="minorHAnsi"/>
                <w:b/>
                <w:bCs/>
              </w:rPr>
            </w:pPr>
            <w:r w:rsidRPr="00510DC9">
              <w:rPr>
                <w:rFonts w:cstheme="minorHAnsi"/>
                <w:b/>
                <w:bCs/>
              </w:rPr>
              <w:t xml:space="preserve">Action to take </w:t>
            </w:r>
          </w:p>
        </w:tc>
        <w:tc>
          <w:tcPr>
            <w:tcW w:w="3117" w:type="dxa"/>
          </w:tcPr>
          <w:p w14:paraId="60B9E507" w14:textId="77777777" w:rsidR="00F702AB" w:rsidRDefault="00F702AB" w:rsidP="0007311F">
            <w:pPr>
              <w:jc w:val="center"/>
              <w:rPr>
                <w:rFonts w:cstheme="minorHAnsi"/>
              </w:rPr>
            </w:pPr>
          </w:p>
        </w:tc>
        <w:tc>
          <w:tcPr>
            <w:tcW w:w="3117" w:type="dxa"/>
          </w:tcPr>
          <w:p w14:paraId="5694355A" w14:textId="77777777" w:rsidR="00F702AB" w:rsidRPr="00510DC9" w:rsidRDefault="00F702AB" w:rsidP="0007311F">
            <w:pPr>
              <w:jc w:val="center"/>
              <w:rPr>
                <w:rFonts w:cstheme="minorHAnsi"/>
                <w:b/>
                <w:bCs/>
              </w:rPr>
            </w:pPr>
            <w:r w:rsidRPr="00510DC9">
              <w:rPr>
                <w:rFonts w:cstheme="minorHAnsi"/>
                <w:b/>
                <w:bCs/>
              </w:rPr>
              <w:t xml:space="preserve">Parameters to Monitor </w:t>
            </w:r>
          </w:p>
        </w:tc>
      </w:tr>
      <w:tr w:rsidR="00A21AAA" w14:paraId="028EA488" w14:textId="77777777" w:rsidTr="00CF2963">
        <w:tc>
          <w:tcPr>
            <w:tcW w:w="9350" w:type="dxa"/>
            <w:gridSpan w:val="3"/>
            <w:tcBorders>
              <w:top w:val="single" w:sz="4" w:space="0" w:color="auto"/>
              <w:left w:val="nil"/>
              <w:bottom w:val="single" w:sz="4" w:space="0" w:color="auto"/>
              <w:right w:val="single" w:sz="4" w:space="0" w:color="auto"/>
            </w:tcBorders>
          </w:tcPr>
          <w:p w14:paraId="6F17489C" w14:textId="77777777" w:rsidR="00A21AAA" w:rsidRDefault="00A21AAA" w:rsidP="00DD0B24">
            <w:pPr>
              <w:jc w:val="center"/>
              <w:rPr>
                <w:rFonts w:cstheme="minorHAnsi"/>
                <w:b/>
                <w:bCs/>
              </w:rPr>
            </w:pPr>
            <w:r w:rsidRPr="00510DC9">
              <w:rPr>
                <w:rFonts w:cstheme="minorHAnsi"/>
                <w:b/>
                <w:bCs/>
              </w:rPr>
              <w:t xml:space="preserve"> </w:t>
            </w:r>
          </w:p>
          <w:p w14:paraId="6B49759E" w14:textId="77777777" w:rsidR="00A21AAA" w:rsidRDefault="00A21AAA" w:rsidP="00DD0B24">
            <w:pPr>
              <w:jc w:val="center"/>
              <w:rPr>
                <w:rFonts w:cstheme="minorHAnsi"/>
                <w:b/>
                <w:bCs/>
              </w:rPr>
            </w:pPr>
          </w:p>
          <w:p w14:paraId="7C320C6E" w14:textId="77777777" w:rsidR="00A21AAA" w:rsidRDefault="00A21AAA" w:rsidP="00DD0B24">
            <w:pPr>
              <w:jc w:val="center"/>
              <w:rPr>
                <w:rFonts w:cstheme="minorHAnsi"/>
                <w:b/>
                <w:bCs/>
              </w:rPr>
            </w:pPr>
          </w:p>
          <w:p w14:paraId="2713D6AB" w14:textId="77777777" w:rsidR="00A21AAA" w:rsidRDefault="00A21AAA" w:rsidP="00DD0B24">
            <w:pPr>
              <w:jc w:val="center"/>
              <w:rPr>
                <w:rFonts w:cstheme="minorHAnsi"/>
                <w:b/>
                <w:bCs/>
              </w:rPr>
            </w:pPr>
          </w:p>
          <w:p w14:paraId="4B5B245B" w14:textId="77777777" w:rsidR="00A21AAA" w:rsidRDefault="00A21AAA" w:rsidP="00DD0B24">
            <w:pPr>
              <w:jc w:val="center"/>
              <w:rPr>
                <w:rFonts w:cstheme="minorHAnsi"/>
              </w:rPr>
            </w:pPr>
          </w:p>
        </w:tc>
      </w:tr>
      <w:tr w:rsidR="00963697" w14:paraId="7ED40771" w14:textId="77777777" w:rsidTr="00A21AAA">
        <w:tc>
          <w:tcPr>
            <w:tcW w:w="3116" w:type="dxa"/>
            <w:tcBorders>
              <w:top w:val="single" w:sz="4" w:space="0" w:color="auto"/>
            </w:tcBorders>
            <w:shd w:val="clear" w:color="auto" w:fill="92D050"/>
          </w:tcPr>
          <w:p w14:paraId="354AB758" w14:textId="2A05CC4A" w:rsidR="00963697" w:rsidRPr="00510DC9" w:rsidRDefault="00181C74" w:rsidP="00DD0B24">
            <w:pPr>
              <w:jc w:val="center"/>
              <w:rPr>
                <w:rFonts w:cstheme="minorHAnsi"/>
                <w:b/>
                <w:bCs/>
              </w:rPr>
            </w:pPr>
            <w:r w:rsidRPr="00510DC9">
              <w:rPr>
                <w:rFonts w:cstheme="minorHAnsi"/>
                <w:b/>
                <w:bCs/>
              </w:rPr>
              <w:lastRenderedPageBreak/>
              <w:t xml:space="preserve">Action to take </w:t>
            </w:r>
          </w:p>
        </w:tc>
        <w:tc>
          <w:tcPr>
            <w:tcW w:w="3117" w:type="dxa"/>
            <w:tcBorders>
              <w:top w:val="nil"/>
            </w:tcBorders>
            <w:shd w:val="clear" w:color="auto" w:fill="00B0F0"/>
          </w:tcPr>
          <w:p w14:paraId="0E687ED2" w14:textId="233BEA1E" w:rsidR="00963697" w:rsidRDefault="00F702AB" w:rsidP="00DD0B24">
            <w:pPr>
              <w:jc w:val="center"/>
              <w:rPr>
                <w:rFonts w:cstheme="minorHAnsi"/>
              </w:rPr>
            </w:pPr>
            <w:r>
              <w:rPr>
                <w:rFonts w:cstheme="minorHAnsi"/>
                <w:b/>
                <w:bCs/>
              </w:rPr>
              <w:t xml:space="preserve">Potential </w:t>
            </w:r>
            <w:r w:rsidRPr="00510DC9">
              <w:rPr>
                <w:rFonts w:cstheme="minorHAnsi"/>
                <w:b/>
                <w:bCs/>
              </w:rPr>
              <w:t>Condition</w:t>
            </w:r>
            <w:r>
              <w:rPr>
                <w:rFonts w:cstheme="minorHAnsi"/>
                <w:b/>
                <w:bCs/>
              </w:rPr>
              <w:t>s</w:t>
            </w:r>
          </w:p>
        </w:tc>
        <w:tc>
          <w:tcPr>
            <w:tcW w:w="3117" w:type="dxa"/>
            <w:tcBorders>
              <w:top w:val="nil"/>
            </w:tcBorders>
            <w:shd w:val="clear" w:color="auto" w:fill="00B050"/>
          </w:tcPr>
          <w:p w14:paraId="59D5EC38" w14:textId="318F7924" w:rsidR="00963697" w:rsidRPr="00510DC9" w:rsidRDefault="00181C74" w:rsidP="00DD0B24">
            <w:pPr>
              <w:jc w:val="center"/>
              <w:rPr>
                <w:rFonts w:cstheme="minorHAnsi"/>
                <w:b/>
                <w:bCs/>
              </w:rPr>
            </w:pPr>
            <w:r w:rsidRPr="00510DC9">
              <w:rPr>
                <w:rFonts w:cstheme="minorHAnsi"/>
                <w:b/>
                <w:bCs/>
              </w:rPr>
              <w:t xml:space="preserve">Parameters to Monitor </w:t>
            </w:r>
          </w:p>
        </w:tc>
      </w:tr>
      <w:tr w:rsidR="00F702AB" w14:paraId="0B1974BE" w14:textId="77777777" w:rsidTr="00963697">
        <w:tc>
          <w:tcPr>
            <w:tcW w:w="3116" w:type="dxa"/>
          </w:tcPr>
          <w:p w14:paraId="0047A92A" w14:textId="1231CEB2" w:rsidR="00F702AB" w:rsidRDefault="00F702AB" w:rsidP="00F702AB">
            <w:pPr>
              <w:jc w:val="center"/>
              <w:rPr>
                <w:rFonts w:cstheme="minorHAnsi"/>
              </w:rPr>
            </w:pPr>
            <w:r>
              <w:rPr>
                <w:rFonts w:cstheme="minorHAnsi"/>
              </w:rPr>
              <w:t xml:space="preserve">Obtain a </w:t>
            </w:r>
            <w:r w:rsidR="002A232D">
              <w:rPr>
                <w:rFonts w:cstheme="minorHAnsi"/>
              </w:rPr>
              <w:t xml:space="preserve">Stat </w:t>
            </w:r>
            <w:r>
              <w:rPr>
                <w:rFonts w:cstheme="minorHAnsi"/>
              </w:rPr>
              <w:t>Chest Xray*</w:t>
            </w:r>
          </w:p>
        </w:tc>
        <w:tc>
          <w:tcPr>
            <w:tcW w:w="3117" w:type="dxa"/>
          </w:tcPr>
          <w:p w14:paraId="5831598B" w14:textId="355CEA88" w:rsidR="00F702AB" w:rsidRDefault="00F702AB" w:rsidP="00F702AB">
            <w:pPr>
              <w:jc w:val="center"/>
              <w:rPr>
                <w:rFonts w:cstheme="minorHAnsi"/>
              </w:rPr>
            </w:pPr>
            <w:r>
              <w:rPr>
                <w:rFonts w:cstheme="minorHAnsi"/>
              </w:rPr>
              <w:t>Cardiac tamponade</w:t>
            </w:r>
          </w:p>
        </w:tc>
        <w:tc>
          <w:tcPr>
            <w:tcW w:w="3117" w:type="dxa"/>
          </w:tcPr>
          <w:p w14:paraId="7845068E" w14:textId="3F8DAB09" w:rsidR="00F702AB" w:rsidRDefault="00427DC7" w:rsidP="00F702AB">
            <w:pPr>
              <w:jc w:val="center"/>
              <w:rPr>
                <w:rFonts w:cstheme="minorHAnsi"/>
              </w:rPr>
            </w:pPr>
            <w:r>
              <w:rPr>
                <w:rFonts w:cstheme="minorHAnsi"/>
              </w:rPr>
              <w:t>Blood pressure</w:t>
            </w:r>
            <w:r w:rsidR="00F702AB">
              <w:rPr>
                <w:rFonts w:cstheme="minorHAnsi"/>
              </w:rPr>
              <w:t>*</w:t>
            </w:r>
          </w:p>
        </w:tc>
      </w:tr>
      <w:tr w:rsidR="00F702AB" w14:paraId="234247A7" w14:textId="77777777" w:rsidTr="00963697">
        <w:tc>
          <w:tcPr>
            <w:tcW w:w="3116" w:type="dxa"/>
          </w:tcPr>
          <w:p w14:paraId="6AA059F0" w14:textId="14A81F8C" w:rsidR="00F702AB" w:rsidRDefault="00F702AB" w:rsidP="00F702AB">
            <w:pPr>
              <w:jc w:val="center"/>
              <w:rPr>
                <w:rFonts w:cstheme="minorHAnsi"/>
              </w:rPr>
            </w:pPr>
            <w:r>
              <w:rPr>
                <w:rFonts w:cstheme="minorHAnsi"/>
              </w:rPr>
              <w:t xml:space="preserve">Administer </w:t>
            </w:r>
            <w:r w:rsidR="00427DC7">
              <w:rPr>
                <w:rFonts w:cstheme="minorHAnsi"/>
              </w:rPr>
              <w:t xml:space="preserve">a </w:t>
            </w:r>
            <w:r>
              <w:rPr>
                <w:rFonts w:cstheme="minorHAnsi"/>
              </w:rPr>
              <w:t>diuretics</w:t>
            </w:r>
          </w:p>
        </w:tc>
        <w:tc>
          <w:tcPr>
            <w:tcW w:w="3117" w:type="dxa"/>
          </w:tcPr>
          <w:p w14:paraId="24A73FE1" w14:textId="5918D32E" w:rsidR="00F702AB" w:rsidRDefault="00F702AB" w:rsidP="00F702AB">
            <w:pPr>
              <w:jc w:val="center"/>
              <w:rPr>
                <w:rFonts w:cstheme="minorHAnsi"/>
              </w:rPr>
            </w:pPr>
            <w:r>
              <w:rPr>
                <w:rFonts w:cstheme="minorHAnsi"/>
              </w:rPr>
              <w:t>Pulmonary contusion</w:t>
            </w:r>
          </w:p>
        </w:tc>
        <w:tc>
          <w:tcPr>
            <w:tcW w:w="3117" w:type="dxa"/>
          </w:tcPr>
          <w:p w14:paraId="3F4A5F99" w14:textId="6600804A" w:rsidR="00F702AB" w:rsidRDefault="00362F7E" w:rsidP="00F702AB">
            <w:pPr>
              <w:jc w:val="center"/>
              <w:rPr>
                <w:rFonts w:cstheme="minorHAnsi"/>
              </w:rPr>
            </w:pPr>
            <w:r>
              <w:rPr>
                <w:rFonts w:cstheme="minorHAnsi"/>
              </w:rPr>
              <w:t>Pain levels</w:t>
            </w:r>
          </w:p>
        </w:tc>
      </w:tr>
      <w:tr w:rsidR="00F702AB" w14:paraId="43A56438" w14:textId="77777777" w:rsidTr="00963697">
        <w:tc>
          <w:tcPr>
            <w:tcW w:w="3116" w:type="dxa"/>
          </w:tcPr>
          <w:p w14:paraId="40C387B1" w14:textId="47153F8E" w:rsidR="00F702AB" w:rsidRDefault="00F702AB" w:rsidP="00F702AB">
            <w:pPr>
              <w:jc w:val="center"/>
              <w:rPr>
                <w:rFonts w:cstheme="minorHAnsi"/>
              </w:rPr>
            </w:pPr>
            <w:r>
              <w:rPr>
                <w:rFonts w:cstheme="minorHAnsi"/>
              </w:rPr>
              <w:t xml:space="preserve">Call Rapid Response Team * </w:t>
            </w:r>
          </w:p>
        </w:tc>
        <w:tc>
          <w:tcPr>
            <w:tcW w:w="3117" w:type="dxa"/>
          </w:tcPr>
          <w:p w14:paraId="283969B8" w14:textId="2BEE6C44" w:rsidR="00F702AB" w:rsidRDefault="00F702AB" w:rsidP="00F702AB">
            <w:pPr>
              <w:jc w:val="center"/>
              <w:rPr>
                <w:rFonts w:cstheme="minorHAnsi"/>
              </w:rPr>
            </w:pPr>
            <w:r>
              <w:rPr>
                <w:rFonts w:cstheme="minorHAnsi"/>
              </w:rPr>
              <w:t>Pulmonary embolism</w:t>
            </w:r>
          </w:p>
        </w:tc>
        <w:tc>
          <w:tcPr>
            <w:tcW w:w="3117" w:type="dxa"/>
          </w:tcPr>
          <w:p w14:paraId="3D997835" w14:textId="2B4027BC" w:rsidR="00F702AB" w:rsidRDefault="00427DC7" w:rsidP="00F702AB">
            <w:pPr>
              <w:jc w:val="center"/>
              <w:rPr>
                <w:rFonts w:cstheme="minorHAnsi"/>
              </w:rPr>
            </w:pPr>
            <w:r>
              <w:rPr>
                <w:rFonts w:cstheme="minorHAnsi"/>
              </w:rPr>
              <w:t>Breath sounds</w:t>
            </w:r>
            <w:r w:rsidR="00362F7E">
              <w:rPr>
                <w:rFonts w:cstheme="minorHAnsi"/>
              </w:rPr>
              <w:t>*</w:t>
            </w:r>
          </w:p>
        </w:tc>
      </w:tr>
      <w:tr w:rsidR="00F702AB" w14:paraId="77A57BD3" w14:textId="77777777" w:rsidTr="00963697">
        <w:tc>
          <w:tcPr>
            <w:tcW w:w="3116" w:type="dxa"/>
          </w:tcPr>
          <w:p w14:paraId="3B027F74" w14:textId="72F812AD" w:rsidR="00F702AB" w:rsidRDefault="00F702AB" w:rsidP="00F702AB">
            <w:pPr>
              <w:jc w:val="center"/>
              <w:rPr>
                <w:rFonts w:cstheme="minorHAnsi"/>
              </w:rPr>
            </w:pPr>
            <w:r>
              <w:rPr>
                <w:rFonts w:cstheme="minorHAnsi"/>
              </w:rPr>
              <w:t xml:space="preserve">Administer </w:t>
            </w:r>
            <w:r w:rsidR="00427DC7">
              <w:rPr>
                <w:rFonts w:cstheme="minorHAnsi"/>
              </w:rPr>
              <w:t xml:space="preserve">a </w:t>
            </w:r>
            <w:r>
              <w:rPr>
                <w:rFonts w:cstheme="minorHAnsi"/>
              </w:rPr>
              <w:t>fluid bolus</w:t>
            </w:r>
          </w:p>
        </w:tc>
        <w:tc>
          <w:tcPr>
            <w:tcW w:w="3117" w:type="dxa"/>
          </w:tcPr>
          <w:p w14:paraId="69E04713" w14:textId="72C35881" w:rsidR="00F702AB" w:rsidRDefault="00F702AB" w:rsidP="00F702AB">
            <w:pPr>
              <w:jc w:val="center"/>
              <w:rPr>
                <w:rFonts w:cstheme="minorHAnsi"/>
              </w:rPr>
            </w:pPr>
            <w:r>
              <w:rPr>
                <w:rFonts w:cstheme="minorHAnsi"/>
              </w:rPr>
              <w:t>Tension pneumothorax *</w:t>
            </w:r>
          </w:p>
        </w:tc>
        <w:tc>
          <w:tcPr>
            <w:tcW w:w="3117" w:type="dxa"/>
          </w:tcPr>
          <w:p w14:paraId="5C139E1C" w14:textId="19728EAB" w:rsidR="00F702AB" w:rsidRDefault="00362F7E" w:rsidP="00F702AB">
            <w:pPr>
              <w:jc w:val="center"/>
              <w:rPr>
                <w:rFonts w:cstheme="minorHAnsi"/>
              </w:rPr>
            </w:pPr>
            <w:r>
              <w:rPr>
                <w:rFonts w:cstheme="minorHAnsi"/>
              </w:rPr>
              <w:t>Urine output</w:t>
            </w:r>
          </w:p>
        </w:tc>
      </w:tr>
      <w:tr w:rsidR="00F702AB" w14:paraId="669D348F" w14:textId="77777777" w:rsidTr="00F702AB">
        <w:trPr>
          <w:trHeight w:val="50"/>
        </w:trPr>
        <w:tc>
          <w:tcPr>
            <w:tcW w:w="3116" w:type="dxa"/>
          </w:tcPr>
          <w:p w14:paraId="3BBA3760" w14:textId="09A734F9" w:rsidR="00F702AB" w:rsidRDefault="002A232D" w:rsidP="00F702AB">
            <w:pPr>
              <w:jc w:val="center"/>
              <w:rPr>
                <w:rFonts w:cstheme="minorHAnsi"/>
              </w:rPr>
            </w:pPr>
            <w:r>
              <w:rPr>
                <w:rFonts w:cstheme="minorHAnsi"/>
              </w:rPr>
              <w:t>Prepare for intubation</w:t>
            </w:r>
          </w:p>
        </w:tc>
        <w:tc>
          <w:tcPr>
            <w:tcW w:w="3117" w:type="dxa"/>
          </w:tcPr>
          <w:p w14:paraId="71EB42BA" w14:textId="4B2753CF" w:rsidR="00F702AB" w:rsidRDefault="00F702AB" w:rsidP="00F702AB">
            <w:pPr>
              <w:jc w:val="center"/>
              <w:rPr>
                <w:rFonts w:cstheme="minorHAnsi"/>
              </w:rPr>
            </w:pPr>
          </w:p>
        </w:tc>
        <w:tc>
          <w:tcPr>
            <w:tcW w:w="3117" w:type="dxa"/>
          </w:tcPr>
          <w:p w14:paraId="696BC624" w14:textId="0783A4FE" w:rsidR="00F702AB" w:rsidRDefault="00427DC7" w:rsidP="00F702AB">
            <w:pPr>
              <w:jc w:val="center"/>
              <w:rPr>
                <w:rFonts w:cstheme="minorHAnsi"/>
              </w:rPr>
            </w:pPr>
            <w:r>
              <w:rPr>
                <w:rFonts w:cstheme="minorHAnsi"/>
              </w:rPr>
              <w:t>Hourly blood gases</w:t>
            </w:r>
          </w:p>
        </w:tc>
      </w:tr>
    </w:tbl>
    <w:p w14:paraId="1483F4DB" w14:textId="0C7C2BD0" w:rsidR="00963697" w:rsidRDefault="00963697" w:rsidP="00B2133B">
      <w:pPr>
        <w:rPr>
          <w:rFonts w:cstheme="minorHAnsi"/>
        </w:rPr>
      </w:pPr>
    </w:p>
    <w:p w14:paraId="391B4F60" w14:textId="77777777" w:rsidR="00B60C6A" w:rsidRPr="000E791C" w:rsidRDefault="00B60C6A" w:rsidP="00B60C6A">
      <w:pPr>
        <w:rPr>
          <w:rFonts w:cstheme="minorHAnsi"/>
          <w:b/>
          <w:bCs/>
        </w:rPr>
      </w:pPr>
      <w:r w:rsidRPr="000E791C">
        <w:rPr>
          <w:rFonts w:cstheme="minorHAnsi"/>
          <w:b/>
          <w:bCs/>
        </w:rPr>
        <w:t>Scoring Rule: 0/1</w:t>
      </w:r>
    </w:p>
    <w:p w14:paraId="23583A0F" w14:textId="33CC92D9" w:rsidR="00C01544" w:rsidRDefault="00A21AAA" w:rsidP="00A21AAA">
      <w:pPr>
        <w:rPr>
          <w:rFonts w:cstheme="minorHAnsi"/>
        </w:rPr>
      </w:pPr>
      <w:r w:rsidRPr="00043067">
        <w:rPr>
          <w:b/>
          <w:bCs/>
        </w:rPr>
        <w:t>Rationale</w:t>
      </w:r>
      <w:r>
        <w:t xml:space="preserve">: The vital signs, absent breath sounds, and tracheal deviations indicate the client is developing a tension pneumothorax. The nurse should call the rapid response team to administer emergency treatment to the client, such as inserting a chest tube.  A stat chest Xray can help confirm the diagnosis. Improved respiratory status and improved hemodynamic status(blood pressure/pulse) are the best indicators the tension </w:t>
      </w:r>
      <w:proofErr w:type="spellStart"/>
      <w:r>
        <w:t>pneumo</w:t>
      </w:r>
      <w:proofErr w:type="spellEnd"/>
      <w:r>
        <w:t xml:space="preserve"> thorax is resolved. Pain may stay elevated because of rib fractures. Blood gases are obtained as needed. If the respiratory improves another blood gas may not be needed after treatmen</w:t>
      </w:r>
      <w:r>
        <w:t>t.</w:t>
      </w:r>
    </w:p>
    <w:sectPr w:rsidR="00C0154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8F8C" w14:textId="77777777" w:rsidR="00BB0D6A" w:rsidRDefault="00BB0D6A" w:rsidP="00EF4224">
      <w:pPr>
        <w:spacing w:after="0" w:line="240" w:lineRule="auto"/>
      </w:pPr>
      <w:r>
        <w:separator/>
      </w:r>
    </w:p>
  </w:endnote>
  <w:endnote w:type="continuationSeparator" w:id="0">
    <w:p w14:paraId="05DA5A7E" w14:textId="77777777" w:rsidR="00BB0D6A" w:rsidRDefault="00BB0D6A"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57D0" w14:textId="77777777" w:rsidR="002944B3" w:rsidRDefault="00294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59338"/>
      <w:docPartObj>
        <w:docPartGallery w:val="Page Numbers (Bottom of Page)"/>
        <w:docPartUnique/>
      </w:docPartObj>
    </w:sdtPr>
    <w:sdtEndPr>
      <w:rPr>
        <w:noProof/>
      </w:rPr>
    </w:sdtEndPr>
    <w:sdtContent>
      <w:p w14:paraId="2D12ABD5" w14:textId="346BE4C5" w:rsidR="00B2133B" w:rsidRDefault="00827BF6" w:rsidP="006E39E9">
        <w:pPr>
          <w:pStyle w:val="Footer"/>
        </w:pPr>
        <w:r>
          <w:t>7.</w:t>
        </w:r>
        <w:r w:rsidR="00D662C0">
          <w:t>2</w:t>
        </w:r>
        <w:r w:rsidR="009D0581">
          <w:t>8</w:t>
        </w:r>
        <w:r>
          <w:t>.22</w:t>
        </w:r>
        <w:r>
          <w:tab/>
        </w:r>
        <w:r w:rsidR="00B2133B">
          <w:fldChar w:fldCharType="begin"/>
        </w:r>
        <w:r w:rsidR="00B2133B">
          <w:instrText xml:space="preserve"> PAGE   \* MERGEFORMAT </w:instrText>
        </w:r>
        <w:r w:rsidR="00B2133B">
          <w:fldChar w:fldCharType="separate"/>
        </w:r>
        <w:r w:rsidR="00B2133B">
          <w:rPr>
            <w:noProof/>
          </w:rPr>
          <w:t>2</w:t>
        </w:r>
        <w:r w:rsidR="00B2133B">
          <w:rPr>
            <w:noProof/>
          </w:rPr>
          <w:fldChar w:fldCharType="end"/>
        </w:r>
      </w:p>
    </w:sdtContent>
  </w:sdt>
  <w:p w14:paraId="752DF10D" w14:textId="14032461" w:rsidR="00EF4224" w:rsidRDefault="00EF4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AB70" w14:textId="77777777" w:rsidR="002944B3" w:rsidRDefault="00294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D560" w14:textId="77777777" w:rsidR="00BB0D6A" w:rsidRDefault="00BB0D6A" w:rsidP="00EF4224">
      <w:pPr>
        <w:spacing w:after="0" w:line="240" w:lineRule="auto"/>
      </w:pPr>
      <w:r>
        <w:separator/>
      </w:r>
    </w:p>
  </w:footnote>
  <w:footnote w:type="continuationSeparator" w:id="0">
    <w:p w14:paraId="35FF19A1" w14:textId="77777777" w:rsidR="00BB0D6A" w:rsidRDefault="00BB0D6A"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B7F1" w14:textId="77777777" w:rsidR="002944B3" w:rsidRDefault="00294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E1F6" w14:textId="77777777" w:rsidR="002944B3" w:rsidRDefault="00294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7BFE" w14:textId="77777777" w:rsidR="002944B3" w:rsidRDefault="00294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2E1A25"/>
    <w:multiLevelType w:val="hybridMultilevel"/>
    <w:tmpl w:val="78E8BD32"/>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5204F"/>
    <w:multiLevelType w:val="hybridMultilevel"/>
    <w:tmpl w:val="A2E81674"/>
    <w:lvl w:ilvl="0" w:tplc="D324A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8455E"/>
    <w:multiLevelType w:val="hybridMultilevel"/>
    <w:tmpl w:val="A4DAC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157040">
    <w:abstractNumId w:val="6"/>
  </w:num>
  <w:num w:numId="2" w16cid:durableId="1962881546">
    <w:abstractNumId w:val="0"/>
  </w:num>
  <w:num w:numId="3" w16cid:durableId="1766805213">
    <w:abstractNumId w:val="8"/>
  </w:num>
  <w:num w:numId="4" w16cid:durableId="1001279460">
    <w:abstractNumId w:val="9"/>
  </w:num>
  <w:num w:numId="5" w16cid:durableId="901252833">
    <w:abstractNumId w:val="7"/>
  </w:num>
  <w:num w:numId="6" w16cid:durableId="435834105">
    <w:abstractNumId w:val="5"/>
  </w:num>
  <w:num w:numId="7" w16cid:durableId="724985276">
    <w:abstractNumId w:val="11"/>
  </w:num>
  <w:num w:numId="8" w16cid:durableId="587736753">
    <w:abstractNumId w:val="4"/>
  </w:num>
  <w:num w:numId="9" w16cid:durableId="296184691">
    <w:abstractNumId w:val="13"/>
  </w:num>
  <w:num w:numId="10" w16cid:durableId="1453480955">
    <w:abstractNumId w:val="1"/>
  </w:num>
  <w:num w:numId="11" w16cid:durableId="2000423262">
    <w:abstractNumId w:val="10"/>
  </w:num>
  <w:num w:numId="12" w16cid:durableId="189221239">
    <w:abstractNumId w:val="14"/>
  </w:num>
  <w:num w:numId="13" w16cid:durableId="218708504">
    <w:abstractNumId w:val="19"/>
  </w:num>
  <w:num w:numId="14" w16cid:durableId="1097212345">
    <w:abstractNumId w:val="15"/>
  </w:num>
  <w:num w:numId="15" w16cid:durableId="1343124511">
    <w:abstractNumId w:val="2"/>
  </w:num>
  <w:num w:numId="16" w16cid:durableId="927080822">
    <w:abstractNumId w:val="16"/>
  </w:num>
  <w:num w:numId="17" w16cid:durableId="1697150890">
    <w:abstractNumId w:val="17"/>
  </w:num>
  <w:num w:numId="18" w16cid:durableId="117769291">
    <w:abstractNumId w:val="12"/>
  </w:num>
  <w:num w:numId="19" w16cid:durableId="1224369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4358023">
    <w:abstractNumId w:val="18"/>
  </w:num>
  <w:num w:numId="21" w16cid:durableId="155742486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jE2NbM0N7e0MDRS0lEKTi0uzszPAykwrwUAmOeIiCwAAAA="/>
  </w:docVars>
  <w:rsids>
    <w:rsidRoot w:val="00136C2C"/>
    <w:rsid w:val="00005351"/>
    <w:rsid w:val="00005D5B"/>
    <w:rsid w:val="0000710B"/>
    <w:rsid w:val="00012236"/>
    <w:rsid w:val="00012F71"/>
    <w:rsid w:val="00017D79"/>
    <w:rsid w:val="000208B1"/>
    <w:rsid w:val="00033C69"/>
    <w:rsid w:val="00035CC7"/>
    <w:rsid w:val="00043067"/>
    <w:rsid w:val="00052231"/>
    <w:rsid w:val="000624C5"/>
    <w:rsid w:val="000738AA"/>
    <w:rsid w:val="00073D06"/>
    <w:rsid w:val="000744D7"/>
    <w:rsid w:val="00084C23"/>
    <w:rsid w:val="00086878"/>
    <w:rsid w:val="00096D7C"/>
    <w:rsid w:val="0009730C"/>
    <w:rsid w:val="000A4928"/>
    <w:rsid w:val="000A5498"/>
    <w:rsid w:val="000A6E61"/>
    <w:rsid w:val="000B1E96"/>
    <w:rsid w:val="000B3850"/>
    <w:rsid w:val="000B5D6B"/>
    <w:rsid w:val="000B71FD"/>
    <w:rsid w:val="000C0423"/>
    <w:rsid w:val="000C6224"/>
    <w:rsid w:val="000C7E30"/>
    <w:rsid w:val="000D0B9A"/>
    <w:rsid w:val="000D3C0F"/>
    <w:rsid w:val="000D591E"/>
    <w:rsid w:val="000E074E"/>
    <w:rsid w:val="000E1970"/>
    <w:rsid w:val="000E2239"/>
    <w:rsid w:val="000E7956"/>
    <w:rsid w:val="000F22D1"/>
    <w:rsid w:val="000F2FDC"/>
    <w:rsid w:val="000F6750"/>
    <w:rsid w:val="000F70C7"/>
    <w:rsid w:val="00102FED"/>
    <w:rsid w:val="00106438"/>
    <w:rsid w:val="00106955"/>
    <w:rsid w:val="00111ADA"/>
    <w:rsid w:val="00124E59"/>
    <w:rsid w:val="0012617B"/>
    <w:rsid w:val="001330F6"/>
    <w:rsid w:val="0013510C"/>
    <w:rsid w:val="00136C2C"/>
    <w:rsid w:val="00151DC0"/>
    <w:rsid w:val="001576D4"/>
    <w:rsid w:val="001656DF"/>
    <w:rsid w:val="0016747C"/>
    <w:rsid w:val="001747CC"/>
    <w:rsid w:val="00175089"/>
    <w:rsid w:val="0017792A"/>
    <w:rsid w:val="00177FF5"/>
    <w:rsid w:val="00181C74"/>
    <w:rsid w:val="00191451"/>
    <w:rsid w:val="001918F5"/>
    <w:rsid w:val="0019315C"/>
    <w:rsid w:val="00194513"/>
    <w:rsid w:val="00195307"/>
    <w:rsid w:val="0019596D"/>
    <w:rsid w:val="0019793F"/>
    <w:rsid w:val="001A3A3A"/>
    <w:rsid w:val="001B079D"/>
    <w:rsid w:val="001B1B30"/>
    <w:rsid w:val="001B4813"/>
    <w:rsid w:val="001B488D"/>
    <w:rsid w:val="001B5A91"/>
    <w:rsid w:val="001C7754"/>
    <w:rsid w:val="001E569B"/>
    <w:rsid w:val="001F6B38"/>
    <w:rsid w:val="00202BDE"/>
    <w:rsid w:val="00206CF1"/>
    <w:rsid w:val="00206ED8"/>
    <w:rsid w:val="00217DEF"/>
    <w:rsid w:val="00235077"/>
    <w:rsid w:val="0024022A"/>
    <w:rsid w:val="00254176"/>
    <w:rsid w:val="00260659"/>
    <w:rsid w:val="00261AA0"/>
    <w:rsid w:val="00262B04"/>
    <w:rsid w:val="00270950"/>
    <w:rsid w:val="00271169"/>
    <w:rsid w:val="00271F4A"/>
    <w:rsid w:val="002944B3"/>
    <w:rsid w:val="002962AA"/>
    <w:rsid w:val="002979CF"/>
    <w:rsid w:val="002A1DA4"/>
    <w:rsid w:val="002A232D"/>
    <w:rsid w:val="002A43D9"/>
    <w:rsid w:val="002A743C"/>
    <w:rsid w:val="002A7681"/>
    <w:rsid w:val="002B073A"/>
    <w:rsid w:val="002B1B70"/>
    <w:rsid w:val="002B6543"/>
    <w:rsid w:val="002B7C2C"/>
    <w:rsid w:val="002C18FB"/>
    <w:rsid w:val="002C267F"/>
    <w:rsid w:val="002C546E"/>
    <w:rsid w:val="002D33C1"/>
    <w:rsid w:val="002E0DC2"/>
    <w:rsid w:val="002E3179"/>
    <w:rsid w:val="002E7D39"/>
    <w:rsid w:val="002F471A"/>
    <w:rsid w:val="002F6E97"/>
    <w:rsid w:val="003018F2"/>
    <w:rsid w:val="003035AB"/>
    <w:rsid w:val="00307886"/>
    <w:rsid w:val="00314EE3"/>
    <w:rsid w:val="00320DA4"/>
    <w:rsid w:val="0032333F"/>
    <w:rsid w:val="00323A72"/>
    <w:rsid w:val="00331752"/>
    <w:rsid w:val="00332C16"/>
    <w:rsid w:val="003339E6"/>
    <w:rsid w:val="003343DA"/>
    <w:rsid w:val="0033569D"/>
    <w:rsid w:val="00335D9A"/>
    <w:rsid w:val="00337474"/>
    <w:rsid w:val="003375E4"/>
    <w:rsid w:val="00346AD4"/>
    <w:rsid w:val="00355EA9"/>
    <w:rsid w:val="00362F7E"/>
    <w:rsid w:val="003738BE"/>
    <w:rsid w:val="00374C3A"/>
    <w:rsid w:val="00375050"/>
    <w:rsid w:val="003750EA"/>
    <w:rsid w:val="0037527E"/>
    <w:rsid w:val="003773C8"/>
    <w:rsid w:val="00380066"/>
    <w:rsid w:val="00380B02"/>
    <w:rsid w:val="00380BDE"/>
    <w:rsid w:val="00384630"/>
    <w:rsid w:val="003850C7"/>
    <w:rsid w:val="00392510"/>
    <w:rsid w:val="003A4CAE"/>
    <w:rsid w:val="003A659D"/>
    <w:rsid w:val="003C564A"/>
    <w:rsid w:val="003C7C8D"/>
    <w:rsid w:val="003D1AA6"/>
    <w:rsid w:val="003D2C69"/>
    <w:rsid w:val="003D66D7"/>
    <w:rsid w:val="003E6E76"/>
    <w:rsid w:val="003E77A5"/>
    <w:rsid w:val="003F167B"/>
    <w:rsid w:val="003F3C9A"/>
    <w:rsid w:val="003F57AF"/>
    <w:rsid w:val="00401C47"/>
    <w:rsid w:val="00411341"/>
    <w:rsid w:val="004119F6"/>
    <w:rsid w:val="00411F71"/>
    <w:rsid w:val="00413B1E"/>
    <w:rsid w:val="0042588C"/>
    <w:rsid w:val="00427DC7"/>
    <w:rsid w:val="0043577A"/>
    <w:rsid w:val="00436971"/>
    <w:rsid w:val="00446776"/>
    <w:rsid w:val="00447E27"/>
    <w:rsid w:val="004512C4"/>
    <w:rsid w:val="00456421"/>
    <w:rsid w:val="00456F62"/>
    <w:rsid w:val="00457CEF"/>
    <w:rsid w:val="0046156C"/>
    <w:rsid w:val="00466F63"/>
    <w:rsid w:val="00466FD8"/>
    <w:rsid w:val="0047548C"/>
    <w:rsid w:val="0048243E"/>
    <w:rsid w:val="00483677"/>
    <w:rsid w:val="00494BC4"/>
    <w:rsid w:val="00497186"/>
    <w:rsid w:val="004A1D2A"/>
    <w:rsid w:val="004A3FEF"/>
    <w:rsid w:val="004A4CBB"/>
    <w:rsid w:val="004B18C6"/>
    <w:rsid w:val="004B1B22"/>
    <w:rsid w:val="004B5DF9"/>
    <w:rsid w:val="004C0BBE"/>
    <w:rsid w:val="004C2219"/>
    <w:rsid w:val="004C5DAB"/>
    <w:rsid w:val="004D0AFD"/>
    <w:rsid w:val="004D1971"/>
    <w:rsid w:val="004D2DF8"/>
    <w:rsid w:val="004F0FBC"/>
    <w:rsid w:val="00505AF6"/>
    <w:rsid w:val="00510DC9"/>
    <w:rsid w:val="00511184"/>
    <w:rsid w:val="00512E06"/>
    <w:rsid w:val="005149AD"/>
    <w:rsid w:val="005258A4"/>
    <w:rsid w:val="00530DFD"/>
    <w:rsid w:val="00531E2F"/>
    <w:rsid w:val="005421B9"/>
    <w:rsid w:val="00542964"/>
    <w:rsid w:val="0055229F"/>
    <w:rsid w:val="0055378F"/>
    <w:rsid w:val="00554FA4"/>
    <w:rsid w:val="00562F1A"/>
    <w:rsid w:val="00576A78"/>
    <w:rsid w:val="00593F8A"/>
    <w:rsid w:val="0059409B"/>
    <w:rsid w:val="005A5069"/>
    <w:rsid w:val="005A5A04"/>
    <w:rsid w:val="005B401B"/>
    <w:rsid w:val="005B69E3"/>
    <w:rsid w:val="005C14B7"/>
    <w:rsid w:val="005C6C0A"/>
    <w:rsid w:val="005D3A28"/>
    <w:rsid w:val="005E3EAF"/>
    <w:rsid w:val="005E4E74"/>
    <w:rsid w:val="005F1FF9"/>
    <w:rsid w:val="005F5518"/>
    <w:rsid w:val="00600E12"/>
    <w:rsid w:val="00614D0E"/>
    <w:rsid w:val="00617DFD"/>
    <w:rsid w:val="00621867"/>
    <w:rsid w:val="00625363"/>
    <w:rsid w:val="00630DC7"/>
    <w:rsid w:val="00634E99"/>
    <w:rsid w:val="0063652F"/>
    <w:rsid w:val="006468A0"/>
    <w:rsid w:val="00655374"/>
    <w:rsid w:val="006557C1"/>
    <w:rsid w:val="00656175"/>
    <w:rsid w:val="00656EB8"/>
    <w:rsid w:val="00670531"/>
    <w:rsid w:val="00671811"/>
    <w:rsid w:val="00687A69"/>
    <w:rsid w:val="006A341D"/>
    <w:rsid w:val="006A39BF"/>
    <w:rsid w:val="006A598D"/>
    <w:rsid w:val="006A7ED9"/>
    <w:rsid w:val="006B2F48"/>
    <w:rsid w:val="006B71CA"/>
    <w:rsid w:val="006D570F"/>
    <w:rsid w:val="006D750A"/>
    <w:rsid w:val="006E1471"/>
    <w:rsid w:val="006E1613"/>
    <w:rsid w:val="006E39E9"/>
    <w:rsid w:val="006E60BE"/>
    <w:rsid w:val="006E6364"/>
    <w:rsid w:val="006E6A05"/>
    <w:rsid w:val="006F10EB"/>
    <w:rsid w:val="006F1F68"/>
    <w:rsid w:val="00705836"/>
    <w:rsid w:val="00706F0C"/>
    <w:rsid w:val="00710AFE"/>
    <w:rsid w:val="00712E1B"/>
    <w:rsid w:val="00715BB1"/>
    <w:rsid w:val="00721275"/>
    <w:rsid w:val="00721437"/>
    <w:rsid w:val="00722BCF"/>
    <w:rsid w:val="00723D51"/>
    <w:rsid w:val="00726FB5"/>
    <w:rsid w:val="0073512D"/>
    <w:rsid w:val="007402DD"/>
    <w:rsid w:val="00745946"/>
    <w:rsid w:val="007468CE"/>
    <w:rsid w:val="0075275F"/>
    <w:rsid w:val="00754BE2"/>
    <w:rsid w:val="00755B01"/>
    <w:rsid w:val="00756E97"/>
    <w:rsid w:val="00762A36"/>
    <w:rsid w:val="0076491F"/>
    <w:rsid w:val="00764B9A"/>
    <w:rsid w:val="0076733D"/>
    <w:rsid w:val="00770C0A"/>
    <w:rsid w:val="00777557"/>
    <w:rsid w:val="00780A3D"/>
    <w:rsid w:val="007945F4"/>
    <w:rsid w:val="007A107D"/>
    <w:rsid w:val="007A2C85"/>
    <w:rsid w:val="007A3329"/>
    <w:rsid w:val="007A3E47"/>
    <w:rsid w:val="007B011E"/>
    <w:rsid w:val="007C1094"/>
    <w:rsid w:val="007C1C68"/>
    <w:rsid w:val="007C2268"/>
    <w:rsid w:val="007C430C"/>
    <w:rsid w:val="007D4780"/>
    <w:rsid w:val="007D594B"/>
    <w:rsid w:val="007D6A57"/>
    <w:rsid w:val="007E0412"/>
    <w:rsid w:val="007E1A45"/>
    <w:rsid w:val="007F3981"/>
    <w:rsid w:val="007F4D76"/>
    <w:rsid w:val="007F61F5"/>
    <w:rsid w:val="007F74B5"/>
    <w:rsid w:val="00803D84"/>
    <w:rsid w:val="0080516D"/>
    <w:rsid w:val="00814A26"/>
    <w:rsid w:val="008160EE"/>
    <w:rsid w:val="00821F0B"/>
    <w:rsid w:val="008238C6"/>
    <w:rsid w:val="00827BF6"/>
    <w:rsid w:val="008306A8"/>
    <w:rsid w:val="00836921"/>
    <w:rsid w:val="0085274C"/>
    <w:rsid w:val="0085298C"/>
    <w:rsid w:val="008537AD"/>
    <w:rsid w:val="0086315F"/>
    <w:rsid w:val="008653D6"/>
    <w:rsid w:val="00866B80"/>
    <w:rsid w:val="0087121E"/>
    <w:rsid w:val="008722B3"/>
    <w:rsid w:val="00875CD5"/>
    <w:rsid w:val="00876889"/>
    <w:rsid w:val="00883336"/>
    <w:rsid w:val="00891CF9"/>
    <w:rsid w:val="00893009"/>
    <w:rsid w:val="008933C8"/>
    <w:rsid w:val="008A1EFA"/>
    <w:rsid w:val="008A62C3"/>
    <w:rsid w:val="008A6487"/>
    <w:rsid w:val="008A6CE1"/>
    <w:rsid w:val="008B0406"/>
    <w:rsid w:val="008B0792"/>
    <w:rsid w:val="008B4047"/>
    <w:rsid w:val="008B50BB"/>
    <w:rsid w:val="008C011F"/>
    <w:rsid w:val="008C3473"/>
    <w:rsid w:val="008C6503"/>
    <w:rsid w:val="008D3C95"/>
    <w:rsid w:val="008D687F"/>
    <w:rsid w:val="008E1D5A"/>
    <w:rsid w:val="008E2F15"/>
    <w:rsid w:val="008E359F"/>
    <w:rsid w:val="008E6C18"/>
    <w:rsid w:val="008F1B77"/>
    <w:rsid w:val="008F3E23"/>
    <w:rsid w:val="008F40B6"/>
    <w:rsid w:val="008F461A"/>
    <w:rsid w:val="008F5976"/>
    <w:rsid w:val="008F760A"/>
    <w:rsid w:val="00900883"/>
    <w:rsid w:val="00901253"/>
    <w:rsid w:val="00911433"/>
    <w:rsid w:val="00914B2B"/>
    <w:rsid w:val="0091564C"/>
    <w:rsid w:val="00916945"/>
    <w:rsid w:val="009229BC"/>
    <w:rsid w:val="00923AB8"/>
    <w:rsid w:val="009256BF"/>
    <w:rsid w:val="009314C9"/>
    <w:rsid w:val="00932271"/>
    <w:rsid w:val="0094342F"/>
    <w:rsid w:val="00947B45"/>
    <w:rsid w:val="0095444D"/>
    <w:rsid w:val="009606AA"/>
    <w:rsid w:val="0096126A"/>
    <w:rsid w:val="00963697"/>
    <w:rsid w:val="00965AEC"/>
    <w:rsid w:val="009753CF"/>
    <w:rsid w:val="009774A2"/>
    <w:rsid w:val="00987BC4"/>
    <w:rsid w:val="00995E3E"/>
    <w:rsid w:val="00996A07"/>
    <w:rsid w:val="009972EB"/>
    <w:rsid w:val="009A0A20"/>
    <w:rsid w:val="009A41A8"/>
    <w:rsid w:val="009A4E4D"/>
    <w:rsid w:val="009A61F2"/>
    <w:rsid w:val="009B3510"/>
    <w:rsid w:val="009B65AA"/>
    <w:rsid w:val="009C01F6"/>
    <w:rsid w:val="009C7752"/>
    <w:rsid w:val="009D0581"/>
    <w:rsid w:val="009F118B"/>
    <w:rsid w:val="009F5F8F"/>
    <w:rsid w:val="009F7764"/>
    <w:rsid w:val="009F7FBF"/>
    <w:rsid w:val="00A020B7"/>
    <w:rsid w:val="00A1386D"/>
    <w:rsid w:val="00A14008"/>
    <w:rsid w:val="00A14C8B"/>
    <w:rsid w:val="00A156C2"/>
    <w:rsid w:val="00A21146"/>
    <w:rsid w:val="00A21AAA"/>
    <w:rsid w:val="00A22B24"/>
    <w:rsid w:val="00A24D0F"/>
    <w:rsid w:val="00A26420"/>
    <w:rsid w:val="00A33CE8"/>
    <w:rsid w:val="00A35878"/>
    <w:rsid w:val="00A47769"/>
    <w:rsid w:val="00A51266"/>
    <w:rsid w:val="00A54A42"/>
    <w:rsid w:val="00A54CD8"/>
    <w:rsid w:val="00A57AB2"/>
    <w:rsid w:val="00A6161F"/>
    <w:rsid w:val="00A660F3"/>
    <w:rsid w:val="00A67307"/>
    <w:rsid w:val="00A76832"/>
    <w:rsid w:val="00A776C1"/>
    <w:rsid w:val="00A819D6"/>
    <w:rsid w:val="00A84B4C"/>
    <w:rsid w:val="00A914FA"/>
    <w:rsid w:val="00A921D4"/>
    <w:rsid w:val="00AA042D"/>
    <w:rsid w:val="00AA49B9"/>
    <w:rsid w:val="00AA4A3C"/>
    <w:rsid w:val="00AA5AF1"/>
    <w:rsid w:val="00AA7167"/>
    <w:rsid w:val="00AB5BB1"/>
    <w:rsid w:val="00AB65B0"/>
    <w:rsid w:val="00AC66C2"/>
    <w:rsid w:val="00AC6C15"/>
    <w:rsid w:val="00AD0BB2"/>
    <w:rsid w:val="00AD135C"/>
    <w:rsid w:val="00AD25B5"/>
    <w:rsid w:val="00AD4806"/>
    <w:rsid w:val="00AE5B27"/>
    <w:rsid w:val="00AF3653"/>
    <w:rsid w:val="00AF3943"/>
    <w:rsid w:val="00B07742"/>
    <w:rsid w:val="00B15BAD"/>
    <w:rsid w:val="00B2133B"/>
    <w:rsid w:val="00B219BE"/>
    <w:rsid w:val="00B237F5"/>
    <w:rsid w:val="00B24FE2"/>
    <w:rsid w:val="00B353AD"/>
    <w:rsid w:val="00B4393F"/>
    <w:rsid w:val="00B44C68"/>
    <w:rsid w:val="00B53131"/>
    <w:rsid w:val="00B54177"/>
    <w:rsid w:val="00B56295"/>
    <w:rsid w:val="00B60C6A"/>
    <w:rsid w:val="00B6257C"/>
    <w:rsid w:val="00B64C92"/>
    <w:rsid w:val="00B71BE4"/>
    <w:rsid w:val="00B734C8"/>
    <w:rsid w:val="00B77170"/>
    <w:rsid w:val="00B81389"/>
    <w:rsid w:val="00B83908"/>
    <w:rsid w:val="00B84676"/>
    <w:rsid w:val="00B951AB"/>
    <w:rsid w:val="00B955B4"/>
    <w:rsid w:val="00BA073D"/>
    <w:rsid w:val="00BA188C"/>
    <w:rsid w:val="00BA2886"/>
    <w:rsid w:val="00BA654E"/>
    <w:rsid w:val="00BB0D6A"/>
    <w:rsid w:val="00BC4585"/>
    <w:rsid w:val="00BC4909"/>
    <w:rsid w:val="00BD708E"/>
    <w:rsid w:val="00BE3C11"/>
    <w:rsid w:val="00BF1CC5"/>
    <w:rsid w:val="00BF2AA2"/>
    <w:rsid w:val="00BF7D8E"/>
    <w:rsid w:val="00C01544"/>
    <w:rsid w:val="00C03201"/>
    <w:rsid w:val="00C04AA5"/>
    <w:rsid w:val="00C07D0C"/>
    <w:rsid w:val="00C20AAB"/>
    <w:rsid w:val="00C27DF0"/>
    <w:rsid w:val="00C30E99"/>
    <w:rsid w:val="00C350EE"/>
    <w:rsid w:val="00C37296"/>
    <w:rsid w:val="00C4244C"/>
    <w:rsid w:val="00C43AD0"/>
    <w:rsid w:val="00C446F5"/>
    <w:rsid w:val="00C616FC"/>
    <w:rsid w:val="00C64215"/>
    <w:rsid w:val="00C65089"/>
    <w:rsid w:val="00C65510"/>
    <w:rsid w:val="00C66D68"/>
    <w:rsid w:val="00C70816"/>
    <w:rsid w:val="00C739B8"/>
    <w:rsid w:val="00C82316"/>
    <w:rsid w:val="00C8434B"/>
    <w:rsid w:val="00C84E98"/>
    <w:rsid w:val="00C8607A"/>
    <w:rsid w:val="00C87DB7"/>
    <w:rsid w:val="00C9444D"/>
    <w:rsid w:val="00C950A9"/>
    <w:rsid w:val="00C9632E"/>
    <w:rsid w:val="00C97987"/>
    <w:rsid w:val="00CA346C"/>
    <w:rsid w:val="00CA458F"/>
    <w:rsid w:val="00CA690B"/>
    <w:rsid w:val="00CA7AD9"/>
    <w:rsid w:val="00CA7D6C"/>
    <w:rsid w:val="00CB05D3"/>
    <w:rsid w:val="00CB1C75"/>
    <w:rsid w:val="00CB325A"/>
    <w:rsid w:val="00CB35F2"/>
    <w:rsid w:val="00CB4026"/>
    <w:rsid w:val="00CB56AB"/>
    <w:rsid w:val="00CC122D"/>
    <w:rsid w:val="00CD6C65"/>
    <w:rsid w:val="00CF710C"/>
    <w:rsid w:val="00D01BD0"/>
    <w:rsid w:val="00D05F0D"/>
    <w:rsid w:val="00D10623"/>
    <w:rsid w:val="00D11C7F"/>
    <w:rsid w:val="00D12E22"/>
    <w:rsid w:val="00D155F0"/>
    <w:rsid w:val="00D229DC"/>
    <w:rsid w:val="00D23B16"/>
    <w:rsid w:val="00D31F7C"/>
    <w:rsid w:val="00D33F29"/>
    <w:rsid w:val="00D37D77"/>
    <w:rsid w:val="00D401AE"/>
    <w:rsid w:val="00D41DCC"/>
    <w:rsid w:val="00D432DA"/>
    <w:rsid w:val="00D43CBA"/>
    <w:rsid w:val="00D46286"/>
    <w:rsid w:val="00D472A5"/>
    <w:rsid w:val="00D54737"/>
    <w:rsid w:val="00D601DD"/>
    <w:rsid w:val="00D609EA"/>
    <w:rsid w:val="00D61144"/>
    <w:rsid w:val="00D63632"/>
    <w:rsid w:val="00D662C0"/>
    <w:rsid w:val="00D82853"/>
    <w:rsid w:val="00D85A06"/>
    <w:rsid w:val="00D95F5B"/>
    <w:rsid w:val="00DA062A"/>
    <w:rsid w:val="00DA5472"/>
    <w:rsid w:val="00DC142D"/>
    <w:rsid w:val="00DC2207"/>
    <w:rsid w:val="00DC2516"/>
    <w:rsid w:val="00DC29FE"/>
    <w:rsid w:val="00DC598A"/>
    <w:rsid w:val="00DD0B24"/>
    <w:rsid w:val="00DD51E0"/>
    <w:rsid w:val="00DD6DA2"/>
    <w:rsid w:val="00DE2C00"/>
    <w:rsid w:val="00DE3388"/>
    <w:rsid w:val="00DE4B6B"/>
    <w:rsid w:val="00E02AFD"/>
    <w:rsid w:val="00E03EBB"/>
    <w:rsid w:val="00E04DDF"/>
    <w:rsid w:val="00E07257"/>
    <w:rsid w:val="00E107BC"/>
    <w:rsid w:val="00E11564"/>
    <w:rsid w:val="00E16CAB"/>
    <w:rsid w:val="00E172D6"/>
    <w:rsid w:val="00E2356A"/>
    <w:rsid w:val="00E41AAA"/>
    <w:rsid w:val="00E55463"/>
    <w:rsid w:val="00E55EE3"/>
    <w:rsid w:val="00E655C1"/>
    <w:rsid w:val="00E752B3"/>
    <w:rsid w:val="00E80457"/>
    <w:rsid w:val="00E86D63"/>
    <w:rsid w:val="00E87499"/>
    <w:rsid w:val="00E90C07"/>
    <w:rsid w:val="00E9433B"/>
    <w:rsid w:val="00E968E0"/>
    <w:rsid w:val="00EA0321"/>
    <w:rsid w:val="00EA08DC"/>
    <w:rsid w:val="00EA2A61"/>
    <w:rsid w:val="00EA7915"/>
    <w:rsid w:val="00EB2126"/>
    <w:rsid w:val="00EC0FA1"/>
    <w:rsid w:val="00ED4E9E"/>
    <w:rsid w:val="00EE0C7B"/>
    <w:rsid w:val="00EE19A4"/>
    <w:rsid w:val="00EE2DC9"/>
    <w:rsid w:val="00EE6F34"/>
    <w:rsid w:val="00EF2E0C"/>
    <w:rsid w:val="00EF4224"/>
    <w:rsid w:val="00EF489B"/>
    <w:rsid w:val="00F00132"/>
    <w:rsid w:val="00F03047"/>
    <w:rsid w:val="00F03628"/>
    <w:rsid w:val="00F03B44"/>
    <w:rsid w:val="00F06F27"/>
    <w:rsid w:val="00F11504"/>
    <w:rsid w:val="00F12EBB"/>
    <w:rsid w:val="00F17957"/>
    <w:rsid w:val="00F245F1"/>
    <w:rsid w:val="00F24E68"/>
    <w:rsid w:val="00F2510B"/>
    <w:rsid w:val="00F2679C"/>
    <w:rsid w:val="00F3003D"/>
    <w:rsid w:val="00F368D3"/>
    <w:rsid w:val="00F3730A"/>
    <w:rsid w:val="00F4213A"/>
    <w:rsid w:val="00F45635"/>
    <w:rsid w:val="00F462C7"/>
    <w:rsid w:val="00F538E5"/>
    <w:rsid w:val="00F65C90"/>
    <w:rsid w:val="00F6762E"/>
    <w:rsid w:val="00F67CA3"/>
    <w:rsid w:val="00F702AB"/>
    <w:rsid w:val="00F752E9"/>
    <w:rsid w:val="00F77D18"/>
    <w:rsid w:val="00F95A05"/>
    <w:rsid w:val="00F95AED"/>
    <w:rsid w:val="00FB0F59"/>
    <w:rsid w:val="00FB6B18"/>
    <w:rsid w:val="00FB7A5F"/>
    <w:rsid w:val="00FC0ECC"/>
    <w:rsid w:val="00FC1C5F"/>
    <w:rsid w:val="00FC3EEC"/>
    <w:rsid w:val="00FD1226"/>
    <w:rsid w:val="00FD1E9E"/>
    <w:rsid w:val="00FD7751"/>
    <w:rsid w:val="00FE399F"/>
    <w:rsid w:val="00FE6E25"/>
    <w:rsid w:val="00FE77A3"/>
    <w:rsid w:val="00FF0580"/>
    <w:rsid w:val="00FF28D4"/>
    <w:rsid w:val="00FF3A3C"/>
    <w:rsid w:val="00FF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docId w15:val="{0041BB25-2638-4FE9-8774-BC779D38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E"/>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table" w:customStyle="1" w:styleId="TableGrid1">
    <w:name w:val="Table Grid1"/>
    <w:basedOn w:val="TableNormal"/>
    <w:next w:val="TableGrid"/>
    <w:uiPriority w:val="39"/>
    <w:rsid w:val="00043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30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DC14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4665">
      <w:bodyDiv w:val="1"/>
      <w:marLeft w:val="0"/>
      <w:marRight w:val="0"/>
      <w:marTop w:val="0"/>
      <w:marBottom w:val="0"/>
      <w:divBdr>
        <w:top w:val="none" w:sz="0" w:space="0" w:color="auto"/>
        <w:left w:val="none" w:sz="0" w:space="0" w:color="auto"/>
        <w:bottom w:val="none" w:sz="0" w:space="0" w:color="auto"/>
        <w:right w:val="none" w:sz="0" w:space="0" w:color="auto"/>
      </w:divBdr>
    </w:div>
    <w:div w:id="227349402">
      <w:bodyDiv w:val="1"/>
      <w:marLeft w:val="0"/>
      <w:marRight w:val="0"/>
      <w:marTop w:val="0"/>
      <w:marBottom w:val="0"/>
      <w:divBdr>
        <w:top w:val="none" w:sz="0" w:space="0" w:color="auto"/>
        <w:left w:val="none" w:sz="0" w:space="0" w:color="auto"/>
        <w:bottom w:val="none" w:sz="0" w:space="0" w:color="auto"/>
        <w:right w:val="none" w:sz="0" w:space="0" w:color="auto"/>
      </w:divBdr>
    </w:div>
    <w:div w:id="251401797">
      <w:bodyDiv w:val="1"/>
      <w:marLeft w:val="0"/>
      <w:marRight w:val="0"/>
      <w:marTop w:val="0"/>
      <w:marBottom w:val="0"/>
      <w:divBdr>
        <w:top w:val="none" w:sz="0" w:space="0" w:color="auto"/>
        <w:left w:val="none" w:sz="0" w:space="0" w:color="auto"/>
        <w:bottom w:val="none" w:sz="0" w:space="0" w:color="auto"/>
        <w:right w:val="none" w:sz="0" w:space="0" w:color="auto"/>
      </w:divBdr>
    </w:div>
    <w:div w:id="355077961">
      <w:bodyDiv w:val="1"/>
      <w:marLeft w:val="0"/>
      <w:marRight w:val="0"/>
      <w:marTop w:val="0"/>
      <w:marBottom w:val="0"/>
      <w:divBdr>
        <w:top w:val="none" w:sz="0" w:space="0" w:color="auto"/>
        <w:left w:val="none" w:sz="0" w:space="0" w:color="auto"/>
        <w:bottom w:val="none" w:sz="0" w:space="0" w:color="auto"/>
        <w:right w:val="none" w:sz="0" w:space="0" w:color="auto"/>
      </w:divBdr>
    </w:div>
    <w:div w:id="367803987">
      <w:bodyDiv w:val="1"/>
      <w:marLeft w:val="0"/>
      <w:marRight w:val="0"/>
      <w:marTop w:val="0"/>
      <w:marBottom w:val="0"/>
      <w:divBdr>
        <w:top w:val="none" w:sz="0" w:space="0" w:color="auto"/>
        <w:left w:val="none" w:sz="0" w:space="0" w:color="auto"/>
        <w:bottom w:val="none" w:sz="0" w:space="0" w:color="auto"/>
        <w:right w:val="none" w:sz="0" w:space="0" w:color="auto"/>
      </w:divBdr>
    </w:div>
    <w:div w:id="429131104">
      <w:bodyDiv w:val="1"/>
      <w:marLeft w:val="0"/>
      <w:marRight w:val="0"/>
      <w:marTop w:val="0"/>
      <w:marBottom w:val="0"/>
      <w:divBdr>
        <w:top w:val="none" w:sz="0" w:space="0" w:color="auto"/>
        <w:left w:val="none" w:sz="0" w:space="0" w:color="auto"/>
        <w:bottom w:val="none" w:sz="0" w:space="0" w:color="auto"/>
        <w:right w:val="none" w:sz="0" w:space="0" w:color="auto"/>
      </w:divBdr>
    </w:div>
    <w:div w:id="503008568">
      <w:bodyDiv w:val="1"/>
      <w:marLeft w:val="0"/>
      <w:marRight w:val="0"/>
      <w:marTop w:val="0"/>
      <w:marBottom w:val="0"/>
      <w:divBdr>
        <w:top w:val="none" w:sz="0" w:space="0" w:color="auto"/>
        <w:left w:val="none" w:sz="0" w:space="0" w:color="auto"/>
        <w:bottom w:val="none" w:sz="0" w:space="0" w:color="auto"/>
        <w:right w:val="none" w:sz="0" w:space="0" w:color="auto"/>
      </w:divBdr>
    </w:div>
    <w:div w:id="617493494">
      <w:bodyDiv w:val="1"/>
      <w:marLeft w:val="0"/>
      <w:marRight w:val="0"/>
      <w:marTop w:val="0"/>
      <w:marBottom w:val="0"/>
      <w:divBdr>
        <w:top w:val="none" w:sz="0" w:space="0" w:color="auto"/>
        <w:left w:val="none" w:sz="0" w:space="0" w:color="auto"/>
        <w:bottom w:val="none" w:sz="0" w:space="0" w:color="auto"/>
        <w:right w:val="none" w:sz="0" w:space="0" w:color="auto"/>
      </w:divBdr>
    </w:div>
    <w:div w:id="709496851">
      <w:bodyDiv w:val="1"/>
      <w:marLeft w:val="0"/>
      <w:marRight w:val="0"/>
      <w:marTop w:val="0"/>
      <w:marBottom w:val="0"/>
      <w:divBdr>
        <w:top w:val="none" w:sz="0" w:space="0" w:color="auto"/>
        <w:left w:val="none" w:sz="0" w:space="0" w:color="auto"/>
        <w:bottom w:val="none" w:sz="0" w:space="0" w:color="auto"/>
        <w:right w:val="none" w:sz="0" w:space="0" w:color="auto"/>
      </w:divBdr>
    </w:div>
    <w:div w:id="710035437">
      <w:bodyDiv w:val="1"/>
      <w:marLeft w:val="0"/>
      <w:marRight w:val="0"/>
      <w:marTop w:val="0"/>
      <w:marBottom w:val="0"/>
      <w:divBdr>
        <w:top w:val="none" w:sz="0" w:space="0" w:color="auto"/>
        <w:left w:val="none" w:sz="0" w:space="0" w:color="auto"/>
        <w:bottom w:val="none" w:sz="0" w:space="0" w:color="auto"/>
        <w:right w:val="none" w:sz="0" w:space="0" w:color="auto"/>
      </w:divBdr>
    </w:div>
    <w:div w:id="805005019">
      <w:bodyDiv w:val="1"/>
      <w:marLeft w:val="0"/>
      <w:marRight w:val="0"/>
      <w:marTop w:val="0"/>
      <w:marBottom w:val="0"/>
      <w:divBdr>
        <w:top w:val="none" w:sz="0" w:space="0" w:color="auto"/>
        <w:left w:val="none" w:sz="0" w:space="0" w:color="auto"/>
        <w:bottom w:val="none" w:sz="0" w:space="0" w:color="auto"/>
        <w:right w:val="none" w:sz="0" w:space="0" w:color="auto"/>
      </w:divBdr>
    </w:div>
    <w:div w:id="897860075">
      <w:bodyDiv w:val="1"/>
      <w:marLeft w:val="0"/>
      <w:marRight w:val="0"/>
      <w:marTop w:val="0"/>
      <w:marBottom w:val="0"/>
      <w:divBdr>
        <w:top w:val="none" w:sz="0" w:space="0" w:color="auto"/>
        <w:left w:val="none" w:sz="0" w:space="0" w:color="auto"/>
        <w:bottom w:val="none" w:sz="0" w:space="0" w:color="auto"/>
        <w:right w:val="none" w:sz="0" w:space="0" w:color="auto"/>
      </w:divBdr>
    </w:div>
    <w:div w:id="990905316">
      <w:bodyDiv w:val="1"/>
      <w:marLeft w:val="0"/>
      <w:marRight w:val="0"/>
      <w:marTop w:val="0"/>
      <w:marBottom w:val="0"/>
      <w:divBdr>
        <w:top w:val="none" w:sz="0" w:space="0" w:color="auto"/>
        <w:left w:val="none" w:sz="0" w:space="0" w:color="auto"/>
        <w:bottom w:val="none" w:sz="0" w:space="0" w:color="auto"/>
        <w:right w:val="none" w:sz="0" w:space="0" w:color="auto"/>
      </w:divBdr>
    </w:div>
    <w:div w:id="1007437698">
      <w:bodyDiv w:val="1"/>
      <w:marLeft w:val="0"/>
      <w:marRight w:val="0"/>
      <w:marTop w:val="0"/>
      <w:marBottom w:val="0"/>
      <w:divBdr>
        <w:top w:val="none" w:sz="0" w:space="0" w:color="auto"/>
        <w:left w:val="none" w:sz="0" w:space="0" w:color="auto"/>
        <w:bottom w:val="none" w:sz="0" w:space="0" w:color="auto"/>
        <w:right w:val="none" w:sz="0" w:space="0" w:color="auto"/>
      </w:divBdr>
    </w:div>
    <w:div w:id="1118573177">
      <w:bodyDiv w:val="1"/>
      <w:marLeft w:val="0"/>
      <w:marRight w:val="0"/>
      <w:marTop w:val="0"/>
      <w:marBottom w:val="0"/>
      <w:divBdr>
        <w:top w:val="none" w:sz="0" w:space="0" w:color="auto"/>
        <w:left w:val="none" w:sz="0" w:space="0" w:color="auto"/>
        <w:bottom w:val="none" w:sz="0" w:space="0" w:color="auto"/>
        <w:right w:val="none" w:sz="0" w:space="0" w:color="auto"/>
      </w:divBdr>
    </w:div>
    <w:div w:id="1245459532">
      <w:bodyDiv w:val="1"/>
      <w:marLeft w:val="0"/>
      <w:marRight w:val="0"/>
      <w:marTop w:val="0"/>
      <w:marBottom w:val="0"/>
      <w:divBdr>
        <w:top w:val="none" w:sz="0" w:space="0" w:color="auto"/>
        <w:left w:val="none" w:sz="0" w:space="0" w:color="auto"/>
        <w:bottom w:val="none" w:sz="0" w:space="0" w:color="auto"/>
        <w:right w:val="none" w:sz="0" w:space="0" w:color="auto"/>
      </w:divBdr>
    </w:div>
    <w:div w:id="1312828227">
      <w:bodyDiv w:val="1"/>
      <w:marLeft w:val="0"/>
      <w:marRight w:val="0"/>
      <w:marTop w:val="0"/>
      <w:marBottom w:val="0"/>
      <w:divBdr>
        <w:top w:val="none" w:sz="0" w:space="0" w:color="auto"/>
        <w:left w:val="none" w:sz="0" w:space="0" w:color="auto"/>
        <w:bottom w:val="none" w:sz="0" w:space="0" w:color="auto"/>
        <w:right w:val="none" w:sz="0" w:space="0" w:color="auto"/>
      </w:divBdr>
    </w:div>
    <w:div w:id="1652371384">
      <w:bodyDiv w:val="1"/>
      <w:marLeft w:val="0"/>
      <w:marRight w:val="0"/>
      <w:marTop w:val="0"/>
      <w:marBottom w:val="0"/>
      <w:divBdr>
        <w:top w:val="none" w:sz="0" w:space="0" w:color="auto"/>
        <w:left w:val="none" w:sz="0" w:space="0" w:color="auto"/>
        <w:bottom w:val="none" w:sz="0" w:space="0" w:color="auto"/>
        <w:right w:val="none" w:sz="0" w:space="0" w:color="auto"/>
      </w:divBdr>
    </w:div>
    <w:div w:id="1884519875">
      <w:bodyDiv w:val="1"/>
      <w:marLeft w:val="0"/>
      <w:marRight w:val="0"/>
      <w:marTop w:val="0"/>
      <w:marBottom w:val="0"/>
      <w:divBdr>
        <w:top w:val="none" w:sz="0" w:space="0" w:color="auto"/>
        <w:left w:val="none" w:sz="0" w:space="0" w:color="auto"/>
        <w:bottom w:val="none" w:sz="0" w:space="0" w:color="auto"/>
        <w:right w:val="none" w:sz="0" w:space="0" w:color="auto"/>
      </w:divBdr>
    </w:div>
    <w:div w:id="1888026629">
      <w:bodyDiv w:val="1"/>
      <w:marLeft w:val="0"/>
      <w:marRight w:val="0"/>
      <w:marTop w:val="0"/>
      <w:marBottom w:val="0"/>
      <w:divBdr>
        <w:top w:val="none" w:sz="0" w:space="0" w:color="auto"/>
        <w:left w:val="none" w:sz="0" w:space="0" w:color="auto"/>
        <w:bottom w:val="none" w:sz="0" w:space="0" w:color="auto"/>
        <w:right w:val="none" w:sz="0" w:space="0" w:color="auto"/>
      </w:divBdr>
    </w:div>
    <w:div w:id="1946494667">
      <w:bodyDiv w:val="1"/>
      <w:marLeft w:val="0"/>
      <w:marRight w:val="0"/>
      <w:marTop w:val="0"/>
      <w:marBottom w:val="0"/>
      <w:divBdr>
        <w:top w:val="none" w:sz="0" w:space="0" w:color="auto"/>
        <w:left w:val="none" w:sz="0" w:space="0" w:color="auto"/>
        <w:bottom w:val="none" w:sz="0" w:space="0" w:color="auto"/>
        <w:right w:val="none" w:sz="0" w:space="0" w:color="auto"/>
      </w:divBdr>
    </w:div>
    <w:div w:id="2037076199">
      <w:bodyDiv w:val="1"/>
      <w:marLeft w:val="0"/>
      <w:marRight w:val="0"/>
      <w:marTop w:val="0"/>
      <w:marBottom w:val="0"/>
      <w:divBdr>
        <w:top w:val="none" w:sz="0" w:space="0" w:color="auto"/>
        <w:left w:val="none" w:sz="0" w:space="0" w:color="auto"/>
        <w:bottom w:val="none" w:sz="0" w:space="0" w:color="auto"/>
        <w:right w:val="none" w:sz="0" w:space="0" w:color="auto"/>
      </w:divBdr>
    </w:div>
    <w:div w:id="2056542595">
      <w:bodyDiv w:val="1"/>
      <w:marLeft w:val="0"/>
      <w:marRight w:val="0"/>
      <w:marTop w:val="0"/>
      <w:marBottom w:val="0"/>
      <w:divBdr>
        <w:top w:val="none" w:sz="0" w:space="0" w:color="auto"/>
        <w:left w:val="none" w:sz="0" w:space="0" w:color="auto"/>
        <w:bottom w:val="none" w:sz="0" w:space="0" w:color="auto"/>
        <w:right w:val="none" w:sz="0" w:space="0" w:color="auto"/>
      </w:divBdr>
    </w:div>
    <w:div w:id="2066416594">
      <w:bodyDiv w:val="1"/>
      <w:marLeft w:val="0"/>
      <w:marRight w:val="0"/>
      <w:marTop w:val="0"/>
      <w:marBottom w:val="0"/>
      <w:divBdr>
        <w:top w:val="none" w:sz="0" w:space="0" w:color="auto"/>
        <w:left w:val="none" w:sz="0" w:space="0" w:color="auto"/>
        <w:bottom w:val="none" w:sz="0" w:space="0" w:color="auto"/>
        <w:right w:val="none" w:sz="0" w:space="0" w:color="auto"/>
      </w:divBdr>
    </w:div>
    <w:div w:id="209748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3fOyPrYYPe4DUKq"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3UTFzmsmqzPdKe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5</cp:revision>
  <cp:lastPrinted>2022-06-24T12:46:00Z</cp:lastPrinted>
  <dcterms:created xsi:type="dcterms:W3CDTF">2022-08-25T19:38:00Z</dcterms:created>
  <dcterms:modified xsi:type="dcterms:W3CDTF">2022-09-01T18:25:00Z</dcterms:modified>
</cp:coreProperties>
</file>