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36543E51"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155"/>
        <w:gridCol w:w="2250"/>
        <w:gridCol w:w="1260"/>
        <w:gridCol w:w="3911"/>
      </w:tblGrid>
      <w:tr w:rsidR="00D432E5" w:rsidRPr="001D003C" w14:paraId="401E59BD" w14:textId="77777777" w:rsidTr="00D47B49">
        <w:tc>
          <w:tcPr>
            <w:tcW w:w="9576" w:type="dxa"/>
            <w:gridSpan w:val="4"/>
          </w:tcPr>
          <w:p w14:paraId="151A33D9" w14:textId="77777777" w:rsidR="00D432E5" w:rsidRDefault="00D432E5" w:rsidP="00D432E5">
            <w:pPr>
              <w:jc w:val="center"/>
              <w:rPr>
                <w:rFonts w:cstheme="minorHAnsi"/>
                <w:b/>
                <w:bCs/>
              </w:rPr>
            </w:pPr>
            <w:r w:rsidRPr="00116000">
              <w:rPr>
                <w:rFonts w:cstheme="minorHAnsi"/>
                <w:b/>
                <w:bCs/>
              </w:rPr>
              <w:t>Maryland Next Gen NCLEX Test Bank Project</w:t>
            </w:r>
          </w:p>
          <w:p w14:paraId="23EC6D00" w14:textId="5B0D6C36" w:rsidR="00791F69" w:rsidRPr="001D003C" w:rsidRDefault="00232FFE" w:rsidP="00D432E5">
            <w:pPr>
              <w:jc w:val="center"/>
              <w:rPr>
                <w:rFonts w:cstheme="minorHAnsi"/>
              </w:rPr>
            </w:pPr>
            <w:r>
              <w:rPr>
                <w:rFonts w:cstheme="minorHAnsi"/>
                <w:b/>
                <w:bCs/>
              </w:rPr>
              <w:t>September 1</w:t>
            </w:r>
            <w:r w:rsidR="00791F69">
              <w:rPr>
                <w:rFonts w:cstheme="minorHAnsi"/>
                <w:b/>
                <w:bCs/>
              </w:rPr>
              <w:t>, 2022</w:t>
            </w:r>
          </w:p>
        </w:tc>
      </w:tr>
      <w:tr w:rsidR="00AA49B9" w:rsidRPr="001D003C" w14:paraId="528C78B1" w14:textId="77777777" w:rsidTr="003621DE">
        <w:tc>
          <w:tcPr>
            <w:tcW w:w="2155" w:type="dxa"/>
          </w:tcPr>
          <w:p w14:paraId="70741508" w14:textId="77777777" w:rsidR="00AA49B9" w:rsidRDefault="00AA49B9" w:rsidP="008C16BA">
            <w:pPr>
              <w:rPr>
                <w:rFonts w:cstheme="minorHAnsi"/>
              </w:rPr>
            </w:pPr>
            <w:r w:rsidRPr="001D003C">
              <w:rPr>
                <w:rFonts w:cstheme="minorHAnsi"/>
                <w:b/>
                <w:bCs/>
              </w:rPr>
              <w:t>Case Study Topic</w:t>
            </w:r>
            <w:r w:rsidRPr="001D003C">
              <w:rPr>
                <w:rFonts w:cstheme="minorHAnsi"/>
              </w:rPr>
              <w:t xml:space="preserve">: </w:t>
            </w:r>
          </w:p>
          <w:p w14:paraId="1C72B883" w14:textId="2CFD3E77" w:rsidR="00C41E86" w:rsidRDefault="00C41E86" w:rsidP="008C16BA">
            <w:pPr>
              <w:rPr>
                <w:rFonts w:cstheme="minorHAnsi"/>
              </w:rPr>
            </w:pPr>
            <w:r>
              <w:rPr>
                <w:rFonts w:cstheme="minorHAnsi"/>
              </w:rPr>
              <w:t xml:space="preserve">(&amp; standalone </w:t>
            </w:r>
          </w:p>
          <w:p w14:paraId="285E9229" w14:textId="0A5235D3" w:rsidR="00C41E86" w:rsidRPr="001D003C" w:rsidRDefault="00C41E86" w:rsidP="008C16BA">
            <w:pPr>
              <w:rPr>
                <w:rFonts w:cstheme="minorHAnsi"/>
              </w:rPr>
            </w:pPr>
            <w:r>
              <w:rPr>
                <w:rFonts w:cstheme="minorHAnsi"/>
              </w:rPr>
              <w:t>bowtie)</w:t>
            </w:r>
          </w:p>
        </w:tc>
        <w:tc>
          <w:tcPr>
            <w:tcW w:w="2250" w:type="dxa"/>
          </w:tcPr>
          <w:p w14:paraId="4F1A0942" w14:textId="7914A752" w:rsidR="00AA49B9" w:rsidRPr="001D003C" w:rsidRDefault="00BE4878" w:rsidP="008C16BA">
            <w:pPr>
              <w:rPr>
                <w:rFonts w:cstheme="minorHAnsi"/>
              </w:rPr>
            </w:pPr>
            <w:r w:rsidRPr="001D003C">
              <w:rPr>
                <w:rFonts w:cstheme="minorHAnsi"/>
              </w:rPr>
              <w:t>Home safety/fall risk</w:t>
            </w:r>
          </w:p>
        </w:tc>
        <w:tc>
          <w:tcPr>
            <w:tcW w:w="1260" w:type="dxa"/>
          </w:tcPr>
          <w:p w14:paraId="34E20510" w14:textId="77777777" w:rsidR="00AA49B9" w:rsidRPr="001D003C" w:rsidRDefault="00AA49B9" w:rsidP="008C16BA">
            <w:pPr>
              <w:rPr>
                <w:rFonts w:cstheme="minorHAnsi"/>
              </w:rPr>
            </w:pPr>
            <w:r w:rsidRPr="001D003C">
              <w:rPr>
                <w:rFonts w:cstheme="minorHAnsi"/>
                <w:b/>
                <w:bCs/>
              </w:rPr>
              <w:t>Author:</w:t>
            </w:r>
          </w:p>
        </w:tc>
        <w:tc>
          <w:tcPr>
            <w:tcW w:w="3911" w:type="dxa"/>
          </w:tcPr>
          <w:p w14:paraId="259D7C86" w14:textId="77777777" w:rsidR="00AA49B9" w:rsidRDefault="00BE4878" w:rsidP="008C16BA">
            <w:pPr>
              <w:rPr>
                <w:rFonts w:cstheme="minorHAnsi"/>
              </w:rPr>
            </w:pPr>
            <w:r w:rsidRPr="001D003C">
              <w:rPr>
                <w:rFonts w:cstheme="minorHAnsi"/>
              </w:rPr>
              <w:t xml:space="preserve">Elizabeth </w:t>
            </w:r>
            <w:proofErr w:type="spellStart"/>
            <w:r w:rsidRPr="001D003C">
              <w:rPr>
                <w:rFonts w:cstheme="minorHAnsi"/>
              </w:rPr>
              <w:t>Mackessy</w:t>
            </w:r>
            <w:proofErr w:type="spellEnd"/>
            <w:r w:rsidRPr="001D003C">
              <w:rPr>
                <w:rFonts w:cstheme="minorHAnsi"/>
              </w:rPr>
              <w:t>-Lloyd, DNP, RN, CNE</w:t>
            </w:r>
          </w:p>
          <w:p w14:paraId="5DE919B7" w14:textId="377208A8" w:rsidR="00070678" w:rsidRPr="001D003C" w:rsidRDefault="00070678" w:rsidP="008C16BA">
            <w:pPr>
              <w:rPr>
                <w:rFonts w:cstheme="minorHAnsi"/>
              </w:rPr>
            </w:pPr>
            <w:r>
              <w:rPr>
                <w:rFonts w:cstheme="minorHAnsi"/>
              </w:rPr>
              <w:t>Hood University</w:t>
            </w:r>
          </w:p>
        </w:tc>
      </w:tr>
    </w:tbl>
    <w:p w14:paraId="505C2894" w14:textId="77777777" w:rsidR="00AA49B9" w:rsidRPr="001D003C" w:rsidRDefault="00AA49B9" w:rsidP="00136C2C">
      <w:pPr>
        <w:rPr>
          <w:rFonts w:cstheme="minorHAnsi"/>
          <w:b/>
          <w:bCs/>
        </w:rPr>
      </w:pPr>
    </w:p>
    <w:p w14:paraId="0C1C99C7" w14:textId="1E3773A4" w:rsidR="00136C2C" w:rsidRPr="001D003C" w:rsidRDefault="00136C2C" w:rsidP="00136C2C">
      <w:pPr>
        <w:rPr>
          <w:rFonts w:cstheme="minorHAnsi"/>
          <w:b/>
          <w:bCs/>
        </w:rPr>
      </w:pPr>
      <w:r w:rsidRPr="001D003C">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1D003C" w14:paraId="0EF3B266" w14:textId="77777777" w:rsidTr="008C16BA">
        <w:tc>
          <w:tcPr>
            <w:tcW w:w="9576" w:type="dxa"/>
          </w:tcPr>
          <w:p w14:paraId="6EFA2F41" w14:textId="2A689E4A" w:rsidR="00136C2C" w:rsidRPr="001D003C" w:rsidRDefault="00EE24ED" w:rsidP="008C16BA">
            <w:pPr>
              <w:rPr>
                <w:rFonts w:cstheme="minorHAnsi"/>
              </w:rPr>
            </w:pPr>
            <w:r w:rsidRPr="001D003C">
              <w:rPr>
                <w:rFonts w:cstheme="minorHAnsi"/>
              </w:rPr>
              <w:t xml:space="preserve">The nurse conducts a home visit on 68-year-old male client with Parkinson’s disease following a recent fall 3 days after discharge from acute care setting. </w:t>
            </w:r>
          </w:p>
        </w:tc>
      </w:tr>
    </w:tbl>
    <w:p w14:paraId="360FA82E" w14:textId="77777777" w:rsidR="00136C2C" w:rsidRPr="001D003C" w:rsidRDefault="00136C2C" w:rsidP="00136C2C">
      <w:pPr>
        <w:rPr>
          <w:rFonts w:cstheme="minorHAnsi"/>
          <w:b/>
          <w:bCs/>
        </w:rPr>
      </w:pPr>
    </w:p>
    <w:p w14:paraId="11B3BE3C" w14:textId="1070114C" w:rsidR="00136C2C" w:rsidRPr="001D003C" w:rsidRDefault="00136C2C" w:rsidP="00136C2C">
      <w:pPr>
        <w:rPr>
          <w:rFonts w:cstheme="minorHAnsi"/>
          <w:i/>
          <w:iCs/>
        </w:rPr>
      </w:pPr>
      <w:r w:rsidRPr="001D003C">
        <w:rPr>
          <w:rFonts w:cstheme="minorHAnsi"/>
          <w:b/>
          <w:bCs/>
        </w:rPr>
        <w:t>Objectives</w:t>
      </w:r>
      <w:r w:rsidRPr="001D003C">
        <w:rPr>
          <w:rFonts w:cstheme="minorHAnsi"/>
        </w:rPr>
        <w:t xml:space="preserve"> </w:t>
      </w:r>
    </w:p>
    <w:tbl>
      <w:tblPr>
        <w:tblStyle w:val="TableGrid"/>
        <w:tblW w:w="9648" w:type="dxa"/>
        <w:tblLook w:val="04A0" w:firstRow="1" w:lastRow="0" w:firstColumn="1" w:lastColumn="0" w:noHBand="0" w:noVBand="1"/>
      </w:tblPr>
      <w:tblGrid>
        <w:gridCol w:w="9648"/>
      </w:tblGrid>
      <w:tr w:rsidR="00136C2C" w:rsidRPr="001D003C" w14:paraId="17A8FF83" w14:textId="77777777" w:rsidTr="004F0FBC">
        <w:tc>
          <w:tcPr>
            <w:tcW w:w="9648" w:type="dxa"/>
          </w:tcPr>
          <w:p w14:paraId="1CF5AADF" w14:textId="003475D0" w:rsidR="00136C2C" w:rsidRPr="001D003C" w:rsidRDefault="00136C2C" w:rsidP="008C16BA">
            <w:pPr>
              <w:rPr>
                <w:rFonts w:cstheme="minorHAnsi"/>
              </w:rPr>
            </w:pPr>
            <w:r w:rsidRPr="001D003C">
              <w:rPr>
                <w:rFonts w:cstheme="minorHAnsi"/>
              </w:rPr>
              <w:t>1.</w:t>
            </w:r>
            <w:r w:rsidR="00BE4878" w:rsidRPr="001D003C">
              <w:rPr>
                <w:rFonts w:cstheme="minorHAnsi"/>
              </w:rPr>
              <w:t xml:space="preserve"> Perform a </w:t>
            </w:r>
            <w:r w:rsidR="0072100E" w:rsidRPr="001D003C">
              <w:rPr>
                <w:rFonts w:cstheme="minorHAnsi"/>
              </w:rPr>
              <w:t xml:space="preserve">fall </w:t>
            </w:r>
            <w:r w:rsidR="00BE4878" w:rsidRPr="001D003C">
              <w:rPr>
                <w:rFonts w:cstheme="minorHAnsi"/>
              </w:rPr>
              <w:t>risk assessment</w:t>
            </w:r>
            <w:r w:rsidR="00BE4878" w:rsidRPr="001D003C">
              <w:rPr>
                <w:rFonts w:cstheme="minorHAnsi"/>
              </w:rPr>
              <w:br/>
              <w:t>2. Apply knowledge of pathophysiology to home safety issues</w:t>
            </w:r>
            <w:r w:rsidR="00BE4878" w:rsidRPr="001D003C">
              <w:rPr>
                <w:rFonts w:cstheme="minorHAnsi"/>
              </w:rPr>
              <w:br/>
              <w:t>3. Educate client on home safety issues</w:t>
            </w:r>
          </w:p>
        </w:tc>
      </w:tr>
    </w:tbl>
    <w:p w14:paraId="7A4FCCC7" w14:textId="77777777" w:rsidR="00C41E86" w:rsidRDefault="00C41E86" w:rsidP="00136C2C">
      <w:pPr>
        <w:rPr>
          <w:b/>
          <w:bCs/>
        </w:rPr>
      </w:pPr>
    </w:p>
    <w:tbl>
      <w:tblPr>
        <w:tblStyle w:val="TableGrid"/>
        <w:tblW w:w="0" w:type="auto"/>
        <w:tblLook w:val="04A0" w:firstRow="1" w:lastRow="0" w:firstColumn="1" w:lastColumn="0" w:noHBand="0" w:noVBand="1"/>
      </w:tblPr>
      <w:tblGrid>
        <w:gridCol w:w="4622"/>
        <w:gridCol w:w="4728"/>
      </w:tblGrid>
      <w:tr w:rsidR="00C41E86" w:rsidRPr="002E3407" w14:paraId="1C8DABA8" w14:textId="77777777" w:rsidTr="006D4A03">
        <w:tc>
          <w:tcPr>
            <w:tcW w:w="4675" w:type="dxa"/>
          </w:tcPr>
          <w:p w14:paraId="530528C5" w14:textId="77777777" w:rsidR="00C41E86" w:rsidRPr="002E3407" w:rsidRDefault="00C41E86" w:rsidP="006D4A03">
            <w:pPr>
              <w:rPr>
                <w:rFonts w:cstheme="minorHAnsi"/>
                <w:b/>
                <w:bCs/>
              </w:rPr>
            </w:pPr>
            <w:r w:rsidRPr="002E3407">
              <w:rPr>
                <w:rFonts w:cstheme="minorHAnsi"/>
                <w:b/>
                <w:bCs/>
              </w:rPr>
              <w:t>Case Study Link</w:t>
            </w:r>
          </w:p>
        </w:tc>
        <w:tc>
          <w:tcPr>
            <w:tcW w:w="4675" w:type="dxa"/>
          </w:tcPr>
          <w:p w14:paraId="07F9FDE3" w14:textId="77777777" w:rsidR="00C41E86" w:rsidRPr="002E3407" w:rsidRDefault="00C41E86" w:rsidP="006D4A03">
            <w:pPr>
              <w:rPr>
                <w:rFonts w:cstheme="minorHAnsi"/>
                <w:b/>
                <w:bCs/>
              </w:rPr>
            </w:pPr>
            <w:r w:rsidRPr="002E3407">
              <w:rPr>
                <w:rFonts w:cstheme="minorHAnsi"/>
                <w:b/>
                <w:bCs/>
              </w:rPr>
              <w:t>Case Study QR Code</w:t>
            </w:r>
          </w:p>
        </w:tc>
      </w:tr>
      <w:tr w:rsidR="00C41E86" w:rsidRPr="002E3407" w14:paraId="54F1754E" w14:textId="77777777" w:rsidTr="006D4A03">
        <w:tc>
          <w:tcPr>
            <w:tcW w:w="4675" w:type="dxa"/>
          </w:tcPr>
          <w:p w14:paraId="3262AD2D" w14:textId="67FB6C25" w:rsidR="00BC79D9" w:rsidRDefault="00000000" w:rsidP="00BC79D9">
            <w:pPr>
              <w:pStyle w:val="NormalWeb"/>
            </w:pPr>
            <w:hyperlink r:id="rId8" w:history="1">
              <w:r w:rsidR="00BC79D9" w:rsidRPr="008E0548">
                <w:rPr>
                  <w:rStyle w:val="Hyperlink"/>
                </w:rPr>
                <w:t>https://umaryland.az1.qualtrics.com/jfe/form/SV_5dt5N3y7rCEg7mS</w:t>
              </w:r>
            </w:hyperlink>
          </w:p>
          <w:p w14:paraId="6D8AEB3C" w14:textId="77777777" w:rsidR="00BC79D9" w:rsidRDefault="00BC79D9" w:rsidP="00BC79D9">
            <w:pPr>
              <w:pStyle w:val="NormalWeb"/>
            </w:pPr>
          </w:p>
          <w:p w14:paraId="01FF1CBC" w14:textId="77777777" w:rsidR="00C41E86" w:rsidRPr="002E3407" w:rsidRDefault="00C41E86" w:rsidP="006D4A03">
            <w:pPr>
              <w:rPr>
                <w:rFonts w:cstheme="minorHAnsi"/>
                <w:b/>
                <w:bCs/>
              </w:rPr>
            </w:pPr>
          </w:p>
        </w:tc>
        <w:tc>
          <w:tcPr>
            <w:tcW w:w="4675" w:type="dxa"/>
          </w:tcPr>
          <w:p w14:paraId="32FDFD76" w14:textId="3601E2A8" w:rsidR="00C41E86" w:rsidRPr="002E3407" w:rsidRDefault="004B69F7" w:rsidP="006D4A03">
            <w:pPr>
              <w:rPr>
                <w:rFonts w:cstheme="minorHAnsi"/>
                <w:b/>
                <w:bCs/>
              </w:rPr>
            </w:pPr>
            <w:r>
              <w:rPr>
                <w:noProof/>
              </w:rPr>
              <w:drawing>
                <wp:inline distT="0" distB="0" distL="0" distR="0" wp14:anchorId="72D65EC4" wp14:editId="1FA5A04A">
                  <wp:extent cx="1466335" cy="146633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4736" cy="1474736"/>
                          </a:xfrm>
                          <a:prstGeom prst="rect">
                            <a:avLst/>
                          </a:prstGeom>
                          <a:noFill/>
                          <a:ln>
                            <a:noFill/>
                          </a:ln>
                        </pic:spPr>
                      </pic:pic>
                    </a:graphicData>
                  </a:graphic>
                </wp:inline>
              </w:drawing>
            </w:r>
          </w:p>
        </w:tc>
      </w:tr>
      <w:tr w:rsidR="00C41E86" w:rsidRPr="002E3407" w14:paraId="30A8E24E" w14:textId="77777777" w:rsidTr="006D4A03">
        <w:tc>
          <w:tcPr>
            <w:tcW w:w="4675" w:type="dxa"/>
          </w:tcPr>
          <w:p w14:paraId="4E2E0F38" w14:textId="77777777" w:rsidR="00C41E86" w:rsidRPr="002E3407" w:rsidRDefault="00C41E86" w:rsidP="006D4A03">
            <w:pPr>
              <w:rPr>
                <w:rFonts w:cstheme="minorHAnsi"/>
                <w:b/>
                <w:bCs/>
              </w:rPr>
            </w:pPr>
            <w:r w:rsidRPr="002E3407">
              <w:rPr>
                <w:rFonts w:cstheme="minorHAnsi"/>
                <w:b/>
                <w:bCs/>
              </w:rPr>
              <w:t>Bow-tie QR Code</w:t>
            </w:r>
          </w:p>
        </w:tc>
        <w:tc>
          <w:tcPr>
            <w:tcW w:w="4675" w:type="dxa"/>
          </w:tcPr>
          <w:p w14:paraId="580AC809" w14:textId="77777777" w:rsidR="00C41E86" w:rsidRPr="002E3407" w:rsidRDefault="00C41E86" w:rsidP="006D4A03">
            <w:pPr>
              <w:rPr>
                <w:rFonts w:cstheme="minorHAnsi"/>
                <w:b/>
                <w:bCs/>
              </w:rPr>
            </w:pPr>
            <w:r w:rsidRPr="002E3407">
              <w:rPr>
                <w:rFonts w:cstheme="minorHAnsi"/>
                <w:b/>
                <w:bCs/>
              </w:rPr>
              <w:t>Bow-tie Link</w:t>
            </w:r>
          </w:p>
        </w:tc>
      </w:tr>
      <w:tr w:rsidR="00C41E86" w:rsidRPr="002E3407" w14:paraId="5959769D" w14:textId="77777777" w:rsidTr="006D4A03">
        <w:tc>
          <w:tcPr>
            <w:tcW w:w="4675" w:type="dxa"/>
          </w:tcPr>
          <w:p w14:paraId="59FE866D" w14:textId="424D201A" w:rsidR="00C41E86" w:rsidRPr="002E3407" w:rsidRDefault="00DA04A3" w:rsidP="006D4A03">
            <w:pPr>
              <w:rPr>
                <w:rFonts w:cstheme="minorHAnsi"/>
                <w:b/>
                <w:bCs/>
              </w:rPr>
            </w:pPr>
            <w:r>
              <w:rPr>
                <w:noProof/>
              </w:rPr>
              <w:drawing>
                <wp:inline distT="0" distB="0" distL="0" distR="0" wp14:anchorId="1B69CEF2" wp14:editId="61DB6F48">
                  <wp:extent cx="1210842" cy="121084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5562" cy="1215562"/>
                          </a:xfrm>
                          <a:prstGeom prst="rect">
                            <a:avLst/>
                          </a:prstGeom>
                          <a:noFill/>
                          <a:ln>
                            <a:noFill/>
                          </a:ln>
                        </pic:spPr>
                      </pic:pic>
                    </a:graphicData>
                  </a:graphic>
                </wp:inline>
              </w:drawing>
            </w:r>
          </w:p>
        </w:tc>
        <w:tc>
          <w:tcPr>
            <w:tcW w:w="4675" w:type="dxa"/>
          </w:tcPr>
          <w:p w14:paraId="648B14B4" w14:textId="57859F3C" w:rsidR="00DA04A3" w:rsidRDefault="00000000" w:rsidP="00DA04A3">
            <w:pPr>
              <w:pStyle w:val="NormalWeb"/>
            </w:pPr>
            <w:hyperlink r:id="rId11" w:history="1">
              <w:r w:rsidR="00DA04A3" w:rsidRPr="008E0548">
                <w:rPr>
                  <w:rStyle w:val="Hyperlink"/>
                </w:rPr>
                <w:t>https://umaryland.az1.qualtrics.com/jfe/form/SV_9vNsw0XFnSwgy6G</w:t>
              </w:r>
            </w:hyperlink>
          </w:p>
          <w:p w14:paraId="58751740" w14:textId="77777777" w:rsidR="00DA04A3" w:rsidRDefault="00DA04A3" w:rsidP="00DA04A3">
            <w:pPr>
              <w:pStyle w:val="NormalWeb"/>
            </w:pPr>
          </w:p>
          <w:p w14:paraId="1477F75D" w14:textId="77777777" w:rsidR="00C41E86" w:rsidRPr="002E3407" w:rsidRDefault="00C41E86" w:rsidP="006D4A03">
            <w:pPr>
              <w:rPr>
                <w:rFonts w:cstheme="minorHAnsi"/>
                <w:b/>
                <w:bCs/>
              </w:rPr>
            </w:pPr>
          </w:p>
        </w:tc>
      </w:tr>
    </w:tbl>
    <w:p w14:paraId="7CC3DCF2" w14:textId="77777777" w:rsidR="00C41E86" w:rsidRDefault="00C41E86" w:rsidP="00136C2C">
      <w:pPr>
        <w:rPr>
          <w:b/>
          <w:bCs/>
        </w:rPr>
      </w:pPr>
    </w:p>
    <w:p w14:paraId="7CBBFDD1" w14:textId="77777777" w:rsidR="00C41E86" w:rsidRDefault="00C41E86" w:rsidP="00136C2C">
      <w:pPr>
        <w:rPr>
          <w:b/>
          <w:bCs/>
        </w:rPr>
      </w:pPr>
    </w:p>
    <w:p w14:paraId="13C50334" w14:textId="01001F43"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8C16BA">
        <w:tc>
          <w:tcPr>
            <w:tcW w:w="9576" w:type="dxa"/>
          </w:tcPr>
          <w:p w14:paraId="0818A8ED" w14:textId="4715EC94" w:rsidR="00136C2C" w:rsidRPr="001D003C" w:rsidRDefault="007766B5" w:rsidP="00EA3F4F">
            <w:pPr>
              <w:pStyle w:val="ListParagraph"/>
              <w:numPr>
                <w:ilvl w:val="0"/>
                <w:numId w:val="8"/>
              </w:numPr>
              <w:rPr>
                <w:rFonts w:cstheme="minorHAnsi"/>
              </w:rPr>
            </w:pPr>
            <w:r w:rsidRPr="001D003C">
              <w:rPr>
                <w:rFonts w:cstheme="minorHAnsi"/>
                <w:color w:val="1C1C1C"/>
                <w:shd w:val="clear" w:color="auto" w:fill="FFFFFF"/>
              </w:rPr>
              <w:t>Potter Patricia, Perry Anne, Stockert Patricia, H. </w:t>
            </w:r>
            <w:r w:rsidRPr="001D003C">
              <w:rPr>
                <w:rStyle w:val="Emphasis"/>
                <w:rFonts w:cstheme="minorHAnsi"/>
                <w:color w:val="1C1C1C"/>
                <w:bdr w:val="none" w:sz="0" w:space="0" w:color="auto" w:frame="1"/>
                <w:shd w:val="clear" w:color="auto" w:fill="FFFFFF"/>
              </w:rPr>
              <w:t>Fundamentals of Nursing</w:t>
            </w:r>
            <w:r w:rsidRPr="001D003C">
              <w:rPr>
                <w:rFonts w:cstheme="minorHAnsi"/>
                <w:color w:val="1C1C1C"/>
                <w:shd w:val="clear" w:color="auto" w:fill="FFFFFF"/>
              </w:rPr>
              <w:t>. Available from: VitalSource Bookshelf, (10th Edition). Elsevier Health Sciences (US)</w:t>
            </w:r>
          </w:p>
        </w:tc>
      </w:tr>
      <w:tr w:rsidR="003621DE" w14:paraId="585CB6C2" w14:textId="77777777" w:rsidTr="008C16BA">
        <w:tc>
          <w:tcPr>
            <w:tcW w:w="9576" w:type="dxa"/>
          </w:tcPr>
          <w:p w14:paraId="63FF689A" w14:textId="4A9CC99A" w:rsidR="003621DE" w:rsidRPr="001D003C" w:rsidRDefault="003621DE" w:rsidP="00EA3F4F">
            <w:pPr>
              <w:pStyle w:val="ListParagraph"/>
              <w:numPr>
                <w:ilvl w:val="0"/>
                <w:numId w:val="8"/>
              </w:numPr>
              <w:rPr>
                <w:rFonts w:cstheme="minorHAnsi"/>
                <w:color w:val="1C1C1C"/>
                <w:shd w:val="clear" w:color="auto" w:fill="FFFFFF"/>
              </w:rPr>
            </w:pPr>
            <w:r w:rsidRPr="001D003C">
              <w:rPr>
                <w:rFonts w:cstheme="minorHAnsi"/>
                <w:color w:val="1C1C1C"/>
                <w:shd w:val="clear" w:color="auto" w:fill="FFFFFF"/>
              </w:rPr>
              <w:t>Workman, D.I.M. L. ([Insert Year of Publication]). </w:t>
            </w:r>
            <w:r w:rsidRPr="001D003C">
              <w:rPr>
                <w:rStyle w:val="Emphasis"/>
                <w:rFonts w:cstheme="minorHAnsi"/>
                <w:color w:val="1C1C1C"/>
                <w:bdr w:val="none" w:sz="0" w:space="0" w:color="auto" w:frame="1"/>
                <w:shd w:val="clear" w:color="auto" w:fill="FFFFFF"/>
              </w:rPr>
              <w:t>Medical-Surgical Nursing</w:t>
            </w:r>
            <w:r w:rsidRPr="001D003C">
              <w:rPr>
                <w:rFonts w:cstheme="minorHAnsi"/>
                <w:color w:val="1C1C1C"/>
                <w:shd w:val="clear" w:color="auto" w:fill="FFFFFF"/>
              </w:rPr>
              <w:t> (10th Edition). Elsevier Health Sciences (US). </w:t>
            </w:r>
            <w:hyperlink r:id="rId12" w:history="1">
              <w:r w:rsidRPr="001D003C">
                <w:rPr>
                  <w:rStyle w:val="Hyperlink"/>
                  <w:rFonts w:cstheme="minorHAnsi"/>
                  <w:bdr w:val="none" w:sz="0" w:space="0" w:color="auto" w:frame="1"/>
                  <w:shd w:val="clear" w:color="auto" w:fill="FFFFFF"/>
                </w:rPr>
                <w:t>https://online.vitalsource.com/books/9780323654050</w:t>
              </w:r>
            </w:hyperlink>
          </w:p>
        </w:tc>
      </w:tr>
    </w:tbl>
    <w:p w14:paraId="28FD0943" w14:textId="6A8EB02E" w:rsidR="00136C2C" w:rsidRPr="001D003C" w:rsidRDefault="00136C2C" w:rsidP="00136C2C">
      <w:pPr>
        <w:rPr>
          <w:rFonts w:cstheme="minorHAnsi"/>
          <w:b/>
          <w:bCs/>
          <w:u w:val="single"/>
        </w:rPr>
      </w:pPr>
      <w:r w:rsidRPr="001D003C">
        <w:rPr>
          <w:rFonts w:cstheme="minorHAnsi"/>
          <w:b/>
          <w:bCs/>
          <w:u w:val="single"/>
        </w:rPr>
        <w:lastRenderedPageBreak/>
        <w:t xml:space="preserve">Case Study Question 1 of 6 </w:t>
      </w:r>
    </w:p>
    <w:p w14:paraId="34AF4619" w14:textId="19A56947" w:rsidR="00EA2DA5" w:rsidRPr="001D003C" w:rsidRDefault="00EE24ED" w:rsidP="00EA2DA5">
      <w:pPr>
        <w:rPr>
          <w:rFonts w:cstheme="minorHAnsi"/>
        </w:rPr>
      </w:pPr>
      <w:r w:rsidRPr="001D003C">
        <w:rPr>
          <w:rFonts w:cstheme="minorHAnsi"/>
        </w:rPr>
        <w:t xml:space="preserve">The nurse conducts a home visit on 68-year-old male client with Parkinson’s disease following a recent fall 3 days after discharge from </w:t>
      </w:r>
      <w:r w:rsidR="00D432E5">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EA2DA5" w:rsidRPr="005C6695" w14:paraId="3EC7E0AC" w14:textId="77777777" w:rsidTr="008C16BA">
        <w:trPr>
          <w:gridAfter w:val="1"/>
          <w:wAfter w:w="6708" w:type="dxa"/>
        </w:trPr>
        <w:tc>
          <w:tcPr>
            <w:tcW w:w="2642" w:type="dxa"/>
            <w:shd w:val="clear" w:color="auto" w:fill="FFC000"/>
          </w:tcPr>
          <w:p w14:paraId="7EC3950D" w14:textId="77777777" w:rsidR="00EA2DA5" w:rsidRDefault="00EA2DA5" w:rsidP="008C16BA">
            <w:pPr>
              <w:rPr>
                <w:b/>
                <w:bCs/>
              </w:rPr>
            </w:pPr>
            <w:bookmarkStart w:id="2" w:name="_Hlk100933444"/>
            <w:r>
              <w:rPr>
                <w:b/>
                <w:bCs/>
              </w:rPr>
              <w:t>Nurses’ Notes</w:t>
            </w:r>
          </w:p>
          <w:p w14:paraId="303A11C1" w14:textId="77777777" w:rsidR="00EA2DA5" w:rsidRPr="005C6695" w:rsidRDefault="00EA2DA5" w:rsidP="008C16BA">
            <w:pPr>
              <w:rPr>
                <w:b/>
                <w:bCs/>
              </w:rPr>
            </w:pPr>
          </w:p>
        </w:tc>
      </w:tr>
      <w:tr w:rsidR="00E562B7" w14:paraId="504328E4" w14:textId="77777777" w:rsidTr="008C16BA">
        <w:trPr>
          <w:trHeight w:val="3257"/>
        </w:trPr>
        <w:tc>
          <w:tcPr>
            <w:tcW w:w="9350" w:type="dxa"/>
            <w:gridSpan w:val="2"/>
          </w:tcPr>
          <w:p w14:paraId="50FA95AE" w14:textId="77777777" w:rsidR="00E562B7" w:rsidRDefault="00E562B7" w:rsidP="00E562B7">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384D1731" w14:textId="77777777" w:rsidR="00E562B7" w:rsidRDefault="00E562B7" w:rsidP="00E562B7">
            <w:r>
              <w:t>Assessment findings:</w:t>
            </w:r>
          </w:p>
          <w:p w14:paraId="007F8A9F" w14:textId="362262B3" w:rsidR="00E562B7" w:rsidRDefault="00E562B7" w:rsidP="00146F67">
            <w:pPr>
              <w:pStyle w:val="ListParagraph"/>
              <w:numPr>
                <w:ilvl w:val="0"/>
                <w:numId w:val="10"/>
              </w:numPr>
            </w:pPr>
            <w:r>
              <w:t>Client is alert and oriented to person, place and time</w:t>
            </w:r>
          </w:p>
          <w:p w14:paraId="37F5A4BE" w14:textId="56B83CE0" w:rsidR="00E562B7" w:rsidRDefault="00E562B7" w:rsidP="00146F67">
            <w:pPr>
              <w:pStyle w:val="ListParagraph"/>
              <w:numPr>
                <w:ilvl w:val="0"/>
                <w:numId w:val="10"/>
              </w:numPr>
            </w:pPr>
            <w:r>
              <w:t>Walks short distances using a walker without problem, but reports that he tires easily</w:t>
            </w:r>
          </w:p>
          <w:p w14:paraId="65BDE297" w14:textId="3E65238A" w:rsidR="00E562B7" w:rsidRDefault="00E562B7" w:rsidP="00146F67">
            <w:pPr>
              <w:pStyle w:val="ListParagraph"/>
              <w:numPr>
                <w:ilvl w:val="0"/>
                <w:numId w:val="10"/>
              </w:numPr>
            </w:pPr>
            <w:r>
              <w:t>Resting tremors noted in both arms and legs</w:t>
            </w:r>
          </w:p>
          <w:p w14:paraId="40AAB0CB" w14:textId="0C4BE5B6" w:rsidR="00E562B7" w:rsidRDefault="00E562B7" w:rsidP="00146F67">
            <w:pPr>
              <w:pStyle w:val="ListParagraph"/>
              <w:numPr>
                <w:ilvl w:val="0"/>
                <w:numId w:val="10"/>
              </w:numPr>
            </w:pPr>
            <w:r>
              <w:t>Son reports client needs assistance with ADLs on days when rigidity is worse</w:t>
            </w:r>
          </w:p>
          <w:p w14:paraId="6F4D31D6" w14:textId="0B2FAE6E" w:rsidR="00E562B7" w:rsidRDefault="00E562B7" w:rsidP="00146F67">
            <w:pPr>
              <w:pStyle w:val="ListParagraph"/>
              <w:numPr>
                <w:ilvl w:val="0"/>
                <w:numId w:val="10"/>
              </w:numPr>
            </w:pPr>
            <w:r>
              <w:t xml:space="preserve">Client reports that he has not </w:t>
            </w:r>
            <w:r w:rsidR="00672628">
              <w:t>slept more than 2 hours per night since discharge</w:t>
            </w:r>
          </w:p>
          <w:p w14:paraId="7F7DD3A0" w14:textId="77777777" w:rsidR="00E562B7" w:rsidRDefault="00E562B7" w:rsidP="00E562B7"/>
          <w:p w14:paraId="192CAF1E" w14:textId="77777777" w:rsidR="00E562B7" w:rsidRDefault="00E562B7" w:rsidP="00E562B7">
            <w:r>
              <w:t xml:space="preserve">1100 – After a short rest, continued assessment. </w:t>
            </w:r>
          </w:p>
          <w:p w14:paraId="6246CD77" w14:textId="73791396" w:rsidR="00E562B7" w:rsidRDefault="00E562B7" w:rsidP="00146F67">
            <w:pPr>
              <w:pStyle w:val="ListParagraph"/>
              <w:numPr>
                <w:ilvl w:val="0"/>
                <w:numId w:val="10"/>
              </w:numPr>
            </w:pPr>
            <w:r>
              <w:t>Blood pressure sitting 138/88, standing 116/60, complains of dizziness on standing</w:t>
            </w:r>
          </w:p>
          <w:p w14:paraId="51453794" w14:textId="77777777" w:rsidR="00E562B7" w:rsidRDefault="00E562B7" w:rsidP="00146F67">
            <w:pPr>
              <w:pStyle w:val="ListParagraph"/>
              <w:numPr>
                <w:ilvl w:val="0"/>
                <w:numId w:val="10"/>
              </w:numPr>
            </w:pPr>
            <w:r>
              <w:t>Heart rate 86 beats per minute and regular</w:t>
            </w:r>
          </w:p>
          <w:p w14:paraId="67721170" w14:textId="77777777" w:rsidR="00E562B7" w:rsidRDefault="00E562B7" w:rsidP="00146F67">
            <w:pPr>
              <w:pStyle w:val="ListParagraph"/>
              <w:numPr>
                <w:ilvl w:val="0"/>
                <w:numId w:val="10"/>
              </w:numPr>
            </w:pPr>
            <w:r>
              <w:t>Respirations 16 per minute and unlabored; breath sounds clear bilaterally</w:t>
            </w:r>
          </w:p>
          <w:p w14:paraId="01C23C7C" w14:textId="77777777" w:rsidR="00672628" w:rsidRDefault="00E562B7" w:rsidP="00146F67">
            <w:pPr>
              <w:pStyle w:val="ListParagraph"/>
              <w:numPr>
                <w:ilvl w:val="0"/>
                <w:numId w:val="10"/>
              </w:numPr>
            </w:pPr>
            <w:r>
              <w:t xml:space="preserve">Temperature </w:t>
            </w:r>
            <w:proofErr w:type="spellStart"/>
            <w:r>
              <w:t>97.2F</w:t>
            </w:r>
            <w:proofErr w:type="spellEnd"/>
            <w:r>
              <w:t xml:space="preserve"> (</w:t>
            </w:r>
            <w:proofErr w:type="spellStart"/>
            <w:r>
              <w:t>36.2C</w:t>
            </w:r>
            <w:proofErr w:type="spellEnd"/>
            <w:r>
              <w:t xml:space="preserve">) </w:t>
            </w:r>
          </w:p>
          <w:p w14:paraId="7D5FEDEC" w14:textId="77777777" w:rsidR="00E562B7" w:rsidRDefault="00E562B7" w:rsidP="00146F67">
            <w:pPr>
              <w:pStyle w:val="ListParagraph"/>
              <w:numPr>
                <w:ilvl w:val="0"/>
                <w:numId w:val="10"/>
              </w:numPr>
            </w:pPr>
            <w:r>
              <w:t>Strength in legs is diminished bilaterally, but client is able to bear weight using walker</w:t>
            </w:r>
          </w:p>
          <w:p w14:paraId="643768C6" w14:textId="77777777" w:rsidR="00E562B7" w:rsidRDefault="00E562B7" w:rsidP="00146F67">
            <w:pPr>
              <w:pStyle w:val="ListParagraph"/>
              <w:numPr>
                <w:ilvl w:val="0"/>
                <w:numId w:val="10"/>
              </w:numPr>
            </w:pPr>
            <w:r>
              <w:t>Range of motion is within normal limits but rigid in all extremities</w:t>
            </w:r>
          </w:p>
          <w:p w14:paraId="3CBB5F74" w14:textId="160B74D8" w:rsidR="00E562B7" w:rsidRDefault="00E562B7" w:rsidP="00146F67">
            <w:pPr>
              <w:pStyle w:val="ListParagraph"/>
              <w:numPr>
                <w:ilvl w:val="0"/>
                <w:numId w:val="10"/>
              </w:numPr>
            </w:pPr>
            <w:r>
              <w:t xml:space="preserve">Client reports frequent urination, “I am sometimes unable to make it to the bathroom” </w:t>
            </w:r>
          </w:p>
          <w:p w14:paraId="7B49B1B7" w14:textId="32BB1EA1" w:rsidR="00E562B7" w:rsidRDefault="00E562B7" w:rsidP="00146F67">
            <w:pPr>
              <w:pStyle w:val="ListParagraph"/>
              <w:numPr>
                <w:ilvl w:val="0"/>
                <w:numId w:val="10"/>
              </w:numPr>
            </w:pPr>
            <w:r>
              <w:t>Speech is slow and halted, but understandable</w:t>
            </w:r>
          </w:p>
          <w:p w14:paraId="2C1F8522" w14:textId="2A446AAF" w:rsidR="00E562B7" w:rsidRDefault="00146F67" w:rsidP="00302859">
            <w:pPr>
              <w:pStyle w:val="ListParagraph"/>
              <w:numPr>
                <w:ilvl w:val="0"/>
                <w:numId w:val="10"/>
              </w:numPr>
            </w:pPr>
            <w:r w:rsidRPr="002805D3">
              <w:rPr>
                <w:rFonts w:cstheme="minorHAnsi"/>
              </w:rPr>
              <w:t>Moderate, continuous drooling noted</w:t>
            </w:r>
          </w:p>
        </w:tc>
      </w:tr>
      <w:tr w:rsidR="00E562B7" w:rsidRPr="00EB5444" w14:paraId="1BBCDC64" w14:textId="77777777" w:rsidTr="008C16BA">
        <w:trPr>
          <w:gridAfter w:val="1"/>
          <w:wAfter w:w="6708" w:type="dxa"/>
        </w:trPr>
        <w:tc>
          <w:tcPr>
            <w:tcW w:w="2642" w:type="dxa"/>
            <w:shd w:val="clear" w:color="auto" w:fill="FFC000"/>
          </w:tcPr>
          <w:p w14:paraId="40F27A7C" w14:textId="77777777" w:rsidR="00E562B7" w:rsidRDefault="00E562B7" w:rsidP="00E562B7">
            <w:pPr>
              <w:rPr>
                <w:b/>
                <w:bCs/>
              </w:rPr>
            </w:pPr>
            <w:r w:rsidRPr="00EB5444">
              <w:rPr>
                <w:b/>
                <w:bCs/>
              </w:rPr>
              <w:t>Medications</w:t>
            </w:r>
          </w:p>
          <w:p w14:paraId="67434BB9" w14:textId="77777777" w:rsidR="00E562B7" w:rsidRPr="00EB5444" w:rsidRDefault="00E562B7" w:rsidP="00E562B7">
            <w:pPr>
              <w:rPr>
                <w:b/>
                <w:bCs/>
              </w:rPr>
            </w:pPr>
          </w:p>
        </w:tc>
      </w:tr>
      <w:tr w:rsidR="00E562B7" w14:paraId="3832B76B" w14:textId="77777777" w:rsidTr="008C16BA">
        <w:tc>
          <w:tcPr>
            <w:tcW w:w="9350" w:type="dxa"/>
            <w:gridSpan w:val="2"/>
          </w:tcPr>
          <w:p w14:paraId="27142524" w14:textId="2CDC9A36" w:rsidR="00E562B7" w:rsidRDefault="00E562B7" w:rsidP="00E562B7">
            <w:pPr>
              <w:ind w:left="360"/>
            </w:pPr>
            <w:r>
              <w:t xml:space="preserve">Lisinopril </w:t>
            </w:r>
            <w:r w:rsidR="00F907E4">
              <w:t xml:space="preserve">40 mg by mouth </w:t>
            </w:r>
            <w:r>
              <w:t xml:space="preserve">once daily for hypertension </w:t>
            </w:r>
          </w:p>
          <w:p w14:paraId="5BFDF1D1" w14:textId="2142134C" w:rsidR="00E562B7" w:rsidRDefault="00E562B7" w:rsidP="00672628">
            <w:pPr>
              <w:ind w:left="360"/>
            </w:pPr>
            <w:r>
              <w:t>Carbidopa/levodopa</w:t>
            </w:r>
            <w:r w:rsidR="00F907E4">
              <w:t xml:space="preserve"> </w:t>
            </w:r>
            <w:r w:rsidR="00F907E4" w:rsidRPr="00F907E4">
              <w:t>12.5 mg/50 mg</w:t>
            </w:r>
            <w:r w:rsidR="00F907E4">
              <w:t xml:space="preserve"> </w:t>
            </w:r>
            <w:r>
              <w:t xml:space="preserve">3 times daily </w:t>
            </w:r>
            <w:r w:rsidR="00F907E4">
              <w:t xml:space="preserve">by mouth </w:t>
            </w:r>
            <w:r>
              <w:t>to treat Parkinson’s symptoms</w:t>
            </w:r>
          </w:p>
        </w:tc>
      </w:tr>
    </w:tbl>
    <w:p w14:paraId="7E9A6A2B" w14:textId="77777777" w:rsidR="00C41E86" w:rsidRDefault="00C41E86" w:rsidP="00964414">
      <w:pPr>
        <w:rPr>
          <w:i/>
          <w:iCs/>
        </w:rPr>
      </w:pPr>
      <w:bookmarkStart w:id="3" w:name="_Hlk100933506"/>
      <w:bookmarkEnd w:id="2"/>
    </w:p>
    <w:p w14:paraId="3BC6F01B" w14:textId="7D0A4121" w:rsidR="00136C2C" w:rsidRDefault="00136C2C" w:rsidP="004F15F2">
      <w:pPr>
        <w:pStyle w:val="ListParagraph"/>
        <w:numPr>
          <w:ilvl w:val="0"/>
          <w:numId w:val="15"/>
        </w:numPr>
      </w:pPr>
      <w:r>
        <w:t xml:space="preserve">Drag the 3 findings that need </w:t>
      </w:r>
      <w:r w:rsidRPr="00BB7557">
        <w:rPr>
          <w:b/>
          <w:bCs/>
        </w:rPr>
        <w:t>immediate</w:t>
      </w:r>
      <w:r>
        <w:t xml:space="preserve"> follow-up to the box on the right.</w:t>
      </w:r>
    </w:p>
    <w:tbl>
      <w:tblPr>
        <w:tblStyle w:val="TableGrid"/>
        <w:tblW w:w="0" w:type="auto"/>
        <w:tblLook w:val="04A0" w:firstRow="1" w:lastRow="0" w:firstColumn="1" w:lastColumn="0" w:noHBand="0" w:noVBand="1"/>
      </w:tblPr>
      <w:tblGrid>
        <w:gridCol w:w="4765"/>
        <w:gridCol w:w="4585"/>
      </w:tblGrid>
      <w:tr w:rsidR="00136C2C" w14:paraId="5E29B3E2" w14:textId="77777777" w:rsidTr="001D003C">
        <w:tc>
          <w:tcPr>
            <w:tcW w:w="4765" w:type="dxa"/>
            <w:shd w:val="clear" w:color="auto" w:fill="D9D9D9" w:themeFill="background1" w:themeFillShade="D9"/>
          </w:tcPr>
          <w:p w14:paraId="59F5FE92" w14:textId="77777777" w:rsidR="00136C2C" w:rsidRPr="001D003C" w:rsidRDefault="00136C2C" w:rsidP="008C16BA">
            <w:pPr>
              <w:rPr>
                <w:b/>
                <w:bCs/>
              </w:rPr>
            </w:pPr>
            <w:r w:rsidRPr="001D003C">
              <w:rPr>
                <w:b/>
                <w:bCs/>
              </w:rPr>
              <w:t>Client Findings</w:t>
            </w:r>
          </w:p>
        </w:tc>
        <w:tc>
          <w:tcPr>
            <w:tcW w:w="4585" w:type="dxa"/>
            <w:shd w:val="clear" w:color="auto" w:fill="D9D9D9" w:themeFill="background1" w:themeFillShade="D9"/>
          </w:tcPr>
          <w:p w14:paraId="4D33FACF" w14:textId="77777777" w:rsidR="00136C2C" w:rsidRPr="001D003C" w:rsidRDefault="00136C2C" w:rsidP="008C16BA">
            <w:pPr>
              <w:rPr>
                <w:b/>
                <w:bCs/>
              </w:rPr>
            </w:pPr>
            <w:r w:rsidRPr="001D003C">
              <w:rPr>
                <w:b/>
                <w:bCs/>
              </w:rPr>
              <w:t>Top 3 Findings</w:t>
            </w:r>
          </w:p>
        </w:tc>
      </w:tr>
      <w:tr w:rsidR="00136C2C" w14:paraId="1FDF6881" w14:textId="77777777" w:rsidTr="00334DE8">
        <w:tc>
          <w:tcPr>
            <w:tcW w:w="4765" w:type="dxa"/>
          </w:tcPr>
          <w:p w14:paraId="00E6D965" w14:textId="7C58FE4E" w:rsidR="00136C2C" w:rsidRDefault="0049287C" w:rsidP="008C16BA">
            <w:r>
              <w:t>Son reports client has lost 5 pounds in past month</w:t>
            </w:r>
          </w:p>
        </w:tc>
        <w:tc>
          <w:tcPr>
            <w:tcW w:w="4585" w:type="dxa"/>
          </w:tcPr>
          <w:p w14:paraId="332EA792" w14:textId="77777777" w:rsidR="00136C2C" w:rsidRDefault="00136C2C" w:rsidP="008C16BA"/>
        </w:tc>
      </w:tr>
      <w:tr w:rsidR="00136C2C" w14:paraId="143C7646" w14:textId="77777777" w:rsidTr="00334DE8">
        <w:tc>
          <w:tcPr>
            <w:tcW w:w="4765" w:type="dxa"/>
          </w:tcPr>
          <w:p w14:paraId="58B8E162" w14:textId="555EA445" w:rsidR="00136C2C" w:rsidRDefault="00056AAE" w:rsidP="008C16BA">
            <w:r>
              <w:t xml:space="preserve">Facial expression </w:t>
            </w:r>
            <w:r w:rsidR="00E4409E">
              <w:t>appears frozen</w:t>
            </w:r>
            <w:r>
              <w:t xml:space="preserve"> when speaking</w:t>
            </w:r>
          </w:p>
        </w:tc>
        <w:tc>
          <w:tcPr>
            <w:tcW w:w="4585" w:type="dxa"/>
          </w:tcPr>
          <w:p w14:paraId="47AB5DDB" w14:textId="41A7EDBC" w:rsidR="00136C2C" w:rsidRDefault="00136C2C" w:rsidP="008C16BA"/>
        </w:tc>
      </w:tr>
      <w:tr w:rsidR="00136C2C" w14:paraId="00D106D1" w14:textId="77777777" w:rsidTr="00334DE8">
        <w:tc>
          <w:tcPr>
            <w:tcW w:w="4765" w:type="dxa"/>
          </w:tcPr>
          <w:p w14:paraId="6E921B7E" w14:textId="0EE783EC" w:rsidR="00136C2C" w:rsidRDefault="00E562B7" w:rsidP="008C16BA">
            <w:r>
              <w:t>Complains of dizziness on standing</w:t>
            </w:r>
            <w:r w:rsidR="00232FFE">
              <w:t>*</w:t>
            </w:r>
          </w:p>
        </w:tc>
        <w:tc>
          <w:tcPr>
            <w:tcW w:w="4585" w:type="dxa"/>
          </w:tcPr>
          <w:p w14:paraId="76359639" w14:textId="625829EC" w:rsidR="00136C2C" w:rsidRDefault="00136C2C" w:rsidP="008C16BA"/>
        </w:tc>
      </w:tr>
      <w:tr w:rsidR="00280021" w14:paraId="7F311FE6" w14:textId="77777777" w:rsidTr="00334DE8">
        <w:tc>
          <w:tcPr>
            <w:tcW w:w="4765" w:type="dxa"/>
          </w:tcPr>
          <w:p w14:paraId="6DFF2803" w14:textId="5CBF9B91" w:rsidR="00280021" w:rsidRDefault="00280021" w:rsidP="00280021">
            <w:r>
              <w:t>Resting tremors noted in both arms and legs</w:t>
            </w:r>
          </w:p>
        </w:tc>
        <w:tc>
          <w:tcPr>
            <w:tcW w:w="4585" w:type="dxa"/>
          </w:tcPr>
          <w:p w14:paraId="70AEDBBF" w14:textId="6B4D40C3" w:rsidR="00280021" w:rsidRDefault="00280021" w:rsidP="00280021"/>
        </w:tc>
      </w:tr>
      <w:tr w:rsidR="00280021" w14:paraId="20D9FE92" w14:textId="77777777" w:rsidTr="00334DE8">
        <w:tc>
          <w:tcPr>
            <w:tcW w:w="4765" w:type="dxa"/>
          </w:tcPr>
          <w:p w14:paraId="1AA1C1F4" w14:textId="62BCA4E9" w:rsidR="00280021" w:rsidRDefault="00280021" w:rsidP="00280021">
            <w:r>
              <w:t>Diminished strength in both legs</w:t>
            </w:r>
            <w:r w:rsidR="00232FFE">
              <w:t>*</w:t>
            </w:r>
          </w:p>
        </w:tc>
        <w:tc>
          <w:tcPr>
            <w:tcW w:w="4585" w:type="dxa"/>
          </w:tcPr>
          <w:p w14:paraId="4A9A69CF" w14:textId="77777777" w:rsidR="00280021" w:rsidRDefault="00280021" w:rsidP="00280021"/>
        </w:tc>
      </w:tr>
      <w:tr w:rsidR="00280021" w14:paraId="7CACC1F2" w14:textId="77777777" w:rsidTr="00334DE8">
        <w:tc>
          <w:tcPr>
            <w:tcW w:w="4765" w:type="dxa"/>
          </w:tcPr>
          <w:p w14:paraId="3C5436ED" w14:textId="7A0F76FA" w:rsidR="00280021" w:rsidRDefault="00280021" w:rsidP="00280021">
            <w:r>
              <w:t>Client reports sleep deficit</w:t>
            </w:r>
            <w:r w:rsidR="00232FFE">
              <w:t>*</w:t>
            </w:r>
          </w:p>
        </w:tc>
        <w:tc>
          <w:tcPr>
            <w:tcW w:w="4585" w:type="dxa"/>
          </w:tcPr>
          <w:p w14:paraId="05CBF619" w14:textId="77777777" w:rsidR="00280021" w:rsidRDefault="00280021" w:rsidP="00280021"/>
        </w:tc>
      </w:tr>
      <w:tr w:rsidR="00280021" w14:paraId="56450F76" w14:textId="77777777" w:rsidTr="00334DE8">
        <w:tc>
          <w:tcPr>
            <w:tcW w:w="4765" w:type="dxa"/>
          </w:tcPr>
          <w:p w14:paraId="14767962" w14:textId="0E603B68" w:rsidR="00280021" w:rsidRDefault="00280021" w:rsidP="00280021">
            <w:r>
              <w:t>Needs assistance with ADLs when rigidity is worse</w:t>
            </w:r>
          </w:p>
        </w:tc>
        <w:tc>
          <w:tcPr>
            <w:tcW w:w="4585" w:type="dxa"/>
          </w:tcPr>
          <w:p w14:paraId="201B66D7" w14:textId="77777777" w:rsidR="00280021" w:rsidRDefault="00280021" w:rsidP="00280021"/>
        </w:tc>
      </w:tr>
      <w:bookmarkEnd w:id="3"/>
    </w:tbl>
    <w:p w14:paraId="6F6AC0A0" w14:textId="5A5A9CDF" w:rsidR="00136C2C" w:rsidRDefault="00136C2C" w:rsidP="00136C2C"/>
    <w:p w14:paraId="3764E08C" w14:textId="77777777" w:rsidR="00232FFE" w:rsidRDefault="00232FFE" w:rsidP="00232FFE">
      <w:pPr>
        <w:rPr>
          <w:rFonts w:cstheme="minorHAnsi"/>
          <w:b/>
          <w:bCs/>
        </w:rPr>
      </w:pPr>
      <w:bookmarkStart w:id="4" w:name="_Hlk112913737"/>
    </w:p>
    <w:p w14:paraId="1127A39A" w14:textId="77777777" w:rsidR="00232FFE" w:rsidRDefault="00232FFE" w:rsidP="00232FFE">
      <w:pPr>
        <w:rPr>
          <w:rFonts w:cstheme="minorHAnsi"/>
          <w:b/>
          <w:bCs/>
        </w:rPr>
      </w:pPr>
    </w:p>
    <w:p w14:paraId="48B458FB" w14:textId="3407251D" w:rsidR="00232FFE" w:rsidRPr="000E791C" w:rsidRDefault="00232FFE" w:rsidP="00232FFE">
      <w:pPr>
        <w:rPr>
          <w:rFonts w:cstheme="minorHAnsi"/>
          <w:b/>
          <w:bCs/>
        </w:rPr>
      </w:pPr>
      <w:r w:rsidRPr="000E791C">
        <w:rPr>
          <w:rFonts w:cstheme="minorHAnsi"/>
          <w:b/>
          <w:bCs/>
        </w:rPr>
        <w:lastRenderedPageBreak/>
        <w:t>Scoring Rule: 0/1</w:t>
      </w:r>
    </w:p>
    <w:bookmarkEnd w:id="4"/>
    <w:p w14:paraId="727E637C" w14:textId="2104F0EC" w:rsidR="00232FFE" w:rsidRDefault="00232FFE" w:rsidP="008C16BA">
      <w:r>
        <w:rPr>
          <w:b/>
          <w:bCs/>
        </w:rPr>
        <w:t>R</w:t>
      </w:r>
      <w:r w:rsidRPr="00232FFE">
        <w:rPr>
          <w:b/>
          <w:bCs/>
        </w:rPr>
        <w:t>ationale:</w:t>
      </w:r>
      <w:r>
        <w:t xml:space="preserve"> Dizziness is symptom related to orthostatic hypotension and can be a side effect of lisinopril. This puts the client at increased risk for falls. Sleep disturbance is not a normal part of aging and needs additional assessment, as fatigue can increase fall risk. The diminished strength in the client’s legs also increases his risk for falls.</w:t>
      </w:r>
    </w:p>
    <w:p w14:paraId="41BEEDC3" w14:textId="77777777" w:rsidR="00136C2C" w:rsidRDefault="00136C2C" w:rsidP="00136C2C">
      <w:pPr>
        <w:rPr>
          <w:b/>
          <w:bCs/>
          <w:u w:val="single"/>
        </w:rPr>
      </w:pPr>
    </w:p>
    <w:p w14:paraId="1ED445B2" w14:textId="3DF3E3CD" w:rsidR="00136C2C" w:rsidRPr="001D003C" w:rsidRDefault="00136C2C" w:rsidP="00136C2C">
      <w:pPr>
        <w:rPr>
          <w:rFonts w:cstheme="minorHAnsi"/>
          <w:b/>
          <w:bCs/>
          <w:u w:val="single"/>
        </w:rPr>
      </w:pPr>
      <w:r>
        <w:rPr>
          <w:b/>
          <w:bCs/>
          <w:u w:val="single"/>
        </w:rPr>
        <w:br w:type="page"/>
      </w:r>
      <w:r w:rsidRPr="001D003C">
        <w:rPr>
          <w:rFonts w:cstheme="minorHAnsi"/>
          <w:b/>
          <w:bCs/>
          <w:u w:val="single"/>
        </w:rPr>
        <w:lastRenderedPageBreak/>
        <w:t xml:space="preserve">Case Study Question 2 of 6 </w:t>
      </w:r>
    </w:p>
    <w:p w14:paraId="5EB526F6" w14:textId="683A380C" w:rsidR="009E0337" w:rsidRPr="001D003C" w:rsidRDefault="00EE24ED" w:rsidP="009E0337">
      <w:pPr>
        <w:rPr>
          <w:rFonts w:cstheme="minorHAnsi"/>
        </w:rPr>
      </w:pPr>
      <w:r w:rsidRPr="001D003C">
        <w:rPr>
          <w:rFonts w:cstheme="minorHAnsi"/>
        </w:rPr>
        <w:t xml:space="preserve">The nurse conducts a home visit on 68-year-old male client with Parkinson’s disease following a recent fall 3 days after discharge from </w:t>
      </w:r>
      <w:r w:rsidR="004F15F2">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34757F" w:rsidRPr="001D003C" w14:paraId="7D828EDF" w14:textId="77777777" w:rsidTr="008C16BA">
        <w:trPr>
          <w:gridAfter w:val="1"/>
          <w:wAfter w:w="6708" w:type="dxa"/>
        </w:trPr>
        <w:tc>
          <w:tcPr>
            <w:tcW w:w="2642" w:type="dxa"/>
            <w:shd w:val="clear" w:color="auto" w:fill="FFC000"/>
          </w:tcPr>
          <w:p w14:paraId="523D9CF1" w14:textId="77777777" w:rsidR="0034757F" w:rsidRPr="001D003C" w:rsidRDefault="0034757F" w:rsidP="0034757F">
            <w:pPr>
              <w:rPr>
                <w:rFonts w:cstheme="minorHAnsi"/>
                <w:b/>
                <w:bCs/>
              </w:rPr>
            </w:pPr>
            <w:r w:rsidRPr="001D003C">
              <w:rPr>
                <w:rFonts w:cstheme="minorHAnsi"/>
                <w:b/>
                <w:bCs/>
              </w:rPr>
              <w:t>Nurses’ Notes</w:t>
            </w:r>
          </w:p>
          <w:p w14:paraId="5473E770" w14:textId="77777777" w:rsidR="0034757F" w:rsidRPr="001D003C" w:rsidRDefault="0034757F" w:rsidP="0034757F">
            <w:pPr>
              <w:rPr>
                <w:rFonts w:cstheme="minorHAnsi"/>
                <w:b/>
                <w:bCs/>
              </w:rPr>
            </w:pPr>
          </w:p>
        </w:tc>
      </w:tr>
      <w:tr w:rsidR="0049287C" w14:paraId="0438B9EC" w14:textId="77777777" w:rsidTr="008C16BA">
        <w:trPr>
          <w:trHeight w:val="3257"/>
        </w:trPr>
        <w:tc>
          <w:tcPr>
            <w:tcW w:w="9350" w:type="dxa"/>
            <w:gridSpan w:val="2"/>
          </w:tcPr>
          <w:p w14:paraId="5A7758FD" w14:textId="77777777" w:rsidR="0049287C" w:rsidRDefault="0049287C" w:rsidP="0049287C">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2F9DC0EC" w14:textId="77777777" w:rsidR="0049287C" w:rsidRDefault="0049287C" w:rsidP="0049287C">
            <w:r>
              <w:t>Assessment findings:</w:t>
            </w:r>
          </w:p>
          <w:p w14:paraId="51FEDD7F" w14:textId="77777777" w:rsidR="0049287C" w:rsidRDefault="0049287C" w:rsidP="0049287C">
            <w:pPr>
              <w:pStyle w:val="ListParagraph"/>
              <w:numPr>
                <w:ilvl w:val="0"/>
                <w:numId w:val="9"/>
              </w:numPr>
            </w:pPr>
            <w:r>
              <w:t>Client is alert and oriented to person, place and time</w:t>
            </w:r>
          </w:p>
          <w:p w14:paraId="39844115" w14:textId="77777777" w:rsidR="0049287C" w:rsidRDefault="0049287C" w:rsidP="0049287C">
            <w:pPr>
              <w:pStyle w:val="ListParagraph"/>
              <w:numPr>
                <w:ilvl w:val="0"/>
                <w:numId w:val="9"/>
              </w:numPr>
            </w:pPr>
            <w:r>
              <w:t>Walks short distances using a walker without problem, but reports that he tires easily</w:t>
            </w:r>
          </w:p>
          <w:p w14:paraId="21C18458" w14:textId="77777777" w:rsidR="0049287C" w:rsidRDefault="0049287C" w:rsidP="0049287C">
            <w:pPr>
              <w:pStyle w:val="ListParagraph"/>
              <w:numPr>
                <w:ilvl w:val="0"/>
                <w:numId w:val="9"/>
              </w:numPr>
            </w:pPr>
            <w:r>
              <w:t>Resting tremors noted in both arms and legs</w:t>
            </w:r>
          </w:p>
          <w:p w14:paraId="17FEE2E9" w14:textId="77777777" w:rsidR="0049287C" w:rsidRDefault="0049287C" w:rsidP="0049287C">
            <w:pPr>
              <w:pStyle w:val="ListParagraph"/>
              <w:numPr>
                <w:ilvl w:val="0"/>
                <w:numId w:val="9"/>
              </w:numPr>
            </w:pPr>
            <w:r>
              <w:t>Son reports client needs assistance with ADLs on days when rigidity is worse</w:t>
            </w:r>
          </w:p>
          <w:p w14:paraId="2853CE4D" w14:textId="77777777" w:rsidR="0049287C" w:rsidRDefault="0049287C" w:rsidP="0049287C">
            <w:pPr>
              <w:pStyle w:val="ListParagraph"/>
              <w:numPr>
                <w:ilvl w:val="0"/>
                <w:numId w:val="9"/>
              </w:numPr>
            </w:pPr>
            <w:r>
              <w:t>Client reports that he has not slept more than 2 hours per night since discharge</w:t>
            </w:r>
          </w:p>
          <w:p w14:paraId="321E28A7" w14:textId="77777777" w:rsidR="0049287C" w:rsidRDefault="0049287C" w:rsidP="0049287C"/>
          <w:p w14:paraId="4A0A6FDA" w14:textId="77777777" w:rsidR="0049287C" w:rsidRDefault="0049287C" w:rsidP="0049287C">
            <w:r>
              <w:t xml:space="preserve">1100 – After a short rest, continued assessment. </w:t>
            </w:r>
          </w:p>
          <w:p w14:paraId="0D71C83A" w14:textId="77777777" w:rsidR="0049287C" w:rsidRDefault="0049287C" w:rsidP="0049287C">
            <w:pPr>
              <w:pStyle w:val="ListParagraph"/>
              <w:numPr>
                <w:ilvl w:val="0"/>
                <w:numId w:val="10"/>
              </w:numPr>
            </w:pPr>
            <w:r>
              <w:t>Blood pressure sitting 138/88, standing 116/60, complains of dizziness on standing</w:t>
            </w:r>
          </w:p>
          <w:p w14:paraId="611B1E3A" w14:textId="77777777" w:rsidR="0049287C" w:rsidRDefault="0049287C" w:rsidP="0049287C">
            <w:pPr>
              <w:pStyle w:val="ListParagraph"/>
              <w:numPr>
                <w:ilvl w:val="0"/>
                <w:numId w:val="10"/>
              </w:numPr>
            </w:pPr>
            <w:r>
              <w:t>Heart rate 86 beats per minute and regular</w:t>
            </w:r>
          </w:p>
          <w:p w14:paraId="68638A02" w14:textId="77777777" w:rsidR="0049287C" w:rsidRDefault="0049287C" w:rsidP="0049287C">
            <w:pPr>
              <w:pStyle w:val="ListParagraph"/>
              <w:numPr>
                <w:ilvl w:val="0"/>
                <w:numId w:val="10"/>
              </w:numPr>
            </w:pPr>
            <w:r>
              <w:t>Respirations 16 per minute and unlabored; breath sounds clear bilaterally</w:t>
            </w:r>
          </w:p>
          <w:p w14:paraId="4DB260FE" w14:textId="77777777" w:rsidR="0049287C" w:rsidRDefault="0049287C" w:rsidP="0049287C">
            <w:pPr>
              <w:pStyle w:val="ListParagraph"/>
              <w:numPr>
                <w:ilvl w:val="0"/>
                <w:numId w:val="10"/>
              </w:numPr>
            </w:pPr>
            <w:r>
              <w:t xml:space="preserve">Temperature </w:t>
            </w:r>
            <w:proofErr w:type="spellStart"/>
            <w:r>
              <w:t>97.2F</w:t>
            </w:r>
            <w:proofErr w:type="spellEnd"/>
            <w:r>
              <w:t xml:space="preserve"> (</w:t>
            </w:r>
            <w:proofErr w:type="spellStart"/>
            <w:r>
              <w:t>36.2C</w:t>
            </w:r>
            <w:proofErr w:type="spellEnd"/>
            <w:r>
              <w:t xml:space="preserve">) </w:t>
            </w:r>
          </w:p>
          <w:p w14:paraId="4F3FCA30" w14:textId="77777777" w:rsidR="0049287C" w:rsidRDefault="0049287C" w:rsidP="0049287C">
            <w:pPr>
              <w:pStyle w:val="ListParagraph"/>
              <w:numPr>
                <w:ilvl w:val="0"/>
                <w:numId w:val="10"/>
              </w:numPr>
            </w:pPr>
            <w:r>
              <w:t>Strength in legs is diminished bilaterally, but client is able to bear weight using walker</w:t>
            </w:r>
          </w:p>
          <w:p w14:paraId="5D3C6C14" w14:textId="77777777" w:rsidR="0049287C" w:rsidRDefault="0049287C" w:rsidP="0049287C">
            <w:pPr>
              <w:pStyle w:val="ListParagraph"/>
              <w:numPr>
                <w:ilvl w:val="0"/>
                <w:numId w:val="10"/>
              </w:numPr>
            </w:pPr>
            <w:r>
              <w:t>Range of motion is within normal limits but rigid in all extremities</w:t>
            </w:r>
          </w:p>
          <w:p w14:paraId="720B1088" w14:textId="77777777" w:rsidR="0049287C" w:rsidRDefault="0049287C" w:rsidP="0049287C">
            <w:pPr>
              <w:pStyle w:val="ListParagraph"/>
              <w:numPr>
                <w:ilvl w:val="0"/>
                <w:numId w:val="10"/>
              </w:numPr>
            </w:pPr>
            <w:r>
              <w:t xml:space="preserve">Client reports frequent urination, “I am sometimes unable to make it to the bathroom” </w:t>
            </w:r>
          </w:p>
          <w:p w14:paraId="2D86265F" w14:textId="0AABEE25" w:rsidR="0049287C" w:rsidRDefault="0049287C" w:rsidP="0049287C">
            <w:pPr>
              <w:pStyle w:val="ListParagraph"/>
              <w:numPr>
                <w:ilvl w:val="0"/>
                <w:numId w:val="10"/>
              </w:numPr>
            </w:pPr>
            <w:r>
              <w:t>Speech is slow and halted, but understandable</w:t>
            </w:r>
          </w:p>
          <w:p w14:paraId="13D59819" w14:textId="08068FA4" w:rsidR="0049287C" w:rsidRDefault="00146F67" w:rsidP="00302859">
            <w:pPr>
              <w:pStyle w:val="ListParagraph"/>
              <w:numPr>
                <w:ilvl w:val="0"/>
                <w:numId w:val="10"/>
              </w:numPr>
            </w:pPr>
            <w:r w:rsidRPr="002805D3">
              <w:rPr>
                <w:rFonts w:cstheme="minorHAnsi"/>
              </w:rPr>
              <w:t>Moderate, continuous drooling noted</w:t>
            </w:r>
          </w:p>
        </w:tc>
      </w:tr>
      <w:tr w:rsidR="0049287C" w:rsidRPr="00EB5444" w14:paraId="1C8181F6" w14:textId="77777777" w:rsidTr="008C16BA">
        <w:trPr>
          <w:gridAfter w:val="1"/>
          <w:wAfter w:w="6708" w:type="dxa"/>
        </w:trPr>
        <w:tc>
          <w:tcPr>
            <w:tcW w:w="2642" w:type="dxa"/>
            <w:shd w:val="clear" w:color="auto" w:fill="FFC000"/>
          </w:tcPr>
          <w:p w14:paraId="18F680A2" w14:textId="77777777" w:rsidR="0049287C" w:rsidRDefault="0049287C" w:rsidP="0049287C">
            <w:pPr>
              <w:rPr>
                <w:b/>
                <w:bCs/>
              </w:rPr>
            </w:pPr>
            <w:r w:rsidRPr="00EB5444">
              <w:rPr>
                <w:b/>
                <w:bCs/>
              </w:rPr>
              <w:t>Medications</w:t>
            </w:r>
          </w:p>
          <w:p w14:paraId="5651D5BC" w14:textId="77777777" w:rsidR="0049287C" w:rsidRPr="00EB5444" w:rsidRDefault="0049287C" w:rsidP="0049287C">
            <w:pPr>
              <w:rPr>
                <w:b/>
                <w:bCs/>
              </w:rPr>
            </w:pPr>
          </w:p>
        </w:tc>
      </w:tr>
      <w:tr w:rsidR="0049287C" w14:paraId="7945C55F" w14:textId="77777777" w:rsidTr="008C16BA">
        <w:tc>
          <w:tcPr>
            <w:tcW w:w="9350" w:type="dxa"/>
            <w:gridSpan w:val="2"/>
          </w:tcPr>
          <w:p w14:paraId="0B66B1EA" w14:textId="77777777" w:rsidR="0049287C" w:rsidRDefault="0049287C" w:rsidP="0049287C">
            <w:pPr>
              <w:ind w:left="360"/>
            </w:pPr>
            <w:r>
              <w:t xml:space="preserve">Lisinopril 40 mg by mouth once daily for hypertension </w:t>
            </w:r>
          </w:p>
          <w:p w14:paraId="3FD8BFE0" w14:textId="7DC415D3" w:rsidR="0049287C" w:rsidRDefault="0049287C" w:rsidP="0049287C">
            <w:pPr>
              <w:ind w:left="360"/>
            </w:pPr>
            <w:r>
              <w:t xml:space="preserve">Carbidopa/levodopa </w:t>
            </w:r>
            <w:r w:rsidRPr="00F907E4">
              <w:t>12.5 mg/50 mg</w:t>
            </w:r>
            <w:r>
              <w:t xml:space="preserve"> 3 times daily by mouth to treat Parkinson’s symptoms</w:t>
            </w:r>
          </w:p>
        </w:tc>
      </w:tr>
    </w:tbl>
    <w:p w14:paraId="4F0579BF" w14:textId="201C7891" w:rsidR="001D003C" w:rsidRDefault="001D003C" w:rsidP="00BB1FBC"/>
    <w:p w14:paraId="18D84290" w14:textId="6ED32DE7" w:rsidR="00136C2C" w:rsidRDefault="00136C2C" w:rsidP="004F15F2">
      <w:pPr>
        <w:pStyle w:val="ListParagraph"/>
        <w:numPr>
          <w:ilvl w:val="0"/>
          <w:numId w:val="15"/>
        </w:numPr>
      </w:pPr>
      <w:bookmarkStart w:id="5" w:name="_Hlk102036885"/>
      <w:r>
        <w:t xml:space="preserve">For each finding, click to specify if the finding is a risk factor or not a risk factor </w:t>
      </w:r>
      <w:r w:rsidR="008134DB">
        <w:t>when conducting a fall risk assessment</w:t>
      </w:r>
      <w:r>
        <w:t>.</w:t>
      </w:r>
    </w:p>
    <w:tbl>
      <w:tblPr>
        <w:tblStyle w:val="TableGrid"/>
        <w:tblW w:w="0" w:type="auto"/>
        <w:tblLook w:val="04A0" w:firstRow="1" w:lastRow="0" w:firstColumn="1" w:lastColumn="0" w:noHBand="0" w:noVBand="1"/>
      </w:tblPr>
      <w:tblGrid>
        <w:gridCol w:w="4765"/>
        <w:gridCol w:w="2160"/>
        <w:gridCol w:w="2425"/>
      </w:tblGrid>
      <w:tr w:rsidR="00136C2C" w14:paraId="28F8B9AD" w14:textId="77777777" w:rsidTr="00D70687">
        <w:tc>
          <w:tcPr>
            <w:tcW w:w="4765" w:type="dxa"/>
            <w:shd w:val="clear" w:color="auto" w:fill="D9D9D9" w:themeFill="background1" w:themeFillShade="D9"/>
          </w:tcPr>
          <w:p w14:paraId="751951C8" w14:textId="539F757A" w:rsidR="00136C2C" w:rsidRPr="001D003C" w:rsidRDefault="00136C2C" w:rsidP="008C16BA">
            <w:pPr>
              <w:rPr>
                <w:b/>
                <w:bCs/>
              </w:rPr>
            </w:pPr>
            <w:r w:rsidRPr="001D003C">
              <w:rPr>
                <w:b/>
                <w:bCs/>
              </w:rPr>
              <w:t>Assessment/</w:t>
            </w:r>
            <w:r w:rsidR="000B5D6B" w:rsidRPr="001D003C">
              <w:rPr>
                <w:b/>
                <w:bCs/>
              </w:rPr>
              <w:t>F</w:t>
            </w:r>
            <w:r w:rsidRPr="001D003C">
              <w:rPr>
                <w:b/>
                <w:bCs/>
              </w:rPr>
              <w:t>inding</w:t>
            </w:r>
          </w:p>
        </w:tc>
        <w:tc>
          <w:tcPr>
            <w:tcW w:w="2160" w:type="dxa"/>
            <w:shd w:val="clear" w:color="auto" w:fill="D9D9D9" w:themeFill="background1" w:themeFillShade="D9"/>
          </w:tcPr>
          <w:p w14:paraId="67634C75" w14:textId="2E8C6849" w:rsidR="00136C2C" w:rsidRPr="001D003C" w:rsidRDefault="00136C2C" w:rsidP="008C16BA">
            <w:pPr>
              <w:rPr>
                <w:b/>
                <w:bCs/>
              </w:rPr>
            </w:pPr>
            <w:r w:rsidRPr="001D003C">
              <w:rPr>
                <w:b/>
                <w:bCs/>
              </w:rPr>
              <w:t>Risk factor</w:t>
            </w:r>
          </w:p>
        </w:tc>
        <w:tc>
          <w:tcPr>
            <w:tcW w:w="2425" w:type="dxa"/>
            <w:shd w:val="clear" w:color="auto" w:fill="D9D9D9" w:themeFill="background1" w:themeFillShade="D9"/>
          </w:tcPr>
          <w:p w14:paraId="6779066F" w14:textId="7B0C2FA7" w:rsidR="00136C2C" w:rsidRPr="001D003C" w:rsidRDefault="00136C2C" w:rsidP="008C16BA">
            <w:pPr>
              <w:rPr>
                <w:b/>
                <w:bCs/>
              </w:rPr>
            </w:pPr>
            <w:r w:rsidRPr="001D003C">
              <w:rPr>
                <w:b/>
                <w:bCs/>
              </w:rPr>
              <w:t>Not risk factor</w:t>
            </w:r>
          </w:p>
        </w:tc>
      </w:tr>
      <w:tr w:rsidR="00136C2C" w14:paraId="461C465E" w14:textId="77777777" w:rsidTr="00D70687">
        <w:tc>
          <w:tcPr>
            <w:tcW w:w="4765" w:type="dxa"/>
          </w:tcPr>
          <w:p w14:paraId="68F7E428" w14:textId="0FD8168A" w:rsidR="00136C2C" w:rsidRDefault="008134DB" w:rsidP="008C16BA">
            <w:r>
              <w:t>History of p</w:t>
            </w:r>
            <w:r w:rsidR="00A96989">
              <w:t>revious fall</w:t>
            </w:r>
          </w:p>
        </w:tc>
        <w:tc>
          <w:tcPr>
            <w:tcW w:w="2160" w:type="dxa"/>
          </w:tcPr>
          <w:p w14:paraId="08F8C939" w14:textId="26059D61" w:rsidR="00136C2C" w:rsidRPr="001D003C" w:rsidRDefault="00103BF1" w:rsidP="00EA3F4F">
            <w:pPr>
              <w:pStyle w:val="ListParagraph"/>
              <w:numPr>
                <w:ilvl w:val="0"/>
                <w:numId w:val="3"/>
              </w:numPr>
              <w:rPr>
                <w:b/>
                <w:bCs/>
              </w:rPr>
            </w:pPr>
            <w:r>
              <w:rPr>
                <w:b/>
                <w:bCs/>
              </w:rPr>
              <w:t>*</w:t>
            </w:r>
          </w:p>
        </w:tc>
        <w:tc>
          <w:tcPr>
            <w:tcW w:w="2425" w:type="dxa"/>
          </w:tcPr>
          <w:p w14:paraId="4B4C3865" w14:textId="77777777" w:rsidR="00136C2C" w:rsidRDefault="00136C2C" w:rsidP="00EA3F4F">
            <w:pPr>
              <w:pStyle w:val="ListParagraph"/>
              <w:numPr>
                <w:ilvl w:val="0"/>
                <w:numId w:val="4"/>
              </w:numPr>
            </w:pPr>
          </w:p>
        </w:tc>
      </w:tr>
      <w:tr w:rsidR="00136C2C" w14:paraId="73B908FC" w14:textId="77777777" w:rsidTr="00D70687">
        <w:tc>
          <w:tcPr>
            <w:tcW w:w="4765" w:type="dxa"/>
          </w:tcPr>
          <w:p w14:paraId="45C46F85" w14:textId="351D6EC7" w:rsidR="00136C2C" w:rsidRDefault="00135B2B" w:rsidP="008C16BA">
            <w:r>
              <w:t>O</w:t>
            </w:r>
            <w:r w:rsidR="008134DB">
              <w:t>rthostatic hypotension</w:t>
            </w:r>
          </w:p>
        </w:tc>
        <w:tc>
          <w:tcPr>
            <w:tcW w:w="2160" w:type="dxa"/>
          </w:tcPr>
          <w:p w14:paraId="1BF72653" w14:textId="24CFC66B" w:rsidR="00136C2C" w:rsidRDefault="00103BF1" w:rsidP="00EA3F4F">
            <w:pPr>
              <w:pStyle w:val="ListParagraph"/>
              <w:numPr>
                <w:ilvl w:val="0"/>
                <w:numId w:val="3"/>
              </w:numPr>
            </w:pPr>
            <w:r>
              <w:rPr>
                <w:b/>
                <w:bCs/>
              </w:rPr>
              <w:t>*</w:t>
            </w:r>
          </w:p>
        </w:tc>
        <w:tc>
          <w:tcPr>
            <w:tcW w:w="2425" w:type="dxa"/>
          </w:tcPr>
          <w:p w14:paraId="7385EBEE" w14:textId="77777777" w:rsidR="00136C2C" w:rsidRDefault="00136C2C" w:rsidP="00EA3F4F">
            <w:pPr>
              <w:pStyle w:val="ListParagraph"/>
              <w:numPr>
                <w:ilvl w:val="0"/>
                <w:numId w:val="4"/>
              </w:numPr>
            </w:pPr>
          </w:p>
        </w:tc>
      </w:tr>
      <w:tr w:rsidR="00136C2C" w14:paraId="40C0109D" w14:textId="77777777" w:rsidTr="00D70687">
        <w:tc>
          <w:tcPr>
            <w:tcW w:w="4765" w:type="dxa"/>
          </w:tcPr>
          <w:p w14:paraId="1C9AB1BF" w14:textId="358F593C" w:rsidR="00136C2C" w:rsidRDefault="008134DB" w:rsidP="008C16BA">
            <w:r>
              <w:t>Slow halted speech pattern</w:t>
            </w:r>
          </w:p>
        </w:tc>
        <w:tc>
          <w:tcPr>
            <w:tcW w:w="2160" w:type="dxa"/>
          </w:tcPr>
          <w:p w14:paraId="75A1AC26" w14:textId="77777777" w:rsidR="00136C2C" w:rsidRDefault="00136C2C" w:rsidP="00EA3F4F">
            <w:pPr>
              <w:pStyle w:val="ListParagraph"/>
              <w:numPr>
                <w:ilvl w:val="0"/>
                <w:numId w:val="3"/>
              </w:numPr>
            </w:pPr>
          </w:p>
        </w:tc>
        <w:tc>
          <w:tcPr>
            <w:tcW w:w="2425" w:type="dxa"/>
          </w:tcPr>
          <w:p w14:paraId="56561DBF" w14:textId="3FA0400C" w:rsidR="00136C2C" w:rsidRDefault="00103BF1" w:rsidP="00EA3F4F">
            <w:pPr>
              <w:pStyle w:val="ListParagraph"/>
              <w:numPr>
                <w:ilvl w:val="0"/>
                <w:numId w:val="4"/>
              </w:numPr>
            </w:pPr>
            <w:r>
              <w:rPr>
                <w:b/>
                <w:bCs/>
              </w:rPr>
              <w:t>*</w:t>
            </w:r>
          </w:p>
        </w:tc>
      </w:tr>
      <w:tr w:rsidR="00136C2C" w14:paraId="3A837416" w14:textId="77777777" w:rsidTr="00D70687">
        <w:tc>
          <w:tcPr>
            <w:tcW w:w="4765" w:type="dxa"/>
          </w:tcPr>
          <w:p w14:paraId="5ADECABC" w14:textId="588D4D46" w:rsidR="00136C2C" w:rsidRDefault="00A34503" w:rsidP="008C16BA">
            <w:r>
              <w:t>Resting tremors in both arms</w:t>
            </w:r>
          </w:p>
        </w:tc>
        <w:tc>
          <w:tcPr>
            <w:tcW w:w="2160" w:type="dxa"/>
          </w:tcPr>
          <w:p w14:paraId="30147D91" w14:textId="37A62779" w:rsidR="00136C2C" w:rsidRDefault="00136C2C" w:rsidP="00EA3F4F">
            <w:pPr>
              <w:pStyle w:val="ListParagraph"/>
              <w:numPr>
                <w:ilvl w:val="0"/>
                <w:numId w:val="3"/>
              </w:numPr>
            </w:pPr>
          </w:p>
        </w:tc>
        <w:tc>
          <w:tcPr>
            <w:tcW w:w="2425" w:type="dxa"/>
          </w:tcPr>
          <w:p w14:paraId="1D21F367" w14:textId="3CB23C33" w:rsidR="00136C2C" w:rsidRDefault="00103BF1" w:rsidP="00EA3F4F">
            <w:pPr>
              <w:pStyle w:val="ListParagraph"/>
              <w:numPr>
                <w:ilvl w:val="0"/>
                <w:numId w:val="4"/>
              </w:numPr>
            </w:pPr>
            <w:r>
              <w:t>*</w:t>
            </w:r>
          </w:p>
        </w:tc>
      </w:tr>
      <w:tr w:rsidR="00A96989" w14:paraId="55BDCAF5" w14:textId="77777777" w:rsidTr="00D70687">
        <w:tc>
          <w:tcPr>
            <w:tcW w:w="4765" w:type="dxa"/>
          </w:tcPr>
          <w:p w14:paraId="0125F20F" w14:textId="7BDAABA8" w:rsidR="00A96989" w:rsidRDefault="00A96989" w:rsidP="008C16BA">
            <w:r>
              <w:t>Need for frequent toileting</w:t>
            </w:r>
          </w:p>
        </w:tc>
        <w:tc>
          <w:tcPr>
            <w:tcW w:w="2160" w:type="dxa"/>
          </w:tcPr>
          <w:p w14:paraId="27C3DA87" w14:textId="44B72119" w:rsidR="00A96989" w:rsidRDefault="00103BF1" w:rsidP="00EA3F4F">
            <w:pPr>
              <w:pStyle w:val="ListParagraph"/>
              <w:numPr>
                <w:ilvl w:val="0"/>
                <w:numId w:val="3"/>
              </w:numPr>
            </w:pPr>
            <w:r>
              <w:t>*</w:t>
            </w:r>
          </w:p>
        </w:tc>
        <w:tc>
          <w:tcPr>
            <w:tcW w:w="2425" w:type="dxa"/>
          </w:tcPr>
          <w:p w14:paraId="1FA345E9" w14:textId="77777777" w:rsidR="00A96989" w:rsidRDefault="00A96989" w:rsidP="00EA3F4F">
            <w:pPr>
              <w:pStyle w:val="ListParagraph"/>
              <w:numPr>
                <w:ilvl w:val="0"/>
                <w:numId w:val="4"/>
              </w:numPr>
            </w:pPr>
          </w:p>
        </w:tc>
      </w:tr>
      <w:tr w:rsidR="00135B2B" w14:paraId="5F6365AB" w14:textId="77777777" w:rsidTr="00D70687">
        <w:tc>
          <w:tcPr>
            <w:tcW w:w="4765" w:type="dxa"/>
          </w:tcPr>
          <w:p w14:paraId="2DACC077" w14:textId="2C9136A7" w:rsidR="00135B2B" w:rsidRDefault="004F15F2" w:rsidP="008C16BA">
            <w:r>
              <w:t>Current m</w:t>
            </w:r>
            <w:r w:rsidR="00135B2B">
              <w:t xml:space="preserve">edications </w:t>
            </w:r>
          </w:p>
        </w:tc>
        <w:tc>
          <w:tcPr>
            <w:tcW w:w="2160" w:type="dxa"/>
          </w:tcPr>
          <w:p w14:paraId="57605C1D" w14:textId="452F988B" w:rsidR="00135B2B" w:rsidRDefault="00135B2B" w:rsidP="00EA3F4F">
            <w:pPr>
              <w:pStyle w:val="ListParagraph"/>
              <w:numPr>
                <w:ilvl w:val="0"/>
                <w:numId w:val="3"/>
              </w:numPr>
            </w:pPr>
            <w:r>
              <w:t>*</w:t>
            </w:r>
          </w:p>
        </w:tc>
        <w:tc>
          <w:tcPr>
            <w:tcW w:w="2425" w:type="dxa"/>
          </w:tcPr>
          <w:p w14:paraId="26BA97EF" w14:textId="77777777" w:rsidR="00135B2B" w:rsidRDefault="00135B2B" w:rsidP="00EA3F4F">
            <w:pPr>
              <w:pStyle w:val="ListParagraph"/>
              <w:numPr>
                <w:ilvl w:val="0"/>
                <w:numId w:val="4"/>
              </w:numPr>
            </w:pPr>
          </w:p>
        </w:tc>
      </w:tr>
      <w:tr w:rsidR="00A96989" w14:paraId="257111C6" w14:textId="77777777" w:rsidTr="00D70687">
        <w:tc>
          <w:tcPr>
            <w:tcW w:w="4765" w:type="dxa"/>
          </w:tcPr>
          <w:p w14:paraId="2CC5001B" w14:textId="6C4D4C07" w:rsidR="00A96989" w:rsidRDefault="009E0337" w:rsidP="008C16BA">
            <w:r>
              <w:t>Frozen</w:t>
            </w:r>
            <w:r w:rsidR="00A96989">
              <w:t xml:space="preserve"> facial appearance</w:t>
            </w:r>
          </w:p>
        </w:tc>
        <w:tc>
          <w:tcPr>
            <w:tcW w:w="2160" w:type="dxa"/>
          </w:tcPr>
          <w:p w14:paraId="1CA1E5F3" w14:textId="77777777" w:rsidR="00A96989" w:rsidRDefault="00A96989" w:rsidP="00EA3F4F">
            <w:pPr>
              <w:pStyle w:val="ListParagraph"/>
              <w:numPr>
                <w:ilvl w:val="0"/>
                <w:numId w:val="3"/>
              </w:numPr>
            </w:pPr>
          </w:p>
        </w:tc>
        <w:tc>
          <w:tcPr>
            <w:tcW w:w="2425" w:type="dxa"/>
          </w:tcPr>
          <w:p w14:paraId="09FF6276" w14:textId="7CCE9D37" w:rsidR="00A96989" w:rsidRDefault="00103BF1" w:rsidP="00EA3F4F">
            <w:pPr>
              <w:pStyle w:val="ListParagraph"/>
              <w:numPr>
                <w:ilvl w:val="0"/>
                <w:numId w:val="4"/>
              </w:numPr>
            </w:pPr>
            <w:r>
              <w:t>*</w:t>
            </w:r>
          </w:p>
        </w:tc>
      </w:tr>
      <w:tr w:rsidR="00A96989" w14:paraId="344B14B8" w14:textId="77777777" w:rsidTr="00D70687">
        <w:tc>
          <w:tcPr>
            <w:tcW w:w="4765" w:type="dxa"/>
          </w:tcPr>
          <w:p w14:paraId="6D1FE9E3" w14:textId="6425E5D5" w:rsidR="00A96989" w:rsidRDefault="00D70687" w:rsidP="008C16BA">
            <w:r>
              <w:t>Client age is 68</w:t>
            </w:r>
          </w:p>
        </w:tc>
        <w:tc>
          <w:tcPr>
            <w:tcW w:w="2160" w:type="dxa"/>
          </w:tcPr>
          <w:p w14:paraId="7C5C998E" w14:textId="38015374" w:rsidR="00A96989" w:rsidRDefault="00A96989" w:rsidP="00EA3F4F">
            <w:pPr>
              <w:pStyle w:val="ListParagraph"/>
              <w:numPr>
                <w:ilvl w:val="0"/>
                <w:numId w:val="3"/>
              </w:numPr>
            </w:pPr>
          </w:p>
        </w:tc>
        <w:tc>
          <w:tcPr>
            <w:tcW w:w="2425" w:type="dxa"/>
          </w:tcPr>
          <w:p w14:paraId="077BD29A" w14:textId="25EB62C2" w:rsidR="00A96989" w:rsidRDefault="008134DB" w:rsidP="00EA3F4F">
            <w:pPr>
              <w:pStyle w:val="ListParagraph"/>
              <w:numPr>
                <w:ilvl w:val="0"/>
                <w:numId w:val="4"/>
              </w:numPr>
            </w:pPr>
            <w:r>
              <w:t>*</w:t>
            </w:r>
          </w:p>
        </w:tc>
      </w:tr>
      <w:bookmarkEnd w:id="5"/>
    </w:tbl>
    <w:p w14:paraId="60093646" w14:textId="5D261328" w:rsidR="00136C2C" w:rsidRDefault="00136C2C" w:rsidP="00136C2C">
      <w:pPr>
        <w:rPr>
          <w:b/>
          <w:bCs/>
          <w:u w:val="single"/>
        </w:rPr>
      </w:pPr>
    </w:p>
    <w:p w14:paraId="18B9C5F7" w14:textId="77777777" w:rsidR="00232FFE" w:rsidRDefault="00232FFE" w:rsidP="00136C2C">
      <w:pPr>
        <w:rPr>
          <w:b/>
          <w:bCs/>
          <w:u w:val="single"/>
        </w:rPr>
      </w:pPr>
    </w:p>
    <w:p w14:paraId="5F8E3D15" w14:textId="77777777" w:rsidR="00232FFE" w:rsidRPr="000E791C" w:rsidRDefault="00232FFE" w:rsidP="00232FFE">
      <w:pPr>
        <w:rPr>
          <w:rFonts w:cstheme="minorHAnsi"/>
          <w:b/>
          <w:bCs/>
        </w:rPr>
      </w:pPr>
      <w:r w:rsidRPr="000E791C">
        <w:rPr>
          <w:rFonts w:cstheme="minorHAnsi"/>
          <w:b/>
          <w:bCs/>
        </w:rPr>
        <w:lastRenderedPageBreak/>
        <w:t>Scoring Rule: 0/1</w:t>
      </w:r>
    </w:p>
    <w:p w14:paraId="3B162F6C" w14:textId="6D0A57D7" w:rsidR="00232FFE" w:rsidRDefault="00232FFE" w:rsidP="008C16BA">
      <w:r>
        <w:rPr>
          <w:b/>
          <w:bCs/>
        </w:rPr>
        <w:t>R</w:t>
      </w:r>
      <w:r w:rsidRPr="00232FFE">
        <w:rPr>
          <w:b/>
          <w:bCs/>
        </w:rPr>
        <w:t>ationale:</w:t>
      </w:r>
      <w:r>
        <w:t xml:space="preserve"> Medications causing orthostatic hypotension may increase the risk for falls, need for frequent toileting increases need for mobility and use of stairs, history of a fall is a known risk factor for additional falls; advanced age, &gt; 80, is considered a fall risk.</w:t>
      </w:r>
    </w:p>
    <w:p w14:paraId="71CB4FD6" w14:textId="77777777" w:rsidR="00136C2C" w:rsidRDefault="00136C2C" w:rsidP="00136C2C"/>
    <w:p w14:paraId="38B72F08" w14:textId="77777777" w:rsidR="00136C2C" w:rsidRDefault="00136C2C" w:rsidP="00136C2C"/>
    <w:p w14:paraId="669417CD" w14:textId="77777777" w:rsidR="00136C2C" w:rsidRDefault="00136C2C" w:rsidP="00136C2C">
      <w:pPr>
        <w:rPr>
          <w:b/>
          <w:bCs/>
          <w:u w:val="single"/>
        </w:rPr>
      </w:pPr>
      <w:r>
        <w:rPr>
          <w:b/>
          <w:bCs/>
          <w:u w:val="single"/>
        </w:rPr>
        <w:br w:type="page"/>
      </w:r>
    </w:p>
    <w:p w14:paraId="5A6201C4" w14:textId="458C8A7A" w:rsidR="00136C2C" w:rsidRPr="001D003C" w:rsidRDefault="00136C2C" w:rsidP="00136C2C">
      <w:pPr>
        <w:rPr>
          <w:rFonts w:cstheme="minorHAnsi"/>
          <w:b/>
          <w:bCs/>
          <w:u w:val="single"/>
        </w:rPr>
      </w:pPr>
      <w:r w:rsidRPr="001D003C">
        <w:rPr>
          <w:rFonts w:cstheme="minorHAnsi"/>
          <w:b/>
          <w:bCs/>
          <w:u w:val="single"/>
        </w:rPr>
        <w:lastRenderedPageBreak/>
        <w:t xml:space="preserve">Case Study Question 3 of 6 </w:t>
      </w:r>
    </w:p>
    <w:p w14:paraId="65F9E1C8" w14:textId="26C4501B" w:rsidR="00EF064E" w:rsidRDefault="00EE24ED" w:rsidP="00EF064E">
      <w:pPr>
        <w:rPr>
          <w:rFonts w:cstheme="minorHAnsi"/>
        </w:rPr>
      </w:pPr>
      <w:bookmarkStart w:id="6" w:name="_Hlk102286504"/>
      <w:bookmarkStart w:id="7" w:name="_Hlk102037601"/>
      <w:r w:rsidRPr="001D003C">
        <w:rPr>
          <w:rFonts w:cstheme="minorHAnsi"/>
        </w:rPr>
        <w:t xml:space="preserve">The nurse conducts a home visit on 68-year-old male client with Parkinson’s disease following a recent fall 3 days after discharge from </w:t>
      </w:r>
      <w:r w:rsidR="00D70299">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E279FA" w:rsidRPr="005C6695" w14:paraId="721257BF" w14:textId="77777777" w:rsidTr="008C16BA">
        <w:trPr>
          <w:gridAfter w:val="1"/>
          <w:wAfter w:w="6708" w:type="dxa"/>
        </w:trPr>
        <w:tc>
          <w:tcPr>
            <w:tcW w:w="2642" w:type="dxa"/>
            <w:shd w:val="clear" w:color="auto" w:fill="FFC000"/>
          </w:tcPr>
          <w:p w14:paraId="37C0949F" w14:textId="77777777" w:rsidR="00E279FA" w:rsidRPr="005C6695" w:rsidRDefault="00E279FA" w:rsidP="008C16BA">
            <w:pPr>
              <w:rPr>
                <w:b/>
                <w:bCs/>
              </w:rPr>
            </w:pPr>
            <w:r>
              <w:rPr>
                <w:b/>
                <w:bCs/>
              </w:rPr>
              <w:t>Nurses’ Notes</w:t>
            </w:r>
          </w:p>
        </w:tc>
      </w:tr>
      <w:tr w:rsidR="00E279FA" w14:paraId="3ABD0853" w14:textId="77777777" w:rsidTr="008C16BA">
        <w:trPr>
          <w:trHeight w:val="3257"/>
        </w:trPr>
        <w:tc>
          <w:tcPr>
            <w:tcW w:w="9350" w:type="dxa"/>
            <w:gridSpan w:val="2"/>
          </w:tcPr>
          <w:p w14:paraId="44BD3F3C" w14:textId="77777777" w:rsidR="00E279FA" w:rsidRDefault="00E279FA" w:rsidP="008C16BA">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2B2FBC96" w14:textId="77777777" w:rsidR="00E279FA" w:rsidRDefault="00E279FA" w:rsidP="008C16BA">
            <w:r>
              <w:t>Assessment findings:</w:t>
            </w:r>
          </w:p>
          <w:p w14:paraId="61628D86" w14:textId="77777777" w:rsidR="00E279FA" w:rsidRDefault="00E279FA" w:rsidP="008C16BA">
            <w:pPr>
              <w:pStyle w:val="ListParagraph"/>
              <w:numPr>
                <w:ilvl w:val="0"/>
                <w:numId w:val="9"/>
              </w:numPr>
            </w:pPr>
            <w:r>
              <w:t>Client is alert and oriented to person, place and time</w:t>
            </w:r>
          </w:p>
          <w:p w14:paraId="1CDC2F04" w14:textId="77777777" w:rsidR="00E279FA" w:rsidRDefault="00E279FA" w:rsidP="008C16BA">
            <w:pPr>
              <w:pStyle w:val="ListParagraph"/>
              <w:numPr>
                <w:ilvl w:val="0"/>
                <w:numId w:val="9"/>
              </w:numPr>
            </w:pPr>
            <w:r>
              <w:t>Walks short distances using a walker without problem, but reports that he tires easily</w:t>
            </w:r>
          </w:p>
          <w:p w14:paraId="46045E0E" w14:textId="77777777" w:rsidR="00E279FA" w:rsidRDefault="00E279FA" w:rsidP="008C16BA">
            <w:pPr>
              <w:pStyle w:val="ListParagraph"/>
              <w:numPr>
                <w:ilvl w:val="0"/>
                <w:numId w:val="9"/>
              </w:numPr>
            </w:pPr>
            <w:r>
              <w:t>Resting tremors noted in both arms and legs</w:t>
            </w:r>
          </w:p>
          <w:p w14:paraId="3099225E" w14:textId="77777777" w:rsidR="00E279FA" w:rsidRDefault="00E279FA" w:rsidP="008C16BA">
            <w:pPr>
              <w:pStyle w:val="ListParagraph"/>
              <w:numPr>
                <w:ilvl w:val="0"/>
                <w:numId w:val="9"/>
              </w:numPr>
            </w:pPr>
            <w:r>
              <w:t>Son reports client needs assistance with ADLs on days when rigidity is worse</w:t>
            </w:r>
          </w:p>
          <w:p w14:paraId="7DC83D79" w14:textId="77777777" w:rsidR="00E279FA" w:rsidRDefault="00E279FA" w:rsidP="008C16BA">
            <w:pPr>
              <w:pStyle w:val="ListParagraph"/>
              <w:numPr>
                <w:ilvl w:val="0"/>
                <w:numId w:val="9"/>
              </w:numPr>
            </w:pPr>
            <w:r>
              <w:t>Client reports that he has not slept more than 2 hours per night since discharge</w:t>
            </w:r>
          </w:p>
          <w:p w14:paraId="05EB362F" w14:textId="77777777" w:rsidR="00E279FA" w:rsidRDefault="00E279FA" w:rsidP="008C16BA"/>
          <w:p w14:paraId="2B8A59DB" w14:textId="77777777" w:rsidR="00E279FA" w:rsidRDefault="00E279FA" w:rsidP="008C16BA">
            <w:r>
              <w:t xml:space="preserve">1100 – After a short rest, continued assessment. </w:t>
            </w:r>
          </w:p>
          <w:p w14:paraId="75A5E38C" w14:textId="77777777" w:rsidR="00E279FA" w:rsidRDefault="00E279FA" w:rsidP="008C16BA">
            <w:pPr>
              <w:pStyle w:val="ListParagraph"/>
              <w:numPr>
                <w:ilvl w:val="0"/>
                <w:numId w:val="10"/>
              </w:numPr>
            </w:pPr>
            <w:r>
              <w:t>Blood pressure sitting 138/88, standing 116/60, complains of dizziness on standing</w:t>
            </w:r>
          </w:p>
          <w:p w14:paraId="78176C84" w14:textId="77777777" w:rsidR="00E279FA" w:rsidRDefault="00E279FA" w:rsidP="008C16BA">
            <w:pPr>
              <w:pStyle w:val="ListParagraph"/>
              <w:numPr>
                <w:ilvl w:val="0"/>
                <w:numId w:val="10"/>
              </w:numPr>
            </w:pPr>
            <w:r>
              <w:t>Heart rate 86 beats per minute and regular</w:t>
            </w:r>
          </w:p>
          <w:p w14:paraId="35AAEB21" w14:textId="77777777" w:rsidR="00E279FA" w:rsidRDefault="00E279FA" w:rsidP="008C16BA">
            <w:pPr>
              <w:pStyle w:val="ListParagraph"/>
              <w:numPr>
                <w:ilvl w:val="0"/>
                <w:numId w:val="10"/>
              </w:numPr>
            </w:pPr>
            <w:r>
              <w:t>Respirations 16 per minute and unlabored; breath sounds clear bilaterally</w:t>
            </w:r>
          </w:p>
          <w:p w14:paraId="790B2F78" w14:textId="77777777" w:rsidR="00E279FA" w:rsidRDefault="00E279FA" w:rsidP="008C16BA">
            <w:pPr>
              <w:pStyle w:val="ListParagraph"/>
              <w:numPr>
                <w:ilvl w:val="0"/>
                <w:numId w:val="10"/>
              </w:numPr>
            </w:pPr>
            <w:r>
              <w:t xml:space="preserve">Temperature </w:t>
            </w:r>
            <w:proofErr w:type="spellStart"/>
            <w:r>
              <w:t>97.2F</w:t>
            </w:r>
            <w:proofErr w:type="spellEnd"/>
            <w:r>
              <w:t xml:space="preserve"> (</w:t>
            </w:r>
            <w:proofErr w:type="spellStart"/>
            <w:r>
              <w:t>36.2C</w:t>
            </w:r>
            <w:proofErr w:type="spellEnd"/>
            <w:r>
              <w:t xml:space="preserve">) </w:t>
            </w:r>
          </w:p>
          <w:p w14:paraId="3D2910AB" w14:textId="77777777" w:rsidR="00E279FA" w:rsidRDefault="00E279FA" w:rsidP="008C16BA">
            <w:pPr>
              <w:pStyle w:val="ListParagraph"/>
              <w:numPr>
                <w:ilvl w:val="0"/>
                <w:numId w:val="10"/>
              </w:numPr>
            </w:pPr>
            <w:r>
              <w:t>Strength in legs is diminished bilaterally, but client is able to bear weight using walker</w:t>
            </w:r>
          </w:p>
          <w:p w14:paraId="6B71568C" w14:textId="77777777" w:rsidR="00E279FA" w:rsidRDefault="00E279FA" w:rsidP="008C16BA">
            <w:pPr>
              <w:pStyle w:val="ListParagraph"/>
              <w:numPr>
                <w:ilvl w:val="0"/>
                <w:numId w:val="10"/>
              </w:numPr>
            </w:pPr>
            <w:r>
              <w:t>Range of motion is within normal limits but rigid in all extremities</w:t>
            </w:r>
          </w:p>
          <w:p w14:paraId="76121E4F" w14:textId="77777777" w:rsidR="00E279FA" w:rsidRDefault="00E279FA" w:rsidP="008C16BA">
            <w:pPr>
              <w:pStyle w:val="ListParagraph"/>
              <w:numPr>
                <w:ilvl w:val="0"/>
                <w:numId w:val="10"/>
              </w:numPr>
            </w:pPr>
            <w:r>
              <w:t xml:space="preserve">Client reports frequent urination, “I am sometimes unable to make it to the bathroom” </w:t>
            </w:r>
          </w:p>
          <w:p w14:paraId="3021BACE" w14:textId="77777777" w:rsidR="00E279FA" w:rsidRDefault="00E279FA" w:rsidP="008C16BA">
            <w:pPr>
              <w:pStyle w:val="ListParagraph"/>
              <w:numPr>
                <w:ilvl w:val="0"/>
                <w:numId w:val="10"/>
              </w:numPr>
            </w:pPr>
            <w:r>
              <w:t>Speech is slow and halted, but understandable</w:t>
            </w:r>
          </w:p>
          <w:p w14:paraId="6C70B42D" w14:textId="2DE18CAB" w:rsidR="00E279FA" w:rsidRDefault="00E279FA" w:rsidP="00302859">
            <w:pPr>
              <w:pStyle w:val="ListParagraph"/>
              <w:numPr>
                <w:ilvl w:val="0"/>
                <w:numId w:val="10"/>
              </w:numPr>
            </w:pPr>
            <w:r w:rsidRPr="002805D3">
              <w:rPr>
                <w:rFonts w:cstheme="minorHAnsi"/>
              </w:rPr>
              <w:t>Moderate, continuous drooling noted</w:t>
            </w:r>
          </w:p>
        </w:tc>
      </w:tr>
      <w:tr w:rsidR="00E279FA" w:rsidRPr="00EB5444" w14:paraId="4104D347" w14:textId="77777777" w:rsidTr="008C16BA">
        <w:trPr>
          <w:gridAfter w:val="1"/>
          <w:wAfter w:w="6708" w:type="dxa"/>
        </w:trPr>
        <w:tc>
          <w:tcPr>
            <w:tcW w:w="2642" w:type="dxa"/>
            <w:shd w:val="clear" w:color="auto" w:fill="FFC000"/>
          </w:tcPr>
          <w:p w14:paraId="00F53A3D" w14:textId="77777777" w:rsidR="00E279FA" w:rsidRDefault="00E279FA" w:rsidP="008C16BA">
            <w:pPr>
              <w:rPr>
                <w:b/>
                <w:bCs/>
              </w:rPr>
            </w:pPr>
            <w:r w:rsidRPr="00EB5444">
              <w:rPr>
                <w:b/>
                <w:bCs/>
              </w:rPr>
              <w:t>Medications</w:t>
            </w:r>
          </w:p>
          <w:p w14:paraId="5AC7E0B8" w14:textId="77777777" w:rsidR="00E279FA" w:rsidRPr="00EB5444" w:rsidRDefault="00E279FA" w:rsidP="008C16BA">
            <w:pPr>
              <w:rPr>
                <w:b/>
                <w:bCs/>
              </w:rPr>
            </w:pPr>
          </w:p>
        </w:tc>
      </w:tr>
      <w:tr w:rsidR="00E279FA" w14:paraId="4DBBCE48" w14:textId="77777777" w:rsidTr="008C16BA">
        <w:tc>
          <w:tcPr>
            <w:tcW w:w="9350" w:type="dxa"/>
            <w:gridSpan w:val="2"/>
          </w:tcPr>
          <w:p w14:paraId="712A2754" w14:textId="77777777" w:rsidR="00E279FA" w:rsidRDefault="00E279FA" w:rsidP="008C16BA">
            <w:pPr>
              <w:ind w:left="360"/>
            </w:pPr>
            <w:r>
              <w:t xml:space="preserve">Lisinopril 40 mg by mouth once daily for hypertension </w:t>
            </w:r>
          </w:p>
          <w:p w14:paraId="7933A7DD" w14:textId="77777777" w:rsidR="00E279FA" w:rsidRDefault="00E279FA" w:rsidP="008C16BA">
            <w:pPr>
              <w:ind w:left="360"/>
            </w:pPr>
            <w:r>
              <w:t xml:space="preserve">Carbidopa/levodopa </w:t>
            </w:r>
            <w:r w:rsidRPr="00F907E4">
              <w:t>12.5 mg/50 mg</w:t>
            </w:r>
            <w:r>
              <w:t xml:space="preserve"> 3 times daily by mouth to treat Parkinson’s symptoms</w:t>
            </w:r>
          </w:p>
        </w:tc>
      </w:tr>
      <w:tr w:rsidR="00E279FA" w14:paraId="58E761E4" w14:textId="77777777" w:rsidTr="008C16BA">
        <w:trPr>
          <w:gridAfter w:val="1"/>
          <w:wAfter w:w="6708" w:type="dxa"/>
        </w:trPr>
        <w:tc>
          <w:tcPr>
            <w:tcW w:w="2642" w:type="dxa"/>
            <w:shd w:val="clear" w:color="auto" w:fill="FFC000"/>
          </w:tcPr>
          <w:p w14:paraId="38E589E1" w14:textId="77777777" w:rsidR="00E279FA" w:rsidRDefault="00E279FA" w:rsidP="00D70299">
            <w:r>
              <w:rPr>
                <w:b/>
                <w:bCs/>
              </w:rPr>
              <w:t>Environmental Assessment</w:t>
            </w:r>
          </w:p>
        </w:tc>
      </w:tr>
      <w:tr w:rsidR="00E279FA" w14:paraId="432A7DEA" w14:textId="77777777" w:rsidTr="008C16BA">
        <w:tc>
          <w:tcPr>
            <w:tcW w:w="9350" w:type="dxa"/>
            <w:gridSpan w:val="2"/>
          </w:tcPr>
          <w:p w14:paraId="300822C4" w14:textId="725D5A60" w:rsidR="00E279FA" w:rsidRDefault="00E279FA" w:rsidP="00AE694C">
            <w:r>
              <w:t>Environmental assessment completed by walking through the home with the client</w:t>
            </w:r>
            <w:r w:rsidR="005E734D">
              <w:t xml:space="preserve">. </w:t>
            </w:r>
            <w:r>
              <w:t>Client reports spending most of his time on the ground floor, aside from the need for toileting (bathroom is on the second floor with stair access)</w:t>
            </w:r>
            <w:r w:rsidR="00AE694C">
              <w:t xml:space="preserve">. </w:t>
            </w:r>
            <w:r>
              <w:t>Floors are wood with no noted throw rugs</w:t>
            </w:r>
            <w:r w:rsidR="00AE694C">
              <w:t>. Walkways are clear of debris.</w:t>
            </w:r>
          </w:p>
        </w:tc>
      </w:tr>
    </w:tbl>
    <w:p w14:paraId="2080058A" w14:textId="77777777" w:rsidR="00E279FA" w:rsidRDefault="00E279FA" w:rsidP="000218FF"/>
    <w:p w14:paraId="08F7493D" w14:textId="77777777" w:rsidR="00BB7557" w:rsidRDefault="00906B1B" w:rsidP="000218FF">
      <w:r>
        <w:t xml:space="preserve">The nurse completes the environmental assessment. </w:t>
      </w:r>
    </w:p>
    <w:p w14:paraId="30D79326" w14:textId="1E178FE0" w:rsidR="008C16BA" w:rsidRDefault="008C16BA" w:rsidP="000218FF">
      <w:r>
        <w:t>What does the nurse determine is the care priority for this client?</w:t>
      </w:r>
    </w:p>
    <w:p w14:paraId="580CDBE7" w14:textId="56DC2954" w:rsidR="00906B1B" w:rsidRDefault="00906B1B" w:rsidP="00BB7557">
      <w:pPr>
        <w:pStyle w:val="ListParagraph"/>
        <w:numPr>
          <w:ilvl w:val="0"/>
          <w:numId w:val="16"/>
        </w:numPr>
      </w:pPr>
      <w:r>
        <w:t>Adjust medications</w:t>
      </w:r>
    </w:p>
    <w:p w14:paraId="572A6F47" w14:textId="1FE8A347" w:rsidR="00906B1B" w:rsidRDefault="00906B1B" w:rsidP="00BB7557">
      <w:pPr>
        <w:pStyle w:val="ListParagraph"/>
        <w:numPr>
          <w:ilvl w:val="0"/>
          <w:numId w:val="16"/>
        </w:numPr>
      </w:pPr>
      <w:r>
        <w:t>Teach client about orthostatic hypotension</w:t>
      </w:r>
    </w:p>
    <w:p w14:paraId="139A7DFC" w14:textId="0BFDA0E6" w:rsidR="00906B1B" w:rsidRDefault="00906B1B" w:rsidP="00BB7557">
      <w:pPr>
        <w:pStyle w:val="ListParagraph"/>
        <w:numPr>
          <w:ilvl w:val="0"/>
          <w:numId w:val="16"/>
        </w:numPr>
      </w:pPr>
      <w:r>
        <w:t>Modify access to toilet facilities</w:t>
      </w:r>
      <w:r w:rsidR="00BB7557">
        <w:t>*</w:t>
      </w:r>
    </w:p>
    <w:p w14:paraId="5546DCE5" w14:textId="6073565D" w:rsidR="00906B1B" w:rsidRDefault="00906B1B" w:rsidP="00BB7557">
      <w:pPr>
        <w:pStyle w:val="ListParagraph"/>
        <w:numPr>
          <w:ilvl w:val="0"/>
          <w:numId w:val="16"/>
        </w:numPr>
      </w:pPr>
      <w:r>
        <w:t>Obtain rugs to cover wood floor areas</w:t>
      </w:r>
    </w:p>
    <w:p w14:paraId="43C507A0" w14:textId="70331A54" w:rsidR="00906B1B" w:rsidRDefault="00906B1B" w:rsidP="00906B1B">
      <w:pPr>
        <w:pStyle w:val="ListParagraph"/>
      </w:pPr>
    </w:p>
    <w:p w14:paraId="738606D8" w14:textId="285F05DA" w:rsidR="00232FFE" w:rsidRDefault="00232FFE" w:rsidP="00906B1B">
      <w:pPr>
        <w:pStyle w:val="ListParagraph"/>
      </w:pPr>
    </w:p>
    <w:p w14:paraId="607056DB" w14:textId="3D913CD0" w:rsidR="00232FFE" w:rsidRDefault="00232FFE" w:rsidP="00232FFE">
      <w:r w:rsidRPr="000E791C">
        <w:rPr>
          <w:rFonts w:cstheme="minorHAnsi"/>
          <w:b/>
          <w:bCs/>
        </w:rPr>
        <w:lastRenderedPageBreak/>
        <w:t>Scoring Rule: 0/1</w:t>
      </w:r>
    </w:p>
    <w:bookmarkEnd w:id="6"/>
    <w:bookmarkEnd w:id="7"/>
    <w:p w14:paraId="7BE28EE7" w14:textId="77777777" w:rsidR="00232FFE" w:rsidRDefault="00232FFE" w:rsidP="00906B1B">
      <w:r w:rsidRPr="00232FFE">
        <w:rPr>
          <w:b/>
          <w:bCs/>
        </w:rPr>
        <w:t>Rationale:</w:t>
      </w:r>
      <w:r>
        <w:t xml:space="preserve"> Modifying access to toilet facilities will address the client’s only need to use the </w:t>
      </w:r>
      <w:proofErr w:type="gramStart"/>
      <w:r>
        <w:t>stairs, and</w:t>
      </w:r>
      <w:proofErr w:type="gramEnd"/>
      <w:r>
        <w:t xml:space="preserve"> reduce his risk for falls. This is an intervention that will increase client’s quality of life and have limited associated expense.</w:t>
      </w:r>
    </w:p>
    <w:p w14:paraId="6A235BBB" w14:textId="4835C956" w:rsidR="00136C2C" w:rsidRDefault="00B15F0E" w:rsidP="00136C2C">
      <w:r>
        <w:t xml:space="preserve"> </w:t>
      </w:r>
    </w:p>
    <w:p w14:paraId="726C5F82" w14:textId="77777777" w:rsidR="00136C2C" w:rsidRDefault="00136C2C" w:rsidP="00136C2C">
      <w:pPr>
        <w:rPr>
          <w:b/>
          <w:bCs/>
          <w:u w:val="single"/>
        </w:rPr>
      </w:pPr>
    </w:p>
    <w:p w14:paraId="4298E1F5" w14:textId="77777777" w:rsidR="00136C2C" w:rsidRDefault="00136C2C" w:rsidP="00136C2C">
      <w:pPr>
        <w:rPr>
          <w:b/>
          <w:bCs/>
          <w:u w:val="single"/>
        </w:rPr>
      </w:pPr>
      <w:r>
        <w:rPr>
          <w:b/>
          <w:bCs/>
          <w:u w:val="single"/>
        </w:rPr>
        <w:br w:type="page"/>
      </w:r>
    </w:p>
    <w:p w14:paraId="7E2144D9" w14:textId="77777777" w:rsidR="00136C2C" w:rsidRPr="001D003C" w:rsidRDefault="00136C2C" w:rsidP="00136C2C">
      <w:pPr>
        <w:rPr>
          <w:rFonts w:cstheme="minorHAnsi"/>
          <w:b/>
          <w:bCs/>
          <w:u w:val="single"/>
        </w:rPr>
      </w:pPr>
      <w:r w:rsidRPr="001D003C">
        <w:rPr>
          <w:rFonts w:cstheme="minorHAnsi"/>
          <w:b/>
          <w:bCs/>
          <w:u w:val="single"/>
        </w:rPr>
        <w:lastRenderedPageBreak/>
        <w:t xml:space="preserve">Case Study Question 4 of 6 </w:t>
      </w:r>
    </w:p>
    <w:p w14:paraId="41C07B4A" w14:textId="643EF8D8" w:rsidR="001E7D8E" w:rsidRPr="001D003C" w:rsidRDefault="00EE24ED" w:rsidP="001E7D8E">
      <w:pPr>
        <w:rPr>
          <w:rFonts w:cstheme="minorHAnsi"/>
        </w:rPr>
      </w:pPr>
      <w:bookmarkStart w:id="8" w:name="_Hlk102141529"/>
      <w:bookmarkStart w:id="9" w:name="_Hlk102040320"/>
      <w:r w:rsidRPr="001D003C">
        <w:rPr>
          <w:rFonts w:cstheme="minorHAnsi"/>
        </w:rPr>
        <w:t xml:space="preserve">The nurse conducts a home visit on 68-year-old male client with Parkinson’s disease following a recent fall 3 days after discharge from </w:t>
      </w:r>
      <w:r w:rsidR="00D70299">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6C20B4" w:rsidRPr="005C6695" w14:paraId="4FE2A85A" w14:textId="77777777" w:rsidTr="008C16BA">
        <w:trPr>
          <w:gridAfter w:val="1"/>
          <w:wAfter w:w="6708" w:type="dxa"/>
        </w:trPr>
        <w:tc>
          <w:tcPr>
            <w:tcW w:w="2642" w:type="dxa"/>
            <w:shd w:val="clear" w:color="auto" w:fill="FFC000"/>
          </w:tcPr>
          <w:p w14:paraId="01D47D97" w14:textId="01004998" w:rsidR="006C20B4" w:rsidRPr="005C6695" w:rsidRDefault="006C20B4" w:rsidP="006C20B4">
            <w:pPr>
              <w:rPr>
                <w:b/>
                <w:bCs/>
              </w:rPr>
            </w:pPr>
            <w:r>
              <w:rPr>
                <w:b/>
                <w:bCs/>
              </w:rPr>
              <w:t>Nurses’ Notes</w:t>
            </w:r>
          </w:p>
        </w:tc>
      </w:tr>
      <w:tr w:rsidR="00146F67" w14:paraId="2271B065" w14:textId="77777777" w:rsidTr="008C16BA">
        <w:trPr>
          <w:trHeight w:val="3257"/>
        </w:trPr>
        <w:tc>
          <w:tcPr>
            <w:tcW w:w="9350" w:type="dxa"/>
            <w:gridSpan w:val="2"/>
          </w:tcPr>
          <w:p w14:paraId="05C00A61" w14:textId="77777777" w:rsidR="00146F67" w:rsidRDefault="00146F67" w:rsidP="00146F67">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335AD07B" w14:textId="77777777" w:rsidR="00146F67" w:rsidRDefault="00146F67" w:rsidP="00146F67">
            <w:r>
              <w:t>Assessment findings:</w:t>
            </w:r>
          </w:p>
          <w:p w14:paraId="3DFCBCBA" w14:textId="77777777" w:rsidR="00146F67" w:rsidRDefault="00146F67" w:rsidP="00146F67">
            <w:pPr>
              <w:pStyle w:val="ListParagraph"/>
              <w:numPr>
                <w:ilvl w:val="0"/>
                <w:numId w:val="9"/>
              </w:numPr>
            </w:pPr>
            <w:r>
              <w:t>Client is alert and oriented to person, place and time</w:t>
            </w:r>
          </w:p>
          <w:p w14:paraId="23E0EE55" w14:textId="77777777" w:rsidR="00146F67" w:rsidRDefault="00146F67" w:rsidP="00146F67">
            <w:pPr>
              <w:pStyle w:val="ListParagraph"/>
              <w:numPr>
                <w:ilvl w:val="0"/>
                <w:numId w:val="9"/>
              </w:numPr>
            </w:pPr>
            <w:r>
              <w:t>Walks short distances using a walker without problem, but reports that he tires easily</w:t>
            </w:r>
          </w:p>
          <w:p w14:paraId="072406A7" w14:textId="77777777" w:rsidR="00146F67" w:rsidRDefault="00146F67" w:rsidP="00146F67">
            <w:pPr>
              <w:pStyle w:val="ListParagraph"/>
              <w:numPr>
                <w:ilvl w:val="0"/>
                <w:numId w:val="9"/>
              </w:numPr>
            </w:pPr>
            <w:r>
              <w:t>Resting tremors noted in both arms and legs</w:t>
            </w:r>
          </w:p>
          <w:p w14:paraId="0C1FEAFF" w14:textId="77777777" w:rsidR="00146F67" w:rsidRDefault="00146F67" w:rsidP="00146F67">
            <w:pPr>
              <w:pStyle w:val="ListParagraph"/>
              <w:numPr>
                <w:ilvl w:val="0"/>
                <w:numId w:val="9"/>
              </w:numPr>
            </w:pPr>
            <w:r>
              <w:t>Son reports client needs assistance with ADLs on days when rigidity is worse</w:t>
            </w:r>
          </w:p>
          <w:p w14:paraId="3F86E033" w14:textId="77777777" w:rsidR="00146F67" w:rsidRDefault="00146F67" w:rsidP="00146F67">
            <w:pPr>
              <w:pStyle w:val="ListParagraph"/>
              <w:numPr>
                <w:ilvl w:val="0"/>
                <w:numId w:val="9"/>
              </w:numPr>
            </w:pPr>
            <w:r>
              <w:t>Client reports that he has not slept more than 2 hours per night since discharge</w:t>
            </w:r>
          </w:p>
          <w:p w14:paraId="3453DAC5" w14:textId="77777777" w:rsidR="00146F67" w:rsidRDefault="00146F67" w:rsidP="00146F67"/>
          <w:p w14:paraId="0FFC9408" w14:textId="77777777" w:rsidR="00146F67" w:rsidRDefault="00146F67" w:rsidP="00146F67">
            <w:r>
              <w:t xml:space="preserve">1100 – After a short rest, continued assessment. </w:t>
            </w:r>
          </w:p>
          <w:p w14:paraId="67C7AFED" w14:textId="77777777" w:rsidR="00146F67" w:rsidRDefault="00146F67" w:rsidP="00146F67">
            <w:pPr>
              <w:pStyle w:val="ListParagraph"/>
              <w:numPr>
                <w:ilvl w:val="0"/>
                <w:numId w:val="10"/>
              </w:numPr>
            </w:pPr>
            <w:r>
              <w:t>Blood pressure sitting 138/88, standing 116/60, complains of dizziness on standing</w:t>
            </w:r>
          </w:p>
          <w:p w14:paraId="72B4F9B3" w14:textId="77777777" w:rsidR="00146F67" w:rsidRDefault="00146F67" w:rsidP="00146F67">
            <w:pPr>
              <w:pStyle w:val="ListParagraph"/>
              <w:numPr>
                <w:ilvl w:val="0"/>
                <w:numId w:val="10"/>
              </w:numPr>
            </w:pPr>
            <w:r>
              <w:t>Heart rate 86 beats per minute and regular</w:t>
            </w:r>
          </w:p>
          <w:p w14:paraId="23DC49BB" w14:textId="77777777" w:rsidR="00146F67" w:rsidRDefault="00146F67" w:rsidP="00146F67">
            <w:pPr>
              <w:pStyle w:val="ListParagraph"/>
              <w:numPr>
                <w:ilvl w:val="0"/>
                <w:numId w:val="10"/>
              </w:numPr>
            </w:pPr>
            <w:r>
              <w:t>Respirations 16 per minute and unlabored; breath sounds clear bilaterally</w:t>
            </w:r>
          </w:p>
          <w:p w14:paraId="55054E98" w14:textId="77777777" w:rsidR="00146F67" w:rsidRDefault="00146F67" w:rsidP="00146F67">
            <w:pPr>
              <w:pStyle w:val="ListParagraph"/>
              <w:numPr>
                <w:ilvl w:val="0"/>
                <w:numId w:val="10"/>
              </w:numPr>
            </w:pPr>
            <w:r>
              <w:t xml:space="preserve">Temperature </w:t>
            </w:r>
            <w:proofErr w:type="spellStart"/>
            <w:r>
              <w:t>97.2F</w:t>
            </w:r>
            <w:proofErr w:type="spellEnd"/>
            <w:r>
              <w:t xml:space="preserve"> (</w:t>
            </w:r>
            <w:proofErr w:type="spellStart"/>
            <w:r>
              <w:t>36.2C</w:t>
            </w:r>
            <w:proofErr w:type="spellEnd"/>
            <w:r>
              <w:t xml:space="preserve">) </w:t>
            </w:r>
          </w:p>
          <w:p w14:paraId="47A4F7E2" w14:textId="77777777" w:rsidR="00146F67" w:rsidRDefault="00146F67" w:rsidP="00146F67">
            <w:pPr>
              <w:pStyle w:val="ListParagraph"/>
              <w:numPr>
                <w:ilvl w:val="0"/>
                <w:numId w:val="10"/>
              </w:numPr>
            </w:pPr>
            <w:r>
              <w:t>Strength in legs is diminished bilaterally, but client is able to bear weight using walker</w:t>
            </w:r>
          </w:p>
          <w:p w14:paraId="1EC66AB3" w14:textId="77777777" w:rsidR="00146F67" w:rsidRDefault="00146F67" w:rsidP="00146F67">
            <w:pPr>
              <w:pStyle w:val="ListParagraph"/>
              <w:numPr>
                <w:ilvl w:val="0"/>
                <w:numId w:val="10"/>
              </w:numPr>
            </w:pPr>
            <w:r>
              <w:t>Range of motion is within normal limits but rigid in all extremities</w:t>
            </w:r>
          </w:p>
          <w:p w14:paraId="3CF82773" w14:textId="77777777" w:rsidR="00146F67" w:rsidRDefault="00146F67" w:rsidP="00146F67">
            <w:pPr>
              <w:pStyle w:val="ListParagraph"/>
              <w:numPr>
                <w:ilvl w:val="0"/>
                <w:numId w:val="10"/>
              </w:numPr>
            </w:pPr>
            <w:r>
              <w:t xml:space="preserve">Client reports frequent urination, “I am sometimes unable to make it to the bathroom” </w:t>
            </w:r>
          </w:p>
          <w:p w14:paraId="170E3920" w14:textId="1DED89A8" w:rsidR="00146F67" w:rsidRDefault="00146F67" w:rsidP="00146F67">
            <w:pPr>
              <w:pStyle w:val="ListParagraph"/>
              <w:numPr>
                <w:ilvl w:val="0"/>
                <w:numId w:val="10"/>
              </w:numPr>
            </w:pPr>
            <w:r>
              <w:t>Speech is slow and halted, but understandable</w:t>
            </w:r>
          </w:p>
          <w:p w14:paraId="3F57B2C3" w14:textId="136A4AC8" w:rsidR="00146F67" w:rsidRDefault="0027706C" w:rsidP="00302859">
            <w:pPr>
              <w:pStyle w:val="ListParagraph"/>
              <w:numPr>
                <w:ilvl w:val="0"/>
                <w:numId w:val="10"/>
              </w:numPr>
            </w:pPr>
            <w:r w:rsidRPr="002805D3">
              <w:rPr>
                <w:rFonts w:cstheme="minorHAnsi"/>
              </w:rPr>
              <w:t>Moderate, continuous drooling noted</w:t>
            </w:r>
          </w:p>
        </w:tc>
      </w:tr>
      <w:tr w:rsidR="00146F67" w:rsidRPr="00EB5444" w14:paraId="6C5479D1" w14:textId="77777777" w:rsidTr="008C16BA">
        <w:trPr>
          <w:gridAfter w:val="1"/>
          <w:wAfter w:w="6708" w:type="dxa"/>
        </w:trPr>
        <w:tc>
          <w:tcPr>
            <w:tcW w:w="2642" w:type="dxa"/>
            <w:shd w:val="clear" w:color="auto" w:fill="FFC000"/>
          </w:tcPr>
          <w:p w14:paraId="2E1A91DD" w14:textId="77777777" w:rsidR="00146F67" w:rsidRDefault="00146F67" w:rsidP="00146F67">
            <w:pPr>
              <w:rPr>
                <w:b/>
                <w:bCs/>
              </w:rPr>
            </w:pPr>
            <w:r w:rsidRPr="00EB5444">
              <w:rPr>
                <w:b/>
                <w:bCs/>
              </w:rPr>
              <w:t>Medications</w:t>
            </w:r>
          </w:p>
          <w:p w14:paraId="6024516C" w14:textId="77777777" w:rsidR="00146F67" w:rsidRPr="00EB5444" w:rsidRDefault="00146F67" w:rsidP="00146F67">
            <w:pPr>
              <w:rPr>
                <w:b/>
                <w:bCs/>
              </w:rPr>
            </w:pPr>
          </w:p>
        </w:tc>
      </w:tr>
      <w:tr w:rsidR="00146F67" w14:paraId="6C174987" w14:textId="77777777" w:rsidTr="008C16BA">
        <w:tc>
          <w:tcPr>
            <w:tcW w:w="9350" w:type="dxa"/>
            <w:gridSpan w:val="2"/>
          </w:tcPr>
          <w:p w14:paraId="4AE280CA" w14:textId="77777777" w:rsidR="00146F67" w:rsidRDefault="00146F67" w:rsidP="00146F67">
            <w:pPr>
              <w:ind w:left="360"/>
            </w:pPr>
            <w:r>
              <w:t xml:space="preserve">Lisinopril 40 mg by mouth once daily for hypertension </w:t>
            </w:r>
          </w:p>
          <w:p w14:paraId="4AA30C2F" w14:textId="6E73ACA2" w:rsidR="00146F67" w:rsidRDefault="00146F67" w:rsidP="00146F67">
            <w:pPr>
              <w:ind w:left="360"/>
            </w:pPr>
            <w:r>
              <w:t xml:space="preserve">Carbidopa/levodopa </w:t>
            </w:r>
            <w:r w:rsidRPr="00F907E4">
              <w:t>12.5 mg/50 mg</w:t>
            </w:r>
            <w:r>
              <w:t xml:space="preserve"> 3 times daily by mouth to treat Parkinson’s symptoms</w:t>
            </w:r>
          </w:p>
        </w:tc>
      </w:tr>
      <w:tr w:rsidR="00146F67" w14:paraId="1181375D" w14:textId="77777777" w:rsidTr="008C16BA">
        <w:trPr>
          <w:gridAfter w:val="1"/>
          <w:wAfter w:w="6708" w:type="dxa"/>
        </w:trPr>
        <w:tc>
          <w:tcPr>
            <w:tcW w:w="2642" w:type="dxa"/>
            <w:shd w:val="clear" w:color="auto" w:fill="FFC000"/>
          </w:tcPr>
          <w:p w14:paraId="693AD819" w14:textId="6EECB021" w:rsidR="00146F67" w:rsidRDefault="00146F67" w:rsidP="00146F67">
            <w:pPr>
              <w:ind w:left="360"/>
            </w:pPr>
            <w:r>
              <w:rPr>
                <w:b/>
                <w:bCs/>
              </w:rPr>
              <w:t>Environmental Assessment</w:t>
            </w:r>
          </w:p>
        </w:tc>
      </w:tr>
      <w:tr w:rsidR="00146F67" w14:paraId="215BA83B" w14:textId="77777777" w:rsidTr="008C16BA">
        <w:tc>
          <w:tcPr>
            <w:tcW w:w="9350" w:type="dxa"/>
            <w:gridSpan w:val="2"/>
          </w:tcPr>
          <w:p w14:paraId="14D74415" w14:textId="33AA6989" w:rsidR="00146F67" w:rsidRDefault="00AE694C" w:rsidP="00AE694C">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bookmarkEnd w:id="8"/>
    </w:tbl>
    <w:p w14:paraId="0B9625DF" w14:textId="77777777" w:rsidR="008D30A0" w:rsidRDefault="008D30A0" w:rsidP="00C019A5"/>
    <w:p w14:paraId="4ADA67C1" w14:textId="0075DDF4" w:rsidR="00D11E52" w:rsidRDefault="008D30A0" w:rsidP="00C019A5">
      <w:r>
        <w:t>The nurse develops a plan of care to prevent fall and maximize the client’s quality of life.</w:t>
      </w:r>
    </w:p>
    <w:p w14:paraId="18F5A68B" w14:textId="39E29D2E" w:rsidR="00136C2C" w:rsidRDefault="00136C2C" w:rsidP="00D70299">
      <w:pPr>
        <w:pStyle w:val="ListParagraph"/>
        <w:numPr>
          <w:ilvl w:val="0"/>
          <w:numId w:val="15"/>
        </w:numPr>
      </w:pPr>
      <w:r>
        <w:t>For each potential intervention, click to specify whether the intervention</w:t>
      </w:r>
      <w:r w:rsidR="00B22B9B">
        <w:t xml:space="preserve"> is</w:t>
      </w:r>
      <w:r w:rsidR="002B7C2C">
        <w:t xml:space="preserve"> appropriate </w:t>
      </w:r>
      <w:r>
        <w:t xml:space="preserve"> or</w:t>
      </w:r>
      <w:r w:rsidR="001330F6">
        <w:t xml:space="preserve"> </w:t>
      </w:r>
      <w:r w:rsidR="006A341D">
        <w:t xml:space="preserve">not </w:t>
      </w:r>
      <w:r w:rsidR="002B7C2C">
        <w:t xml:space="preserve">appropriate  </w:t>
      </w:r>
      <w:r>
        <w:t>to include in the plan of care.</w:t>
      </w:r>
    </w:p>
    <w:tbl>
      <w:tblPr>
        <w:tblStyle w:val="TableGrid"/>
        <w:tblW w:w="0" w:type="auto"/>
        <w:tblLook w:val="04A0" w:firstRow="1" w:lastRow="0" w:firstColumn="1" w:lastColumn="0" w:noHBand="0" w:noVBand="1"/>
      </w:tblPr>
      <w:tblGrid>
        <w:gridCol w:w="3775"/>
        <w:gridCol w:w="2520"/>
        <w:gridCol w:w="3055"/>
      </w:tblGrid>
      <w:tr w:rsidR="00136C2C" w14:paraId="661112BC" w14:textId="77777777" w:rsidTr="002805D3">
        <w:tc>
          <w:tcPr>
            <w:tcW w:w="3775" w:type="dxa"/>
            <w:shd w:val="clear" w:color="auto" w:fill="D9D9D9" w:themeFill="background1" w:themeFillShade="D9"/>
          </w:tcPr>
          <w:p w14:paraId="2302E82E" w14:textId="3548C040" w:rsidR="00136C2C" w:rsidRPr="002805D3" w:rsidRDefault="00136C2C" w:rsidP="008C16BA">
            <w:pPr>
              <w:rPr>
                <w:b/>
                <w:bCs/>
              </w:rPr>
            </w:pPr>
            <w:r w:rsidRPr="002805D3">
              <w:rPr>
                <w:b/>
                <w:bCs/>
              </w:rPr>
              <w:t>Potential Intervention</w:t>
            </w:r>
          </w:p>
        </w:tc>
        <w:tc>
          <w:tcPr>
            <w:tcW w:w="2520" w:type="dxa"/>
            <w:shd w:val="clear" w:color="auto" w:fill="D9D9D9" w:themeFill="background1" w:themeFillShade="D9"/>
          </w:tcPr>
          <w:p w14:paraId="419203B4" w14:textId="0B658CB8" w:rsidR="00136C2C" w:rsidRPr="002805D3" w:rsidRDefault="002B7C2C" w:rsidP="008C16BA">
            <w:pPr>
              <w:rPr>
                <w:b/>
                <w:bCs/>
              </w:rPr>
            </w:pPr>
            <w:r w:rsidRPr="002805D3">
              <w:rPr>
                <w:b/>
                <w:bCs/>
              </w:rPr>
              <w:t xml:space="preserve">appropriate  </w:t>
            </w:r>
          </w:p>
        </w:tc>
        <w:tc>
          <w:tcPr>
            <w:tcW w:w="3055" w:type="dxa"/>
            <w:shd w:val="clear" w:color="auto" w:fill="D9D9D9" w:themeFill="background1" w:themeFillShade="D9"/>
          </w:tcPr>
          <w:p w14:paraId="19A4E5D0" w14:textId="3B5578F7" w:rsidR="00136C2C" w:rsidRPr="002805D3" w:rsidRDefault="00C019A5" w:rsidP="008C16BA">
            <w:pPr>
              <w:rPr>
                <w:b/>
                <w:bCs/>
              </w:rPr>
            </w:pPr>
            <w:r w:rsidRPr="002805D3">
              <w:rPr>
                <w:b/>
                <w:bCs/>
              </w:rPr>
              <w:t xml:space="preserve">not </w:t>
            </w:r>
            <w:r w:rsidR="002B7C2C" w:rsidRPr="002805D3">
              <w:rPr>
                <w:b/>
                <w:bCs/>
              </w:rPr>
              <w:t xml:space="preserve">appropriate  </w:t>
            </w:r>
          </w:p>
        </w:tc>
      </w:tr>
      <w:tr w:rsidR="00136C2C" w14:paraId="3694B626" w14:textId="77777777" w:rsidTr="00D20C1B">
        <w:tc>
          <w:tcPr>
            <w:tcW w:w="3775" w:type="dxa"/>
          </w:tcPr>
          <w:p w14:paraId="38089CA6" w14:textId="5A9F8107" w:rsidR="00136C2C" w:rsidRDefault="0027706C" w:rsidP="008C16BA">
            <w:r>
              <w:t>Referral for nursing home placement</w:t>
            </w:r>
          </w:p>
        </w:tc>
        <w:tc>
          <w:tcPr>
            <w:tcW w:w="2520" w:type="dxa"/>
          </w:tcPr>
          <w:p w14:paraId="3D6E6ACA" w14:textId="77777777" w:rsidR="00136C2C" w:rsidRDefault="00136C2C" w:rsidP="00EA3F4F">
            <w:pPr>
              <w:pStyle w:val="ListParagraph"/>
              <w:numPr>
                <w:ilvl w:val="0"/>
                <w:numId w:val="3"/>
              </w:numPr>
            </w:pPr>
          </w:p>
        </w:tc>
        <w:tc>
          <w:tcPr>
            <w:tcW w:w="3055" w:type="dxa"/>
          </w:tcPr>
          <w:p w14:paraId="5003A318" w14:textId="7F8B198C" w:rsidR="00136C2C" w:rsidRDefault="0027706C" w:rsidP="00EA3F4F">
            <w:pPr>
              <w:pStyle w:val="ListParagraph"/>
              <w:numPr>
                <w:ilvl w:val="0"/>
                <w:numId w:val="4"/>
              </w:numPr>
            </w:pPr>
            <w:r>
              <w:rPr>
                <w:b/>
                <w:bCs/>
              </w:rPr>
              <w:t>*</w:t>
            </w:r>
          </w:p>
        </w:tc>
      </w:tr>
      <w:tr w:rsidR="00136C2C" w14:paraId="3AD8B270" w14:textId="77777777" w:rsidTr="00D20C1B">
        <w:tc>
          <w:tcPr>
            <w:tcW w:w="3775" w:type="dxa"/>
          </w:tcPr>
          <w:p w14:paraId="021C8EE6" w14:textId="2EE09597" w:rsidR="00136C2C" w:rsidRDefault="00765DEA" w:rsidP="008C16BA">
            <w:r>
              <w:t xml:space="preserve">Recommend flexibility exercises </w:t>
            </w:r>
          </w:p>
        </w:tc>
        <w:tc>
          <w:tcPr>
            <w:tcW w:w="2520" w:type="dxa"/>
          </w:tcPr>
          <w:p w14:paraId="1CA2BEC9" w14:textId="0057907D" w:rsidR="00136C2C" w:rsidRDefault="0027706C" w:rsidP="00EA3F4F">
            <w:pPr>
              <w:pStyle w:val="ListParagraph"/>
              <w:numPr>
                <w:ilvl w:val="0"/>
                <w:numId w:val="3"/>
              </w:numPr>
            </w:pPr>
            <w:r>
              <w:t>*</w:t>
            </w:r>
          </w:p>
        </w:tc>
        <w:tc>
          <w:tcPr>
            <w:tcW w:w="3055" w:type="dxa"/>
          </w:tcPr>
          <w:p w14:paraId="2A7DE576" w14:textId="77777777" w:rsidR="00136C2C" w:rsidRDefault="00136C2C" w:rsidP="00EA3F4F">
            <w:pPr>
              <w:pStyle w:val="ListParagraph"/>
              <w:numPr>
                <w:ilvl w:val="0"/>
                <w:numId w:val="4"/>
              </w:numPr>
            </w:pPr>
          </w:p>
        </w:tc>
      </w:tr>
      <w:tr w:rsidR="00136C2C" w14:paraId="642A23AC" w14:textId="77777777" w:rsidTr="00D20C1B">
        <w:tc>
          <w:tcPr>
            <w:tcW w:w="3775" w:type="dxa"/>
          </w:tcPr>
          <w:p w14:paraId="264252F9" w14:textId="5FE3527D" w:rsidR="00136C2C" w:rsidRDefault="00765DEA" w:rsidP="008C16BA">
            <w:r>
              <w:t xml:space="preserve">Referral to </w:t>
            </w:r>
            <w:r w:rsidR="00C019A5">
              <w:t xml:space="preserve">home </w:t>
            </w:r>
            <w:r w:rsidR="0027706C">
              <w:t>physical therapy</w:t>
            </w:r>
          </w:p>
        </w:tc>
        <w:tc>
          <w:tcPr>
            <w:tcW w:w="2520" w:type="dxa"/>
          </w:tcPr>
          <w:p w14:paraId="5975DD97" w14:textId="7AB2F3FD" w:rsidR="00136C2C" w:rsidRDefault="0027706C" w:rsidP="00EA3F4F">
            <w:pPr>
              <w:pStyle w:val="ListParagraph"/>
              <w:numPr>
                <w:ilvl w:val="0"/>
                <w:numId w:val="3"/>
              </w:numPr>
            </w:pPr>
            <w:r>
              <w:t>*</w:t>
            </w:r>
          </w:p>
        </w:tc>
        <w:tc>
          <w:tcPr>
            <w:tcW w:w="3055" w:type="dxa"/>
          </w:tcPr>
          <w:p w14:paraId="19C2E078" w14:textId="705D7B68" w:rsidR="00136C2C" w:rsidRDefault="00136C2C" w:rsidP="00EA3F4F">
            <w:pPr>
              <w:pStyle w:val="ListParagraph"/>
              <w:numPr>
                <w:ilvl w:val="0"/>
                <w:numId w:val="4"/>
              </w:numPr>
            </w:pPr>
          </w:p>
        </w:tc>
      </w:tr>
      <w:tr w:rsidR="00C019A5" w14:paraId="12C4E343" w14:textId="77777777" w:rsidTr="00D20C1B">
        <w:tc>
          <w:tcPr>
            <w:tcW w:w="3775" w:type="dxa"/>
          </w:tcPr>
          <w:p w14:paraId="3CA0EEC7" w14:textId="706A3907" w:rsidR="00C019A5" w:rsidRDefault="0027706C" w:rsidP="008C16BA">
            <w:r>
              <w:t>Explore activities of client interest</w:t>
            </w:r>
          </w:p>
        </w:tc>
        <w:tc>
          <w:tcPr>
            <w:tcW w:w="2520" w:type="dxa"/>
          </w:tcPr>
          <w:p w14:paraId="04F527D5" w14:textId="49E0F1FA" w:rsidR="00C019A5" w:rsidRDefault="0027706C" w:rsidP="00EA3F4F">
            <w:pPr>
              <w:pStyle w:val="ListParagraph"/>
              <w:numPr>
                <w:ilvl w:val="0"/>
                <w:numId w:val="3"/>
              </w:numPr>
            </w:pPr>
            <w:r>
              <w:t>*</w:t>
            </w:r>
          </w:p>
        </w:tc>
        <w:tc>
          <w:tcPr>
            <w:tcW w:w="3055" w:type="dxa"/>
          </w:tcPr>
          <w:p w14:paraId="4C05BA32" w14:textId="77777777" w:rsidR="00C019A5" w:rsidRDefault="00C019A5" w:rsidP="00EA3F4F">
            <w:pPr>
              <w:pStyle w:val="ListParagraph"/>
              <w:numPr>
                <w:ilvl w:val="0"/>
                <w:numId w:val="4"/>
              </w:numPr>
            </w:pPr>
          </w:p>
        </w:tc>
      </w:tr>
      <w:tr w:rsidR="00136C2C" w14:paraId="0CC234DF" w14:textId="77777777" w:rsidTr="00D20C1B">
        <w:tc>
          <w:tcPr>
            <w:tcW w:w="3775" w:type="dxa"/>
          </w:tcPr>
          <w:p w14:paraId="3FA773A6" w14:textId="59AB87A7" w:rsidR="00136C2C" w:rsidRDefault="0027706C" w:rsidP="008C16BA">
            <w:r>
              <w:lastRenderedPageBreak/>
              <w:t>B</w:t>
            </w:r>
            <w:r w:rsidR="00765DEA">
              <w:t>edside commode for daytime use</w:t>
            </w:r>
          </w:p>
        </w:tc>
        <w:tc>
          <w:tcPr>
            <w:tcW w:w="2520" w:type="dxa"/>
          </w:tcPr>
          <w:p w14:paraId="160C6BF1" w14:textId="015B9F39" w:rsidR="00136C2C" w:rsidRDefault="0027706C" w:rsidP="00EA3F4F">
            <w:pPr>
              <w:pStyle w:val="ListParagraph"/>
              <w:numPr>
                <w:ilvl w:val="0"/>
                <w:numId w:val="3"/>
              </w:numPr>
            </w:pPr>
            <w:r>
              <w:t>*</w:t>
            </w:r>
          </w:p>
        </w:tc>
        <w:tc>
          <w:tcPr>
            <w:tcW w:w="3055" w:type="dxa"/>
          </w:tcPr>
          <w:p w14:paraId="7595BEB6" w14:textId="77777777" w:rsidR="00136C2C" w:rsidRDefault="00136C2C" w:rsidP="00EA3F4F">
            <w:pPr>
              <w:pStyle w:val="ListParagraph"/>
              <w:numPr>
                <w:ilvl w:val="0"/>
                <w:numId w:val="4"/>
              </w:numPr>
            </w:pPr>
          </w:p>
        </w:tc>
      </w:tr>
      <w:tr w:rsidR="00136C2C" w14:paraId="06DAE98F" w14:textId="77777777" w:rsidTr="00D20C1B">
        <w:tc>
          <w:tcPr>
            <w:tcW w:w="3775" w:type="dxa"/>
          </w:tcPr>
          <w:p w14:paraId="11730018" w14:textId="3AC11BB2" w:rsidR="00136C2C" w:rsidRDefault="00765DEA" w:rsidP="008C16BA">
            <w:r>
              <w:t xml:space="preserve">Teach </w:t>
            </w:r>
            <w:r w:rsidR="00D20C1B">
              <w:t>cl</w:t>
            </w:r>
            <w:r>
              <w:t xml:space="preserve">ient to </w:t>
            </w:r>
            <w:r w:rsidR="00B56E89">
              <w:t>ambulate without the walker</w:t>
            </w:r>
          </w:p>
        </w:tc>
        <w:tc>
          <w:tcPr>
            <w:tcW w:w="2520" w:type="dxa"/>
          </w:tcPr>
          <w:p w14:paraId="03D74B39" w14:textId="11C7D849" w:rsidR="00136C2C" w:rsidRDefault="00136C2C" w:rsidP="00EA3F4F">
            <w:pPr>
              <w:pStyle w:val="ListParagraph"/>
              <w:numPr>
                <w:ilvl w:val="0"/>
                <w:numId w:val="3"/>
              </w:numPr>
            </w:pPr>
          </w:p>
        </w:tc>
        <w:tc>
          <w:tcPr>
            <w:tcW w:w="3055" w:type="dxa"/>
          </w:tcPr>
          <w:p w14:paraId="756D8D84" w14:textId="5821FF31" w:rsidR="00136C2C" w:rsidRDefault="0027706C" w:rsidP="00EA3F4F">
            <w:pPr>
              <w:pStyle w:val="ListParagraph"/>
              <w:numPr>
                <w:ilvl w:val="0"/>
                <w:numId w:val="4"/>
              </w:numPr>
            </w:pPr>
            <w:r>
              <w:rPr>
                <w:b/>
                <w:bCs/>
              </w:rPr>
              <w:t>*</w:t>
            </w:r>
          </w:p>
        </w:tc>
      </w:tr>
      <w:tr w:rsidR="00136C2C" w14:paraId="27AE571F" w14:textId="77777777" w:rsidTr="00D20C1B">
        <w:tc>
          <w:tcPr>
            <w:tcW w:w="3775" w:type="dxa"/>
          </w:tcPr>
          <w:p w14:paraId="173EB5F2" w14:textId="7BBCE8DC" w:rsidR="00136C2C" w:rsidRDefault="00765DEA" w:rsidP="008C16BA">
            <w:r>
              <w:t xml:space="preserve">Encourage </w:t>
            </w:r>
            <w:r w:rsidR="008021B6">
              <w:t xml:space="preserve">night-time </w:t>
            </w:r>
            <w:r w:rsidR="00B56E89">
              <w:t>fluid restriction</w:t>
            </w:r>
            <w:r w:rsidR="008021B6">
              <w:t xml:space="preserve"> </w:t>
            </w:r>
          </w:p>
        </w:tc>
        <w:tc>
          <w:tcPr>
            <w:tcW w:w="2520" w:type="dxa"/>
          </w:tcPr>
          <w:p w14:paraId="5BD6B1B8" w14:textId="77777777" w:rsidR="00136C2C" w:rsidRDefault="00136C2C" w:rsidP="00EA3F4F">
            <w:pPr>
              <w:pStyle w:val="ListParagraph"/>
              <w:numPr>
                <w:ilvl w:val="0"/>
                <w:numId w:val="3"/>
              </w:numPr>
            </w:pPr>
          </w:p>
        </w:tc>
        <w:tc>
          <w:tcPr>
            <w:tcW w:w="3055" w:type="dxa"/>
          </w:tcPr>
          <w:p w14:paraId="566CD182" w14:textId="6FC254B3" w:rsidR="00136C2C" w:rsidRDefault="0027706C" w:rsidP="00EA3F4F">
            <w:pPr>
              <w:pStyle w:val="ListParagraph"/>
              <w:numPr>
                <w:ilvl w:val="0"/>
                <w:numId w:val="4"/>
              </w:numPr>
            </w:pPr>
            <w:r>
              <w:t>*</w:t>
            </w:r>
          </w:p>
        </w:tc>
      </w:tr>
      <w:tr w:rsidR="00136C2C" w14:paraId="4B597C44" w14:textId="77777777" w:rsidTr="00D20C1B">
        <w:tc>
          <w:tcPr>
            <w:tcW w:w="3775" w:type="dxa"/>
          </w:tcPr>
          <w:p w14:paraId="66511381" w14:textId="6FB601C5" w:rsidR="00136C2C" w:rsidRDefault="00765DEA" w:rsidP="008C16BA">
            <w:r>
              <w:t>Encourage the son to assist with all activities of daily living</w:t>
            </w:r>
          </w:p>
        </w:tc>
        <w:tc>
          <w:tcPr>
            <w:tcW w:w="2520" w:type="dxa"/>
          </w:tcPr>
          <w:p w14:paraId="4F66347F" w14:textId="77777777" w:rsidR="00136C2C" w:rsidRDefault="00136C2C" w:rsidP="00EA3F4F">
            <w:pPr>
              <w:pStyle w:val="ListParagraph"/>
              <w:numPr>
                <w:ilvl w:val="0"/>
                <w:numId w:val="3"/>
              </w:numPr>
            </w:pPr>
          </w:p>
        </w:tc>
        <w:tc>
          <w:tcPr>
            <w:tcW w:w="3055" w:type="dxa"/>
          </w:tcPr>
          <w:p w14:paraId="1EF8D6E9" w14:textId="46086D9D" w:rsidR="00136C2C" w:rsidRDefault="0027706C" w:rsidP="00EA3F4F">
            <w:pPr>
              <w:pStyle w:val="ListParagraph"/>
              <w:numPr>
                <w:ilvl w:val="0"/>
                <w:numId w:val="4"/>
              </w:numPr>
            </w:pPr>
            <w:r>
              <w:t>*</w:t>
            </w:r>
          </w:p>
        </w:tc>
      </w:tr>
      <w:tr w:rsidR="00136C2C" w14:paraId="2F41E64F" w14:textId="77777777" w:rsidTr="00D20C1B">
        <w:tc>
          <w:tcPr>
            <w:tcW w:w="3775" w:type="dxa"/>
          </w:tcPr>
          <w:p w14:paraId="43010B74" w14:textId="75BFC724" w:rsidR="00136C2C" w:rsidRDefault="00D20C1B" w:rsidP="008C16BA">
            <w:r>
              <w:t>Allow client time to respond to questions</w:t>
            </w:r>
          </w:p>
        </w:tc>
        <w:tc>
          <w:tcPr>
            <w:tcW w:w="2520" w:type="dxa"/>
          </w:tcPr>
          <w:p w14:paraId="1A213750" w14:textId="63BF0EF0" w:rsidR="00136C2C" w:rsidRDefault="0027706C" w:rsidP="00EA3F4F">
            <w:pPr>
              <w:pStyle w:val="ListParagraph"/>
              <w:numPr>
                <w:ilvl w:val="0"/>
                <w:numId w:val="3"/>
              </w:numPr>
            </w:pPr>
            <w:r>
              <w:t>*</w:t>
            </w:r>
          </w:p>
        </w:tc>
        <w:tc>
          <w:tcPr>
            <w:tcW w:w="3055" w:type="dxa"/>
          </w:tcPr>
          <w:p w14:paraId="0753A732" w14:textId="77777777" w:rsidR="00136C2C" w:rsidRDefault="00136C2C" w:rsidP="00EA3F4F">
            <w:pPr>
              <w:pStyle w:val="ListParagraph"/>
              <w:numPr>
                <w:ilvl w:val="0"/>
                <w:numId w:val="4"/>
              </w:numPr>
            </w:pPr>
          </w:p>
        </w:tc>
      </w:tr>
    </w:tbl>
    <w:p w14:paraId="565D3766" w14:textId="77777777" w:rsidR="00232FFE" w:rsidRDefault="00232FFE" w:rsidP="00136C2C"/>
    <w:p w14:paraId="4F663C03" w14:textId="114B71CD" w:rsidR="00232FFE" w:rsidRPr="00232FFE" w:rsidRDefault="00232FFE" w:rsidP="00232FFE">
      <w:pPr>
        <w:rPr>
          <w:rFonts w:cstheme="minorHAnsi"/>
          <w:b/>
          <w:bCs/>
        </w:rPr>
      </w:pPr>
      <w:r w:rsidRPr="00232FFE">
        <w:rPr>
          <w:rFonts w:cstheme="minorHAnsi"/>
          <w:b/>
          <w:bCs/>
        </w:rPr>
        <w:t>Scoring Rule: 0/1</w:t>
      </w:r>
    </w:p>
    <w:p w14:paraId="3D672025" w14:textId="77777777" w:rsidR="00232FFE" w:rsidRPr="00C019A5" w:rsidRDefault="00232FFE" w:rsidP="00232FFE">
      <w:r w:rsidRPr="00232FFE">
        <w:rPr>
          <w:b/>
          <w:bCs/>
        </w:rPr>
        <w:t>Rationale:</w:t>
      </w:r>
      <w:r>
        <w:t xml:space="preserve"> The client is not ready for extended care facility placement. Flexibility exercises, such as yoga or tai chi, will help promote range-of-motions and balance. Home physical therapy will help maintain strength and flexibility. A bedside commode will enable the client to use the toilet without climbing stairs. Exploring activities of interest and allowing the client time to respond to questions will help keep client engaged and prevent social isolation.</w:t>
      </w:r>
    </w:p>
    <w:p w14:paraId="7E6680C6" w14:textId="38490655" w:rsidR="00232FFE" w:rsidRPr="000E791C" w:rsidRDefault="00232FFE" w:rsidP="00232FFE">
      <w:pPr>
        <w:rPr>
          <w:rFonts w:cstheme="minorHAnsi"/>
          <w:b/>
          <w:bCs/>
        </w:rPr>
      </w:pPr>
      <w:r>
        <w:t>A f</w:t>
      </w:r>
      <w:r w:rsidRPr="00B56E89">
        <w:t xml:space="preserve">luid restriction is not indicated, based on </w:t>
      </w:r>
      <w:r>
        <w:t>signs of dehydration. Promoting as much independence as possible in self-care is important to client self-esteem. Due to client’s decreased strength and orthostatic hypotension, he should be encouraged to use the walker when ambulating.</w:t>
      </w:r>
    </w:p>
    <w:p w14:paraId="408A0E01" w14:textId="6784A17D" w:rsidR="00232FFE" w:rsidRDefault="00232FFE">
      <w:r>
        <w:br w:type="page"/>
      </w:r>
    </w:p>
    <w:bookmarkEnd w:id="9"/>
    <w:p w14:paraId="1BCD5A12" w14:textId="0C7A2A54"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42F4987A" w14:textId="77777777" w:rsidR="00DA04A3" w:rsidRPr="001D003C" w:rsidRDefault="00DA04A3" w:rsidP="00DA04A3">
      <w:pPr>
        <w:rPr>
          <w:rFonts w:cstheme="minorHAnsi"/>
        </w:rPr>
      </w:pPr>
      <w:r w:rsidRPr="001D003C">
        <w:rPr>
          <w:rFonts w:cstheme="minorHAnsi"/>
        </w:rPr>
        <w:t xml:space="preserve">The nurse conducts a home visit on 68-year-old male client with Parkinson’s disease following a recent fall 3 days after discharge from </w:t>
      </w:r>
      <w:r>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6C20B4" w:rsidRPr="002805D3" w14:paraId="07B4718F" w14:textId="77777777" w:rsidTr="008C16BA">
        <w:trPr>
          <w:gridAfter w:val="1"/>
          <w:wAfter w:w="6708" w:type="dxa"/>
        </w:trPr>
        <w:tc>
          <w:tcPr>
            <w:tcW w:w="2642" w:type="dxa"/>
            <w:shd w:val="clear" w:color="auto" w:fill="FFC000"/>
          </w:tcPr>
          <w:p w14:paraId="4396B542" w14:textId="390ACBAC" w:rsidR="006C20B4" w:rsidRPr="002805D3" w:rsidRDefault="006C20B4" w:rsidP="006C20B4">
            <w:pPr>
              <w:rPr>
                <w:rFonts w:cstheme="minorHAnsi"/>
                <w:b/>
                <w:bCs/>
              </w:rPr>
            </w:pPr>
            <w:r w:rsidRPr="002805D3">
              <w:rPr>
                <w:rFonts w:cstheme="minorHAnsi"/>
                <w:b/>
                <w:bCs/>
              </w:rPr>
              <w:t>Nurses’ Notes</w:t>
            </w:r>
          </w:p>
        </w:tc>
      </w:tr>
      <w:tr w:rsidR="006C20B4" w:rsidRPr="002805D3" w14:paraId="400E2425" w14:textId="77777777" w:rsidTr="008C16BA">
        <w:trPr>
          <w:trHeight w:val="3257"/>
        </w:trPr>
        <w:tc>
          <w:tcPr>
            <w:tcW w:w="9350" w:type="dxa"/>
            <w:gridSpan w:val="2"/>
          </w:tcPr>
          <w:p w14:paraId="6A4BF23D" w14:textId="77777777" w:rsidR="00302859" w:rsidRDefault="00302859" w:rsidP="00302859">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7E99018C" w14:textId="77777777" w:rsidR="00302859" w:rsidRDefault="00302859" w:rsidP="00302859">
            <w:r>
              <w:t>Assessment findings:</w:t>
            </w:r>
          </w:p>
          <w:p w14:paraId="4EDD4D92" w14:textId="77777777" w:rsidR="00302859" w:rsidRDefault="00302859" w:rsidP="00302859">
            <w:pPr>
              <w:pStyle w:val="ListParagraph"/>
              <w:numPr>
                <w:ilvl w:val="0"/>
                <w:numId w:val="9"/>
              </w:numPr>
            </w:pPr>
            <w:r>
              <w:t>Client is alert and oriented to person, place and time</w:t>
            </w:r>
          </w:p>
          <w:p w14:paraId="1AF5C1AB" w14:textId="77777777" w:rsidR="00302859" w:rsidRDefault="00302859" w:rsidP="00302859">
            <w:pPr>
              <w:pStyle w:val="ListParagraph"/>
              <w:numPr>
                <w:ilvl w:val="0"/>
                <w:numId w:val="9"/>
              </w:numPr>
            </w:pPr>
            <w:r>
              <w:t>Walks short distances using a walker without problem, but reports that he tires easily</w:t>
            </w:r>
          </w:p>
          <w:p w14:paraId="6113789D" w14:textId="77777777" w:rsidR="00302859" w:rsidRDefault="00302859" w:rsidP="00302859">
            <w:pPr>
              <w:pStyle w:val="ListParagraph"/>
              <w:numPr>
                <w:ilvl w:val="0"/>
                <w:numId w:val="9"/>
              </w:numPr>
            </w:pPr>
            <w:r>
              <w:t>Resting tremors noted in both arms and legs</w:t>
            </w:r>
          </w:p>
          <w:p w14:paraId="4307016B" w14:textId="77777777" w:rsidR="00302859" w:rsidRDefault="00302859" w:rsidP="00302859">
            <w:pPr>
              <w:pStyle w:val="ListParagraph"/>
              <w:numPr>
                <w:ilvl w:val="0"/>
                <w:numId w:val="9"/>
              </w:numPr>
            </w:pPr>
            <w:r>
              <w:t>Son reports client needs assistance with ADLs on days when rigidity is worse</w:t>
            </w:r>
          </w:p>
          <w:p w14:paraId="7ECE2C4D" w14:textId="77777777" w:rsidR="00302859" w:rsidRDefault="00302859" w:rsidP="00302859">
            <w:pPr>
              <w:pStyle w:val="ListParagraph"/>
              <w:numPr>
                <w:ilvl w:val="0"/>
                <w:numId w:val="9"/>
              </w:numPr>
            </w:pPr>
            <w:r>
              <w:t>Client reports that he has not slept more than 2 hours per night since discharge</w:t>
            </w:r>
          </w:p>
          <w:p w14:paraId="46867C49" w14:textId="77777777" w:rsidR="00302859" w:rsidRDefault="00302859" w:rsidP="00302859"/>
          <w:p w14:paraId="305ACF2B" w14:textId="77777777" w:rsidR="00302859" w:rsidRDefault="00302859" w:rsidP="00302859">
            <w:r>
              <w:t xml:space="preserve">1100 – After a short rest, continued assessment. </w:t>
            </w:r>
          </w:p>
          <w:p w14:paraId="26CA6583" w14:textId="77777777" w:rsidR="00302859" w:rsidRDefault="00302859" w:rsidP="00302859">
            <w:pPr>
              <w:pStyle w:val="ListParagraph"/>
              <w:numPr>
                <w:ilvl w:val="0"/>
                <w:numId w:val="10"/>
              </w:numPr>
            </w:pPr>
            <w:r>
              <w:t>Blood pressure sitting 138/88, standing 116/60, complains of dizziness on standing</w:t>
            </w:r>
          </w:p>
          <w:p w14:paraId="3DA5119B" w14:textId="77777777" w:rsidR="00302859" w:rsidRDefault="00302859" w:rsidP="00302859">
            <w:pPr>
              <w:pStyle w:val="ListParagraph"/>
              <w:numPr>
                <w:ilvl w:val="0"/>
                <w:numId w:val="10"/>
              </w:numPr>
            </w:pPr>
            <w:r>
              <w:t>Heart rate 86 beats per minute and regular</w:t>
            </w:r>
          </w:p>
          <w:p w14:paraId="00A137F0" w14:textId="77777777" w:rsidR="00302859" w:rsidRDefault="00302859" w:rsidP="00302859">
            <w:pPr>
              <w:pStyle w:val="ListParagraph"/>
              <w:numPr>
                <w:ilvl w:val="0"/>
                <w:numId w:val="10"/>
              </w:numPr>
            </w:pPr>
            <w:r>
              <w:t>Respirations 16 per minute and unlabored; breath sounds clear bilaterally</w:t>
            </w:r>
          </w:p>
          <w:p w14:paraId="43EB9062" w14:textId="77777777" w:rsidR="00302859" w:rsidRDefault="00302859" w:rsidP="00302859">
            <w:pPr>
              <w:pStyle w:val="ListParagraph"/>
              <w:numPr>
                <w:ilvl w:val="0"/>
                <w:numId w:val="10"/>
              </w:numPr>
            </w:pPr>
            <w:r>
              <w:t xml:space="preserve">Temperature </w:t>
            </w:r>
            <w:proofErr w:type="spellStart"/>
            <w:r>
              <w:t>97.2F</w:t>
            </w:r>
            <w:proofErr w:type="spellEnd"/>
            <w:r>
              <w:t xml:space="preserve"> (</w:t>
            </w:r>
            <w:proofErr w:type="spellStart"/>
            <w:r>
              <w:t>36.2C</w:t>
            </w:r>
            <w:proofErr w:type="spellEnd"/>
            <w:r>
              <w:t xml:space="preserve">) </w:t>
            </w:r>
          </w:p>
          <w:p w14:paraId="3F0EE129" w14:textId="77777777" w:rsidR="00302859" w:rsidRDefault="00302859" w:rsidP="00302859">
            <w:pPr>
              <w:pStyle w:val="ListParagraph"/>
              <w:numPr>
                <w:ilvl w:val="0"/>
                <w:numId w:val="10"/>
              </w:numPr>
            </w:pPr>
            <w:r>
              <w:t>Strength in legs is diminished bilaterally, but client is able to bear weight using walker</w:t>
            </w:r>
          </w:p>
          <w:p w14:paraId="38E0B3DE" w14:textId="77777777" w:rsidR="00302859" w:rsidRDefault="00302859" w:rsidP="00302859">
            <w:pPr>
              <w:pStyle w:val="ListParagraph"/>
              <w:numPr>
                <w:ilvl w:val="0"/>
                <w:numId w:val="10"/>
              </w:numPr>
            </w:pPr>
            <w:r>
              <w:t>Range of motion is within normal limits but rigid in all extremities</w:t>
            </w:r>
          </w:p>
          <w:p w14:paraId="1F611A8D" w14:textId="77777777" w:rsidR="00302859" w:rsidRDefault="00302859" w:rsidP="00302859">
            <w:pPr>
              <w:pStyle w:val="ListParagraph"/>
              <w:numPr>
                <w:ilvl w:val="0"/>
                <w:numId w:val="10"/>
              </w:numPr>
            </w:pPr>
            <w:r>
              <w:t xml:space="preserve">Client reports frequent urination, “I am sometimes unable to make it to the bathroom” </w:t>
            </w:r>
          </w:p>
          <w:p w14:paraId="6B4450F6" w14:textId="77777777" w:rsidR="00302859" w:rsidRDefault="00302859" w:rsidP="00302859">
            <w:pPr>
              <w:pStyle w:val="ListParagraph"/>
              <w:numPr>
                <w:ilvl w:val="0"/>
                <w:numId w:val="10"/>
              </w:numPr>
            </w:pPr>
            <w:r>
              <w:t>Speech is slow and halted, but understandable</w:t>
            </w:r>
          </w:p>
          <w:p w14:paraId="43020888" w14:textId="332140BF" w:rsidR="006C20B4" w:rsidRPr="00302859" w:rsidRDefault="00302859" w:rsidP="00302859">
            <w:pPr>
              <w:pStyle w:val="ListParagraph"/>
              <w:numPr>
                <w:ilvl w:val="0"/>
                <w:numId w:val="10"/>
              </w:numPr>
              <w:rPr>
                <w:rFonts w:cstheme="minorHAnsi"/>
              </w:rPr>
            </w:pPr>
            <w:r w:rsidRPr="00302859">
              <w:rPr>
                <w:rFonts w:cstheme="minorHAnsi"/>
              </w:rPr>
              <w:t xml:space="preserve">Moderate, continuous drooling noted </w:t>
            </w:r>
          </w:p>
        </w:tc>
      </w:tr>
      <w:tr w:rsidR="006C20B4" w:rsidRPr="002805D3" w14:paraId="4A7DE657" w14:textId="77777777" w:rsidTr="008C16BA">
        <w:trPr>
          <w:gridAfter w:val="1"/>
          <w:wAfter w:w="6708" w:type="dxa"/>
        </w:trPr>
        <w:tc>
          <w:tcPr>
            <w:tcW w:w="2642" w:type="dxa"/>
            <w:shd w:val="clear" w:color="auto" w:fill="FFC000"/>
          </w:tcPr>
          <w:p w14:paraId="0C26C8D4" w14:textId="77777777" w:rsidR="006C20B4" w:rsidRPr="002805D3" w:rsidRDefault="006C20B4" w:rsidP="006C20B4">
            <w:pPr>
              <w:rPr>
                <w:rFonts w:cstheme="minorHAnsi"/>
                <w:b/>
                <w:bCs/>
              </w:rPr>
            </w:pPr>
            <w:r w:rsidRPr="002805D3">
              <w:rPr>
                <w:rFonts w:cstheme="minorHAnsi"/>
                <w:b/>
                <w:bCs/>
              </w:rPr>
              <w:t>Medications</w:t>
            </w:r>
          </w:p>
          <w:p w14:paraId="4341B307" w14:textId="77777777" w:rsidR="006C20B4" w:rsidRPr="002805D3" w:rsidRDefault="006C20B4" w:rsidP="006C20B4">
            <w:pPr>
              <w:rPr>
                <w:rFonts w:cstheme="minorHAnsi"/>
                <w:b/>
                <w:bCs/>
              </w:rPr>
            </w:pPr>
          </w:p>
        </w:tc>
      </w:tr>
      <w:tr w:rsidR="006C20B4" w:rsidRPr="002805D3" w14:paraId="39D67505" w14:textId="77777777" w:rsidTr="008C16BA">
        <w:tc>
          <w:tcPr>
            <w:tcW w:w="9350" w:type="dxa"/>
            <w:gridSpan w:val="2"/>
          </w:tcPr>
          <w:p w14:paraId="78CAAC96" w14:textId="77777777" w:rsidR="006C20B4" w:rsidRPr="002805D3" w:rsidRDefault="006C20B4" w:rsidP="006C20B4">
            <w:pPr>
              <w:ind w:left="360"/>
              <w:rPr>
                <w:rFonts w:cstheme="minorHAnsi"/>
              </w:rPr>
            </w:pPr>
            <w:r w:rsidRPr="002805D3">
              <w:rPr>
                <w:rFonts w:cstheme="minorHAnsi"/>
              </w:rPr>
              <w:t xml:space="preserve">Lisinopril once daily for hypertension </w:t>
            </w:r>
          </w:p>
          <w:p w14:paraId="35D7FB75" w14:textId="5DD52D8E" w:rsidR="006C20B4" w:rsidRPr="002805D3" w:rsidRDefault="006C20B4" w:rsidP="00980A41">
            <w:pPr>
              <w:ind w:left="360"/>
              <w:rPr>
                <w:rFonts w:cstheme="minorHAnsi"/>
              </w:rPr>
            </w:pPr>
            <w:r w:rsidRPr="002805D3">
              <w:rPr>
                <w:rFonts w:cstheme="minorHAnsi"/>
              </w:rPr>
              <w:t>Carbidopa/levodopa 3 times daily to treat Parkinson’s symptoms</w:t>
            </w:r>
          </w:p>
        </w:tc>
      </w:tr>
      <w:tr w:rsidR="006C20B4" w:rsidRPr="002805D3" w14:paraId="25C465C0" w14:textId="77777777" w:rsidTr="008C16BA">
        <w:trPr>
          <w:gridAfter w:val="1"/>
          <w:wAfter w:w="6708" w:type="dxa"/>
        </w:trPr>
        <w:tc>
          <w:tcPr>
            <w:tcW w:w="2642" w:type="dxa"/>
            <w:shd w:val="clear" w:color="auto" w:fill="FFC000"/>
          </w:tcPr>
          <w:p w14:paraId="7D4A484B" w14:textId="5CF6DDDD" w:rsidR="006C20B4" w:rsidRPr="002805D3" w:rsidRDefault="006C20B4" w:rsidP="006C20B4">
            <w:pPr>
              <w:ind w:left="360"/>
              <w:rPr>
                <w:rFonts w:cstheme="minorHAnsi"/>
              </w:rPr>
            </w:pPr>
            <w:r w:rsidRPr="002805D3">
              <w:rPr>
                <w:rFonts w:cstheme="minorHAnsi"/>
                <w:b/>
                <w:bCs/>
              </w:rPr>
              <w:t>Environmental Assessment</w:t>
            </w:r>
          </w:p>
        </w:tc>
      </w:tr>
      <w:tr w:rsidR="006C20B4" w:rsidRPr="002805D3" w14:paraId="7F85B9B2" w14:textId="77777777" w:rsidTr="008C16BA">
        <w:tc>
          <w:tcPr>
            <w:tcW w:w="9350" w:type="dxa"/>
            <w:gridSpan w:val="2"/>
          </w:tcPr>
          <w:p w14:paraId="24D7A29A" w14:textId="5E99354A" w:rsidR="006C20B4" w:rsidRPr="002805D3" w:rsidRDefault="00AE694C" w:rsidP="006C20B4">
            <w:pPr>
              <w:ind w:left="360"/>
              <w:rPr>
                <w:rFonts w:cstheme="minorHAnsi"/>
              </w:rPr>
            </w:pPr>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tbl>
    <w:p w14:paraId="5457B587" w14:textId="77777777" w:rsidR="00CD096A" w:rsidRDefault="00CD096A" w:rsidP="003A5689">
      <w:bookmarkStart w:id="10" w:name="_Hlk102043556"/>
    </w:p>
    <w:p w14:paraId="29B7F561" w14:textId="034A4C24" w:rsidR="00B43D72" w:rsidRDefault="002342CF" w:rsidP="003A5689">
      <w:r>
        <w:t>The nurse provid</w:t>
      </w:r>
      <w:r w:rsidR="00B43D72">
        <w:t>es</w:t>
      </w:r>
      <w:r w:rsidR="005F73F1">
        <w:t xml:space="preserve"> education</w:t>
      </w:r>
      <w:r w:rsidR="00F30283">
        <w:t xml:space="preserve"> for on-going care</w:t>
      </w:r>
      <w:r w:rsidR="005F73F1">
        <w:t xml:space="preserve"> to the client and son</w:t>
      </w:r>
      <w:r>
        <w:t xml:space="preserve">. </w:t>
      </w:r>
    </w:p>
    <w:p w14:paraId="4D7879A2" w14:textId="14DC2A16" w:rsidR="00DA79C0" w:rsidRDefault="002342CF" w:rsidP="00B41864">
      <w:pPr>
        <w:pStyle w:val="ListParagraph"/>
        <w:numPr>
          <w:ilvl w:val="0"/>
          <w:numId w:val="15"/>
        </w:numPr>
      </w:pPr>
      <w:r>
        <w:t>S</w:t>
      </w:r>
      <w:r w:rsidR="00DA79C0">
        <w:t xml:space="preserve">pecify whether </w:t>
      </w:r>
      <w:r w:rsidR="00CD096A">
        <w:t>action</w:t>
      </w:r>
      <w:r w:rsidR="00DA79C0">
        <w:t xml:space="preserve"> </w:t>
      </w:r>
      <w:r w:rsidR="00906B1B">
        <w:t>should or should not be included in the teaching plan</w:t>
      </w:r>
      <w:r w:rsidR="00DA79C0">
        <w:t xml:space="preserve">. </w:t>
      </w:r>
    </w:p>
    <w:tbl>
      <w:tblPr>
        <w:tblStyle w:val="TableGrid"/>
        <w:tblW w:w="0" w:type="auto"/>
        <w:tblLook w:val="04A0" w:firstRow="1" w:lastRow="0" w:firstColumn="1" w:lastColumn="0" w:noHBand="0" w:noVBand="1"/>
      </w:tblPr>
      <w:tblGrid>
        <w:gridCol w:w="5575"/>
        <w:gridCol w:w="1541"/>
        <w:gridCol w:w="1980"/>
      </w:tblGrid>
      <w:tr w:rsidR="00DA79C0" w14:paraId="5256EDA4" w14:textId="77777777" w:rsidTr="00F30283">
        <w:tc>
          <w:tcPr>
            <w:tcW w:w="5575" w:type="dxa"/>
          </w:tcPr>
          <w:p w14:paraId="21DF1AB7" w14:textId="248490A3" w:rsidR="00DA79C0" w:rsidRDefault="00CD096A" w:rsidP="003A553B">
            <w:pPr>
              <w:jc w:val="center"/>
            </w:pPr>
            <w:r>
              <w:t>Actions</w:t>
            </w:r>
          </w:p>
        </w:tc>
        <w:tc>
          <w:tcPr>
            <w:tcW w:w="1541" w:type="dxa"/>
          </w:tcPr>
          <w:p w14:paraId="07109050" w14:textId="0DB0D6F0" w:rsidR="00DA79C0" w:rsidRDefault="00C41E86" w:rsidP="00906B1B">
            <w:pPr>
              <w:jc w:val="center"/>
            </w:pPr>
            <w:r>
              <w:t>Include</w:t>
            </w:r>
          </w:p>
        </w:tc>
        <w:tc>
          <w:tcPr>
            <w:tcW w:w="1980" w:type="dxa"/>
          </w:tcPr>
          <w:p w14:paraId="217CF886" w14:textId="68256B31" w:rsidR="00DA79C0" w:rsidRDefault="00906B1B" w:rsidP="00906B1B">
            <w:pPr>
              <w:jc w:val="center"/>
            </w:pPr>
            <w:r>
              <w:t>Should not</w:t>
            </w:r>
            <w:r w:rsidR="00C41E86">
              <w:t xml:space="preserve"> include</w:t>
            </w:r>
          </w:p>
        </w:tc>
      </w:tr>
      <w:tr w:rsidR="00DA79C0" w14:paraId="4F8BB5A5" w14:textId="77777777" w:rsidTr="00F30283">
        <w:tc>
          <w:tcPr>
            <w:tcW w:w="5575" w:type="dxa"/>
          </w:tcPr>
          <w:p w14:paraId="6BE798EC" w14:textId="1BD3AAC0" w:rsidR="00DA79C0" w:rsidRDefault="00906B1B" w:rsidP="00906B1B">
            <w:r>
              <w:t>E</w:t>
            </w:r>
            <w:r w:rsidR="00DA79C0">
              <w:t xml:space="preserve">ncourage </w:t>
            </w:r>
            <w:r w:rsidR="003A553B">
              <w:t xml:space="preserve">the </w:t>
            </w:r>
            <w:r>
              <w:t xml:space="preserve">client </w:t>
            </w:r>
            <w:r w:rsidR="00DA79C0">
              <w:t xml:space="preserve">to do </w:t>
            </w:r>
            <w:r>
              <w:t>as much for himself as possible</w:t>
            </w:r>
          </w:p>
        </w:tc>
        <w:tc>
          <w:tcPr>
            <w:tcW w:w="1541" w:type="dxa"/>
          </w:tcPr>
          <w:p w14:paraId="2EE2889A" w14:textId="232A07FC" w:rsidR="00DA79C0" w:rsidRDefault="0046758A" w:rsidP="00EA3F4F">
            <w:pPr>
              <w:pStyle w:val="ListParagraph"/>
              <w:numPr>
                <w:ilvl w:val="0"/>
                <w:numId w:val="5"/>
              </w:numPr>
            </w:pPr>
            <w:r>
              <w:t>X</w:t>
            </w:r>
          </w:p>
        </w:tc>
        <w:tc>
          <w:tcPr>
            <w:tcW w:w="1980" w:type="dxa"/>
          </w:tcPr>
          <w:p w14:paraId="439F40F4" w14:textId="77777777" w:rsidR="00DA79C0" w:rsidRDefault="00DA79C0" w:rsidP="00EA3F4F">
            <w:pPr>
              <w:pStyle w:val="ListParagraph"/>
              <w:numPr>
                <w:ilvl w:val="0"/>
                <w:numId w:val="4"/>
              </w:numPr>
            </w:pPr>
          </w:p>
        </w:tc>
      </w:tr>
      <w:tr w:rsidR="00DA79C0" w14:paraId="336F5419" w14:textId="77777777" w:rsidTr="00F30283">
        <w:tc>
          <w:tcPr>
            <w:tcW w:w="5575" w:type="dxa"/>
          </w:tcPr>
          <w:p w14:paraId="3DC44F16" w14:textId="16CE9ABA" w:rsidR="00DA79C0" w:rsidRDefault="0096701A" w:rsidP="00906B1B">
            <w:r>
              <w:t>L</w:t>
            </w:r>
            <w:r w:rsidR="00F30283">
              <w:t xml:space="preserve">isinopril may cause dizziness so </w:t>
            </w:r>
            <w:proofErr w:type="gramStart"/>
            <w:r w:rsidR="00F30283">
              <w:t>stand</w:t>
            </w:r>
            <w:proofErr w:type="gramEnd"/>
            <w:r w:rsidR="00F30283">
              <w:t xml:space="preserve"> up very slowly</w:t>
            </w:r>
            <w:r w:rsidR="00906B1B">
              <w:t xml:space="preserve"> from sitting or lying position</w:t>
            </w:r>
          </w:p>
        </w:tc>
        <w:tc>
          <w:tcPr>
            <w:tcW w:w="1541" w:type="dxa"/>
          </w:tcPr>
          <w:p w14:paraId="2F1AD829" w14:textId="1E810373" w:rsidR="00DA79C0" w:rsidRDefault="0046758A" w:rsidP="00EA3F4F">
            <w:pPr>
              <w:pStyle w:val="ListParagraph"/>
              <w:numPr>
                <w:ilvl w:val="0"/>
                <w:numId w:val="5"/>
              </w:numPr>
            </w:pPr>
            <w:r>
              <w:t>X</w:t>
            </w:r>
          </w:p>
        </w:tc>
        <w:tc>
          <w:tcPr>
            <w:tcW w:w="1980" w:type="dxa"/>
          </w:tcPr>
          <w:p w14:paraId="33E35637" w14:textId="77777777" w:rsidR="00DA79C0" w:rsidRDefault="00DA79C0" w:rsidP="00EA3F4F">
            <w:pPr>
              <w:pStyle w:val="ListParagraph"/>
              <w:numPr>
                <w:ilvl w:val="0"/>
                <w:numId w:val="4"/>
              </w:numPr>
            </w:pPr>
          </w:p>
        </w:tc>
      </w:tr>
      <w:tr w:rsidR="00DA79C0" w14:paraId="248D83A9" w14:textId="77777777" w:rsidTr="00F30283">
        <w:tc>
          <w:tcPr>
            <w:tcW w:w="5575" w:type="dxa"/>
          </w:tcPr>
          <w:p w14:paraId="50FA0DEF" w14:textId="669D9F04" w:rsidR="00DA79C0" w:rsidRDefault="00906B1B" w:rsidP="00906B1B">
            <w:r>
              <w:t>A</w:t>
            </w:r>
            <w:r w:rsidR="008021B6">
              <w:t xml:space="preserve">lways wear </w:t>
            </w:r>
            <w:r w:rsidR="0046758A">
              <w:t>socks when walking in the ho</w:t>
            </w:r>
            <w:r w:rsidR="008021B6">
              <w:t>use</w:t>
            </w:r>
          </w:p>
        </w:tc>
        <w:tc>
          <w:tcPr>
            <w:tcW w:w="1541" w:type="dxa"/>
          </w:tcPr>
          <w:p w14:paraId="23F57546" w14:textId="77777777" w:rsidR="00DA79C0" w:rsidRDefault="00DA79C0" w:rsidP="00EA3F4F">
            <w:pPr>
              <w:pStyle w:val="ListParagraph"/>
              <w:numPr>
                <w:ilvl w:val="0"/>
                <w:numId w:val="5"/>
              </w:numPr>
            </w:pPr>
          </w:p>
        </w:tc>
        <w:tc>
          <w:tcPr>
            <w:tcW w:w="1980" w:type="dxa"/>
          </w:tcPr>
          <w:p w14:paraId="1AA0C40A" w14:textId="6C4C3A1F" w:rsidR="00DA79C0" w:rsidRDefault="0046758A" w:rsidP="00EA3F4F">
            <w:pPr>
              <w:pStyle w:val="ListParagraph"/>
              <w:numPr>
                <w:ilvl w:val="0"/>
                <w:numId w:val="4"/>
              </w:numPr>
            </w:pPr>
            <w:r>
              <w:t>X</w:t>
            </w:r>
          </w:p>
        </w:tc>
      </w:tr>
      <w:tr w:rsidR="00DA79C0" w14:paraId="4B224825" w14:textId="77777777" w:rsidTr="00F30283">
        <w:tc>
          <w:tcPr>
            <w:tcW w:w="5575" w:type="dxa"/>
          </w:tcPr>
          <w:p w14:paraId="64009D92" w14:textId="0D3ED75B" w:rsidR="00DA79C0" w:rsidRDefault="003A553B" w:rsidP="00906B1B">
            <w:r>
              <w:lastRenderedPageBreak/>
              <w:t>Keep fluid intake to a minimum during day to prevent the need to urinate</w:t>
            </w:r>
          </w:p>
        </w:tc>
        <w:tc>
          <w:tcPr>
            <w:tcW w:w="1541" w:type="dxa"/>
          </w:tcPr>
          <w:p w14:paraId="06A9C634" w14:textId="77777777" w:rsidR="00DA79C0" w:rsidRDefault="00DA79C0" w:rsidP="00EA3F4F">
            <w:pPr>
              <w:pStyle w:val="ListParagraph"/>
              <w:numPr>
                <w:ilvl w:val="0"/>
                <w:numId w:val="5"/>
              </w:numPr>
            </w:pPr>
          </w:p>
        </w:tc>
        <w:tc>
          <w:tcPr>
            <w:tcW w:w="1980" w:type="dxa"/>
          </w:tcPr>
          <w:p w14:paraId="3A257C67" w14:textId="471784BE" w:rsidR="00DA79C0" w:rsidRDefault="0046758A" w:rsidP="00EA3F4F">
            <w:pPr>
              <w:pStyle w:val="ListParagraph"/>
              <w:numPr>
                <w:ilvl w:val="0"/>
                <w:numId w:val="4"/>
              </w:numPr>
            </w:pPr>
            <w:r>
              <w:t>X</w:t>
            </w:r>
          </w:p>
        </w:tc>
      </w:tr>
      <w:tr w:rsidR="00DA79C0" w14:paraId="38FBFDC0" w14:textId="77777777" w:rsidTr="00F30283">
        <w:tc>
          <w:tcPr>
            <w:tcW w:w="5575" w:type="dxa"/>
          </w:tcPr>
          <w:p w14:paraId="7D368D47" w14:textId="1CB04746" w:rsidR="00DA79C0" w:rsidRDefault="0046758A" w:rsidP="00906B1B">
            <w:r>
              <w:t xml:space="preserve">Lifting weights </w:t>
            </w:r>
            <w:r w:rsidR="00906B1B">
              <w:t>is a good way to improve client strength</w:t>
            </w:r>
          </w:p>
        </w:tc>
        <w:tc>
          <w:tcPr>
            <w:tcW w:w="1541" w:type="dxa"/>
          </w:tcPr>
          <w:p w14:paraId="30D6D4D4" w14:textId="77777777" w:rsidR="00DA79C0" w:rsidRDefault="00DA79C0" w:rsidP="00EA3F4F">
            <w:pPr>
              <w:pStyle w:val="ListParagraph"/>
              <w:numPr>
                <w:ilvl w:val="0"/>
                <w:numId w:val="5"/>
              </w:numPr>
            </w:pPr>
          </w:p>
        </w:tc>
        <w:tc>
          <w:tcPr>
            <w:tcW w:w="1980" w:type="dxa"/>
          </w:tcPr>
          <w:p w14:paraId="3CAFA28E" w14:textId="2285432A" w:rsidR="00DA79C0" w:rsidRDefault="0046758A" w:rsidP="00EA3F4F">
            <w:pPr>
              <w:pStyle w:val="ListParagraph"/>
              <w:numPr>
                <w:ilvl w:val="0"/>
                <w:numId w:val="4"/>
              </w:numPr>
            </w:pPr>
            <w:r>
              <w:t>X</w:t>
            </w:r>
          </w:p>
        </w:tc>
      </w:tr>
      <w:tr w:rsidR="00DA79C0" w14:paraId="31CF8220" w14:textId="77777777" w:rsidTr="00F30283">
        <w:tc>
          <w:tcPr>
            <w:tcW w:w="5575" w:type="dxa"/>
          </w:tcPr>
          <w:p w14:paraId="36427243" w14:textId="491F1BE0" w:rsidR="00DA79C0" w:rsidRDefault="00906B1B" w:rsidP="00906B1B">
            <w:r>
              <w:t>It is better that the client</w:t>
            </w:r>
            <w:r w:rsidR="003A553B">
              <w:t xml:space="preserve"> </w:t>
            </w:r>
            <w:r w:rsidR="0046758A">
              <w:t>focus on stretching and f</w:t>
            </w:r>
            <w:r>
              <w:t>lexi</w:t>
            </w:r>
            <w:r w:rsidR="003A553B">
              <w:t>bility</w:t>
            </w:r>
          </w:p>
        </w:tc>
        <w:tc>
          <w:tcPr>
            <w:tcW w:w="1541" w:type="dxa"/>
          </w:tcPr>
          <w:p w14:paraId="2E264111" w14:textId="71B5C3E0" w:rsidR="00DA79C0" w:rsidRDefault="0046758A" w:rsidP="00EA3F4F">
            <w:pPr>
              <w:pStyle w:val="ListParagraph"/>
              <w:numPr>
                <w:ilvl w:val="0"/>
                <w:numId w:val="5"/>
              </w:numPr>
            </w:pPr>
            <w:r>
              <w:t>X</w:t>
            </w:r>
          </w:p>
        </w:tc>
        <w:tc>
          <w:tcPr>
            <w:tcW w:w="1980" w:type="dxa"/>
          </w:tcPr>
          <w:p w14:paraId="0C9B0305" w14:textId="77777777" w:rsidR="00DA79C0" w:rsidRDefault="00DA79C0" w:rsidP="00EA3F4F">
            <w:pPr>
              <w:pStyle w:val="ListParagraph"/>
              <w:numPr>
                <w:ilvl w:val="0"/>
                <w:numId w:val="4"/>
              </w:numPr>
            </w:pPr>
          </w:p>
        </w:tc>
      </w:tr>
      <w:tr w:rsidR="00DA79C0" w14:paraId="6FCCBB2B" w14:textId="77777777" w:rsidTr="00F30283">
        <w:tc>
          <w:tcPr>
            <w:tcW w:w="5575" w:type="dxa"/>
          </w:tcPr>
          <w:p w14:paraId="00BFDF05" w14:textId="0FE4C0DE" w:rsidR="00DA79C0" w:rsidRDefault="003A553B" w:rsidP="003A553B">
            <w:r>
              <w:t xml:space="preserve">Encourage use of </w:t>
            </w:r>
            <w:r w:rsidR="00324FA4">
              <w:t>the bedside commode during the daytime</w:t>
            </w:r>
          </w:p>
        </w:tc>
        <w:tc>
          <w:tcPr>
            <w:tcW w:w="1541" w:type="dxa"/>
          </w:tcPr>
          <w:p w14:paraId="5BDB6AAD" w14:textId="281FF81F" w:rsidR="00DA79C0" w:rsidRDefault="0046758A" w:rsidP="00EA3F4F">
            <w:pPr>
              <w:pStyle w:val="ListParagraph"/>
              <w:numPr>
                <w:ilvl w:val="0"/>
                <w:numId w:val="5"/>
              </w:numPr>
            </w:pPr>
            <w:r>
              <w:t>X</w:t>
            </w:r>
          </w:p>
        </w:tc>
        <w:tc>
          <w:tcPr>
            <w:tcW w:w="1980" w:type="dxa"/>
          </w:tcPr>
          <w:p w14:paraId="0B9860F8" w14:textId="77777777" w:rsidR="00DA79C0" w:rsidRDefault="00DA79C0" w:rsidP="00EA3F4F">
            <w:pPr>
              <w:pStyle w:val="ListParagraph"/>
              <w:numPr>
                <w:ilvl w:val="0"/>
                <w:numId w:val="4"/>
              </w:numPr>
            </w:pPr>
          </w:p>
        </w:tc>
      </w:tr>
      <w:tr w:rsidR="00DA79C0" w14:paraId="7A72B8DD" w14:textId="77777777" w:rsidTr="00F30283">
        <w:tc>
          <w:tcPr>
            <w:tcW w:w="5575" w:type="dxa"/>
          </w:tcPr>
          <w:p w14:paraId="1C355FDA" w14:textId="38AD47F6" w:rsidR="00DA79C0" w:rsidRDefault="003A553B" w:rsidP="003A553B">
            <w:r>
              <w:t>Taking</w:t>
            </w:r>
            <w:r w:rsidR="00F30283">
              <w:t xml:space="preserve"> the carbidopa/levodopa as prescribed</w:t>
            </w:r>
            <w:r>
              <w:t xml:space="preserve"> will help to cure your Parkinson’s disease.</w:t>
            </w:r>
          </w:p>
        </w:tc>
        <w:tc>
          <w:tcPr>
            <w:tcW w:w="1541" w:type="dxa"/>
          </w:tcPr>
          <w:p w14:paraId="46AAF228" w14:textId="77777777" w:rsidR="00DA79C0" w:rsidRDefault="00DA79C0" w:rsidP="00EA3F4F">
            <w:pPr>
              <w:pStyle w:val="ListParagraph"/>
              <w:numPr>
                <w:ilvl w:val="0"/>
                <w:numId w:val="5"/>
              </w:numPr>
            </w:pPr>
          </w:p>
        </w:tc>
        <w:tc>
          <w:tcPr>
            <w:tcW w:w="1980" w:type="dxa"/>
          </w:tcPr>
          <w:p w14:paraId="2718B8B5" w14:textId="4A41628E" w:rsidR="00DA79C0" w:rsidRDefault="00324FA4" w:rsidP="00EA3F4F">
            <w:pPr>
              <w:pStyle w:val="ListParagraph"/>
              <w:numPr>
                <w:ilvl w:val="0"/>
                <w:numId w:val="4"/>
              </w:numPr>
            </w:pPr>
            <w:r>
              <w:t>X</w:t>
            </w:r>
          </w:p>
        </w:tc>
      </w:tr>
      <w:bookmarkEnd w:id="10"/>
    </w:tbl>
    <w:p w14:paraId="3403D537" w14:textId="77777777" w:rsidR="00136C2C" w:rsidRDefault="00136C2C" w:rsidP="00136C2C">
      <w:pPr>
        <w:spacing w:after="0"/>
        <w:rPr>
          <w:b/>
          <w:bCs/>
        </w:rPr>
      </w:pPr>
    </w:p>
    <w:p w14:paraId="5FE9352D" w14:textId="77777777" w:rsidR="00232FFE" w:rsidRPr="000E791C" w:rsidRDefault="00232FFE" w:rsidP="00232FFE">
      <w:pPr>
        <w:rPr>
          <w:rFonts w:cstheme="minorHAnsi"/>
          <w:b/>
          <w:bCs/>
        </w:rPr>
      </w:pPr>
      <w:r w:rsidRPr="000E791C">
        <w:rPr>
          <w:rFonts w:cstheme="minorHAnsi"/>
          <w:b/>
          <w:bCs/>
        </w:rPr>
        <w:t>Scoring Rule: 0/1</w:t>
      </w:r>
    </w:p>
    <w:p w14:paraId="292DED33" w14:textId="09BBABD9" w:rsidR="00136C2C" w:rsidRDefault="00232FFE" w:rsidP="00136C2C">
      <w:pPr>
        <w:rPr>
          <w:b/>
          <w:bCs/>
          <w:u w:val="single"/>
        </w:rPr>
      </w:pPr>
      <w:r w:rsidRPr="00232FFE">
        <w:rPr>
          <w:b/>
          <w:bCs/>
        </w:rPr>
        <w:t>Rationale:</w:t>
      </w:r>
      <w:r>
        <w:t xml:space="preserve"> Clients with Parkinson’s disease should be encouraged to participate in self-care for as long as possible. This helps with both motor skills and self-esteem. Lisinopril can cause orthostatic hypotension, so instruction on standing up slowly is important. Wearing socks on the wood floor increases the risk for falls. Instead, the client should always wear shoes. Making the toilet more accessible is a healthier option to decreasing fluid because dehydration can contribute to the risk for falls. Weightlifting is not considered a safe activity for clients with decreased strength.   Focus on flexibility and stretching is more beneficial that strength training in Parkinson’s disease. Using the bedside commode is a safety intervention to prevent the use of stairs when unattended. Parkinson’s disease is a progressive degenerative disease that will not be cured by medication. Carbidopa/levodopa can help with symptoms of shakiness and trouble </w:t>
      </w:r>
      <w:proofErr w:type="gramStart"/>
      <w:r>
        <w:t>moving, but</w:t>
      </w:r>
      <w:proofErr w:type="gramEnd"/>
      <w:r>
        <w:t xml:space="preserve"> will not prevent disease progression.</w:t>
      </w:r>
      <w:r w:rsidR="00136C2C">
        <w:rPr>
          <w:b/>
          <w:bCs/>
          <w:u w:val="single"/>
        </w:rPr>
        <w:br w:type="page"/>
      </w:r>
    </w:p>
    <w:p w14:paraId="61F181A3" w14:textId="0FD506D9"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56BF0756" w14:textId="459D1A07" w:rsidR="00FF730F" w:rsidRPr="002805D3" w:rsidRDefault="00FF730F" w:rsidP="00FF730F">
      <w:pPr>
        <w:rPr>
          <w:rFonts w:cstheme="minorHAnsi"/>
        </w:rPr>
      </w:pPr>
      <w:bookmarkStart w:id="11" w:name="_Hlk102043278"/>
      <w:r w:rsidRPr="002805D3">
        <w:rPr>
          <w:rFonts w:cstheme="minorHAnsi"/>
        </w:rPr>
        <w:t>The nurse conducts a</w:t>
      </w:r>
      <w:r w:rsidR="00A948A9">
        <w:rPr>
          <w:rFonts w:cstheme="minorHAnsi"/>
        </w:rPr>
        <w:t xml:space="preserve"> return home visit 3 months later on</w:t>
      </w:r>
      <w:r w:rsidRPr="002805D3">
        <w:rPr>
          <w:rFonts w:cstheme="minorHAnsi"/>
        </w:rPr>
        <w:t xml:space="preserve"> 68-year-old male client with Parkinson’s disease</w:t>
      </w:r>
      <w:r w:rsidR="00A948A9">
        <w:rPr>
          <w:rFonts w:cstheme="minorHAnsi"/>
        </w:rPr>
        <w:t xml:space="preserve"> and a history of falls.</w:t>
      </w:r>
      <w:r w:rsidRPr="002805D3">
        <w:rPr>
          <w:rFonts w:cstheme="minorHAnsi"/>
        </w:rPr>
        <w:t xml:space="preserve"> </w:t>
      </w:r>
    </w:p>
    <w:tbl>
      <w:tblPr>
        <w:tblStyle w:val="TableGrid"/>
        <w:tblW w:w="0" w:type="auto"/>
        <w:tblLook w:val="04A0" w:firstRow="1" w:lastRow="0" w:firstColumn="1" w:lastColumn="0" w:noHBand="0" w:noVBand="1"/>
      </w:tblPr>
      <w:tblGrid>
        <w:gridCol w:w="2642"/>
        <w:gridCol w:w="6708"/>
      </w:tblGrid>
      <w:tr w:rsidR="006C20B4" w:rsidRPr="005C6695" w14:paraId="129F37EC" w14:textId="77777777" w:rsidTr="008C16BA">
        <w:trPr>
          <w:gridAfter w:val="1"/>
          <w:wAfter w:w="6708" w:type="dxa"/>
        </w:trPr>
        <w:tc>
          <w:tcPr>
            <w:tcW w:w="2642" w:type="dxa"/>
            <w:shd w:val="clear" w:color="auto" w:fill="FFC000"/>
          </w:tcPr>
          <w:p w14:paraId="21714CE2" w14:textId="26EA9D25" w:rsidR="006C20B4" w:rsidRPr="005C6695" w:rsidRDefault="006C20B4" w:rsidP="006C20B4">
            <w:pPr>
              <w:rPr>
                <w:b/>
                <w:bCs/>
              </w:rPr>
            </w:pPr>
            <w:r>
              <w:rPr>
                <w:b/>
                <w:bCs/>
              </w:rPr>
              <w:t>Nurses’ Notes</w:t>
            </w:r>
          </w:p>
        </w:tc>
      </w:tr>
      <w:tr w:rsidR="006C20B4" w14:paraId="71CF1682" w14:textId="77777777" w:rsidTr="008C16BA">
        <w:trPr>
          <w:trHeight w:val="3257"/>
        </w:trPr>
        <w:tc>
          <w:tcPr>
            <w:tcW w:w="9350" w:type="dxa"/>
            <w:gridSpan w:val="2"/>
          </w:tcPr>
          <w:p w14:paraId="7470077D" w14:textId="77777777" w:rsidR="00302859" w:rsidRDefault="00302859" w:rsidP="00302859">
            <w:r>
              <w:t>1000 – Initial post-discharge visit in the client’s home. Met with client and his son. The client has moderate stage Parkinson’s disease and lives with his adult son, who works full-time and provides supportive care. Client reports that he fell on the stairs, attempting to use the second-floor bathroom.</w:t>
            </w:r>
          </w:p>
          <w:p w14:paraId="08DC4C29" w14:textId="77777777" w:rsidR="00302859" w:rsidRDefault="00302859" w:rsidP="00302859">
            <w:r>
              <w:t>Assessment findings:</w:t>
            </w:r>
          </w:p>
          <w:p w14:paraId="06627D37" w14:textId="77777777" w:rsidR="00302859" w:rsidRDefault="00302859" w:rsidP="00302859">
            <w:pPr>
              <w:pStyle w:val="ListParagraph"/>
              <w:numPr>
                <w:ilvl w:val="0"/>
                <w:numId w:val="9"/>
              </w:numPr>
              <w:spacing w:after="160" w:line="259" w:lineRule="auto"/>
            </w:pPr>
            <w:r>
              <w:t>Client is alert and oriented to person, place and time</w:t>
            </w:r>
          </w:p>
          <w:p w14:paraId="0B6A62ED" w14:textId="77777777" w:rsidR="00302859" w:rsidRDefault="00302859" w:rsidP="00302859">
            <w:pPr>
              <w:pStyle w:val="ListParagraph"/>
              <w:numPr>
                <w:ilvl w:val="0"/>
                <w:numId w:val="9"/>
              </w:numPr>
              <w:spacing w:after="160" w:line="259" w:lineRule="auto"/>
            </w:pPr>
            <w:r>
              <w:t>Walks short distances using a walker without problem, but reports that he tires easily</w:t>
            </w:r>
          </w:p>
          <w:p w14:paraId="0B61DD91" w14:textId="77777777" w:rsidR="00302859" w:rsidRDefault="00302859" w:rsidP="00302859">
            <w:pPr>
              <w:pStyle w:val="ListParagraph"/>
              <w:numPr>
                <w:ilvl w:val="0"/>
                <w:numId w:val="9"/>
              </w:numPr>
              <w:spacing w:after="160" w:line="259" w:lineRule="auto"/>
            </w:pPr>
            <w:r>
              <w:t>Resting tremors noted in both arms and legs</w:t>
            </w:r>
          </w:p>
          <w:p w14:paraId="447DB162" w14:textId="77777777" w:rsidR="00302859" w:rsidRDefault="00302859" w:rsidP="00302859">
            <w:pPr>
              <w:pStyle w:val="ListParagraph"/>
              <w:numPr>
                <w:ilvl w:val="0"/>
                <w:numId w:val="9"/>
              </w:numPr>
              <w:spacing w:after="160" w:line="259" w:lineRule="auto"/>
            </w:pPr>
            <w:r>
              <w:t>Son reports client needs assistance with ADLs on days when rigidity is worse</w:t>
            </w:r>
          </w:p>
          <w:p w14:paraId="250ACECD" w14:textId="77777777" w:rsidR="00302859" w:rsidRDefault="00302859" w:rsidP="00302859">
            <w:pPr>
              <w:pStyle w:val="ListParagraph"/>
              <w:numPr>
                <w:ilvl w:val="0"/>
                <w:numId w:val="9"/>
              </w:numPr>
              <w:spacing w:after="160" w:line="259" w:lineRule="auto"/>
            </w:pPr>
            <w:r>
              <w:t>Client reports that he has not slept more than 2 hours per night since discharge</w:t>
            </w:r>
          </w:p>
          <w:p w14:paraId="2AAC4BEA" w14:textId="77777777" w:rsidR="00302859" w:rsidRDefault="00302859" w:rsidP="00302859"/>
          <w:p w14:paraId="2EE927C0" w14:textId="77777777" w:rsidR="00302859" w:rsidRDefault="00302859" w:rsidP="00302859">
            <w:r>
              <w:t xml:space="preserve">1100 – After a short rest, continued assessment. </w:t>
            </w:r>
          </w:p>
          <w:p w14:paraId="41A6BF20" w14:textId="77777777" w:rsidR="00302859" w:rsidRDefault="00302859" w:rsidP="00302859">
            <w:pPr>
              <w:pStyle w:val="ListParagraph"/>
              <w:numPr>
                <w:ilvl w:val="0"/>
                <w:numId w:val="10"/>
              </w:numPr>
              <w:spacing w:after="160" w:line="259" w:lineRule="auto"/>
            </w:pPr>
            <w:r>
              <w:t>Blood pressure sitting 138/88, standing 116/60, complains of dizziness on standing</w:t>
            </w:r>
          </w:p>
          <w:p w14:paraId="34FF0851" w14:textId="77777777" w:rsidR="00302859" w:rsidRDefault="00302859" w:rsidP="00302859">
            <w:pPr>
              <w:pStyle w:val="ListParagraph"/>
              <w:numPr>
                <w:ilvl w:val="0"/>
                <w:numId w:val="10"/>
              </w:numPr>
              <w:spacing w:after="160" w:line="259" w:lineRule="auto"/>
            </w:pPr>
            <w:r>
              <w:t>Heart rate 86 beats per minute and regular</w:t>
            </w:r>
          </w:p>
          <w:p w14:paraId="36EECF29" w14:textId="77777777" w:rsidR="00302859" w:rsidRDefault="00302859" w:rsidP="00302859">
            <w:pPr>
              <w:pStyle w:val="ListParagraph"/>
              <w:numPr>
                <w:ilvl w:val="0"/>
                <w:numId w:val="10"/>
              </w:numPr>
              <w:spacing w:after="160" w:line="259" w:lineRule="auto"/>
            </w:pPr>
            <w:r>
              <w:t>Respirations 16 per minute and unlabored; breath sounds clear bilaterally</w:t>
            </w:r>
          </w:p>
          <w:p w14:paraId="028E3988" w14:textId="77777777" w:rsidR="00302859" w:rsidRDefault="00302859" w:rsidP="00302859">
            <w:pPr>
              <w:pStyle w:val="ListParagraph"/>
              <w:numPr>
                <w:ilvl w:val="0"/>
                <w:numId w:val="10"/>
              </w:numPr>
              <w:spacing w:after="160" w:line="259" w:lineRule="auto"/>
            </w:pPr>
            <w:r>
              <w:t xml:space="preserve">Temperature </w:t>
            </w:r>
            <w:proofErr w:type="spellStart"/>
            <w:r>
              <w:t>97.2F</w:t>
            </w:r>
            <w:proofErr w:type="spellEnd"/>
            <w:r>
              <w:t xml:space="preserve"> (</w:t>
            </w:r>
            <w:proofErr w:type="spellStart"/>
            <w:r>
              <w:t>36.2C</w:t>
            </w:r>
            <w:proofErr w:type="spellEnd"/>
            <w:r>
              <w:t xml:space="preserve">) </w:t>
            </w:r>
          </w:p>
          <w:p w14:paraId="2541BD85" w14:textId="77777777" w:rsidR="00302859" w:rsidRDefault="00302859" w:rsidP="00302859">
            <w:pPr>
              <w:pStyle w:val="ListParagraph"/>
              <w:numPr>
                <w:ilvl w:val="0"/>
                <w:numId w:val="10"/>
              </w:numPr>
              <w:spacing w:after="160" w:line="259" w:lineRule="auto"/>
            </w:pPr>
            <w:r>
              <w:t>Strength in legs is diminished bilaterally, but client is able to bear weight using walker</w:t>
            </w:r>
          </w:p>
          <w:p w14:paraId="66106A1D" w14:textId="77777777" w:rsidR="00302859" w:rsidRDefault="00302859" w:rsidP="00302859">
            <w:pPr>
              <w:pStyle w:val="ListParagraph"/>
              <w:numPr>
                <w:ilvl w:val="0"/>
                <w:numId w:val="10"/>
              </w:numPr>
              <w:spacing w:after="160" w:line="259" w:lineRule="auto"/>
            </w:pPr>
            <w:r>
              <w:t>Range of motion is within normal limits but rigid in all extremities</w:t>
            </w:r>
          </w:p>
          <w:p w14:paraId="1EC3C05D" w14:textId="77777777" w:rsidR="00302859" w:rsidRDefault="00302859" w:rsidP="00302859">
            <w:pPr>
              <w:pStyle w:val="ListParagraph"/>
              <w:numPr>
                <w:ilvl w:val="0"/>
                <w:numId w:val="10"/>
              </w:numPr>
              <w:spacing w:after="160" w:line="259" w:lineRule="auto"/>
            </w:pPr>
            <w:r>
              <w:t xml:space="preserve">Client reports frequent urination, “I am sometimes unable to make it to the bathroom” </w:t>
            </w:r>
          </w:p>
          <w:p w14:paraId="30E4E0C9" w14:textId="77777777" w:rsidR="00302859" w:rsidRDefault="00302859" w:rsidP="00527E97">
            <w:pPr>
              <w:pStyle w:val="ListParagraph"/>
              <w:numPr>
                <w:ilvl w:val="0"/>
                <w:numId w:val="10"/>
              </w:numPr>
              <w:spacing w:after="160" w:line="259" w:lineRule="auto"/>
            </w:pPr>
            <w:r>
              <w:t>Speech is slow and halted, but understandable</w:t>
            </w:r>
          </w:p>
          <w:p w14:paraId="44538CDA" w14:textId="24B78E90" w:rsidR="005E734D" w:rsidRDefault="00302859" w:rsidP="00527E97">
            <w:pPr>
              <w:pStyle w:val="ListParagraph"/>
              <w:numPr>
                <w:ilvl w:val="0"/>
                <w:numId w:val="10"/>
              </w:numPr>
              <w:spacing w:after="160" w:line="259" w:lineRule="auto"/>
            </w:pPr>
            <w:r w:rsidRPr="00302859">
              <w:rPr>
                <w:rFonts w:cstheme="minorHAnsi"/>
              </w:rPr>
              <w:t>Moderate, continuous drooling noted</w:t>
            </w:r>
          </w:p>
          <w:p w14:paraId="285D10BC" w14:textId="2C047B5E" w:rsidR="005E734D" w:rsidRDefault="005E734D" w:rsidP="005E734D">
            <w:r>
              <w:t>3-month follow-up assessment</w:t>
            </w:r>
          </w:p>
          <w:p w14:paraId="16A923CC" w14:textId="39EA5F0F" w:rsidR="006C20B4" w:rsidRDefault="005E734D" w:rsidP="00302859">
            <w:r>
              <w:t xml:space="preserve">Met with client and his son, who both report no falls since the last visit. Client is using the bedside commode during the daytime hours, and only uses the stairs in the evening to go upstairs to sleep. Client reports that he still sometimes feels dizzy when he stands up. Speech is very slow and difficult to understand, and son frequently answers for the client. Episodes of confusion and irritability have been noted during the evening hours. Client demonstrates ability to move within living space with the walker. </w:t>
            </w:r>
          </w:p>
        </w:tc>
      </w:tr>
      <w:tr w:rsidR="006C20B4" w:rsidRPr="00EB5444" w14:paraId="7153C0AF" w14:textId="77777777" w:rsidTr="008C16BA">
        <w:trPr>
          <w:gridAfter w:val="1"/>
          <w:wAfter w:w="6708" w:type="dxa"/>
        </w:trPr>
        <w:tc>
          <w:tcPr>
            <w:tcW w:w="2642" w:type="dxa"/>
            <w:shd w:val="clear" w:color="auto" w:fill="FFC000"/>
          </w:tcPr>
          <w:p w14:paraId="6145AD07" w14:textId="77777777" w:rsidR="006C20B4" w:rsidRDefault="006C20B4" w:rsidP="006C20B4">
            <w:pPr>
              <w:rPr>
                <w:b/>
                <w:bCs/>
              </w:rPr>
            </w:pPr>
            <w:r w:rsidRPr="00EB5444">
              <w:rPr>
                <w:b/>
                <w:bCs/>
              </w:rPr>
              <w:t>Medications</w:t>
            </w:r>
          </w:p>
          <w:p w14:paraId="6EE8BAD0" w14:textId="77777777" w:rsidR="006C20B4" w:rsidRPr="00EB5444" w:rsidRDefault="006C20B4" w:rsidP="006C20B4">
            <w:pPr>
              <w:rPr>
                <w:b/>
                <w:bCs/>
              </w:rPr>
            </w:pPr>
          </w:p>
        </w:tc>
      </w:tr>
      <w:tr w:rsidR="006C20B4" w14:paraId="48EBF166" w14:textId="77777777" w:rsidTr="008C16BA">
        <w:tc>
          <w:tcPr>
            <w:tcW w:w="9350" w:type="dxa"/>
            <w:gridSpan w:val="2"/>
          </w:tcPr>
          <w:p w14:paraId="67882CEB" w14:textId="77777777" w:rsidR="006C20B4" w:rsidRDefault="006C20B4" w:rsidP="006C20B4">
            <w:pPr>
              <w:ind w:left="360"/>
            </w:pPr>
            <w:r>
              <w:t xml:space="preserve">Lisinopril once daily for hypertension </w:t>
            </w:r>
          </w:p>
          <w:p w14:paraId="6ECCFBFC" w14:textId="75EE236A" w:rsidR="006C20B4" w:rsidRDefault="006C20B4" w:rsidP="003A553B">
            <w:pPr>
              <w:ind w:left="360"/>
            </w:pPr>
            <w:r>
              <w:t>Carbidopa/levodopa 3 times dail</w:t>
            </w:r>
            <w:r w:rsidR="003A553B">
              <w:t>y to treat Parkinson’s symptoms</w:t>
            </w:r>
          </w:p>
        </w:tc>
      </w:tr>
      <w:tr w:rsidR="006C20B4" w14:paraId="5F97BF97" w14:textId="77777777" w:rsidTr="008C16BA">
        <w:trPr>
          <w:gridAfter w:val="1"/>
          <w:wAfter w:w="6708" w:type="dxa"/>
        </w:trPr>
        <w:tc>
          <w:tcPr>
            <w:tcW w:w="2642" w:type="dxa"/>
            <w:shd w:val="clear" w:color="auto" w:fill="FFC000"/>
          </w:tcPr>
          <w:p w14:paraId="659D5376" w14:textId="5F140DA2" w:rsidR="006C20B4" w:rsidRDefault="006C20B4" w:rsidP="006C20B4">
            <w:pPr>
              <w:ind w:left="360"/>
            </w:pPr>
            <w:bookmarkStart w:id="12" w:name="_Hlk104988274"/>
            <w:r>
              <w:rPr>
                <w:b/>
                <w:bCs/>
              </w:rPr>
              <w:t>Environmental Assessment</w:t>
            </w:r>
          </w:p>
        </w:tc>
      </w:tr>
      <w:tr w:rsidR="006C20B4" w14:paraId="3ECA7D1F" w14:textId="77777777" w:rsidTr="008C16BA">
        <w:tc>
          <w:tcPr>
            <w:tcW w:w="9350" w:type="dxa"/>
            <w:gridSpan w:val="2"/>
          </w:tcPr>
          <w:p w14:paraId="5400D3CF" w14:textId="369E39F7" w:rsidR="006C20B4" w:rsidRDefault="00AE694C" w:rsidP="006C20B4">
            <w:pPr>
              <w:ind w:left="360"/>
            </w:pPr>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bookmarkEnd w:id="12"/>
    </w:tbl>
    <w:p w14:paraId="1B07AC1A" w14:textId="77777777" w:rsidR="00AE694C" w:rsidRDefault="00AE694C" w:rsidP="002805D3"/>
    <w:p w14:paraId="7F78CC95" w14:textId="77777777" w:rsidR="00B41864" w:rsidRDefault="00324FA4" w:rsidP="002805D3">
      <w:r>
        <w:lastRenderedPageBreak/>
        <w:t>The nurse returns in 3 months to re-evaluate the client.</w:t>
      </w:r>
      <w:r w:rsidR="00657288">
        <w:t xml:space="preserve"> </w:t>
      </w:r>
    </w:p>
    <w:p w14:paraId="54DFC28D" w14:textId="77FB51AA" w:rsidR="00136C2C" w:rsidRDefault="00136C2C" w:rsidP="00B41864">
      <w:pPr>
        <w:pStyle w:val="ListParagraph"/>
        <w:numPr>
          <w:ilvl w:val="0"/>
          <w:numId w:val="15"/>
        </w:numPr>
      </w:pPr>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3325"/>
        <w:gridCol w:w="1980"/>
        <w:gridCol w:w="2070"/>
        <w:gridCol w:w="1975"/>
      </w:tblGrid>
      <w:tr w:rsidR="00136C2C" w14:paraId="05128A17" w14:textId="77777777" w:rsidTr="00200542">
        <w:tc>
          <w:tcPr>
            <w:tcW w:w="3325" w:type="dxa"/>
          </w:tcPr>
          <w:p w14:paraId="27377D75" w14:textId="77777777" w:rsidR="00136C2C" w:rsidRDefault="00136C2C" w:rsidP="008C16BA">
            <w:r>
              <w:t>Finding</w:t>
            </w:r>
          </w:p>
        </w:tc>
        <w:tc>
          <w:tcPr>
            <w:tcW w:w="1980" w:type="dxa"/>
          </w:tcPr>
          <w:p w14:paraId="16D4AA01" w14:textId="77777777" w:rsidR="00136C2C" w:rsidRDefault="00136C2C" w:rsidP="008C16BA">
            <w:r>
              <w:t>Improved</w:t>
            </w:r>
          </w:p>
        </w:tc>
        <w:tc>
          <w:tcPr>
            <w:tcW w:w="2070" w:type="dxa"/>
          </w:tcPr>
          <w:p w14:paraId="778A9A30" w14:textId="77777777" w:rsidR="00136C2C" w:rsidRDefault="00136C2C" w:rsidP="008C16BA">
            <w:r>
              <w:t>Declined</w:t>
            </w:r>
          </w:p>
        </w:tc>
        <w:tc>
          <w:tcPr>
            <w:tcW w:w="1975" w:type="dxa"/>
          </w:tcPr>
          <w:p w14:paraId="1B4A1BA0" w14:textId="77777777" w:rsidR="00136C2C" w:rsidRDefault="00136C2C" w:rsidP="008C16BA">
            <w:r>
              <w:t>Unchanged</w:t>
            </w:r>
          </w:p>
        </w:tc>
      </w:tr>
      <w:tr w:rsidR="00136C2C" w14:paraId="558D72BC" w14:textId="77777777" w:rsidTr="00200542">
        <w:tc>
          <w:tcPr>
            <w:tcW w:w="3325" w:type="dxa"/>
          </w:tcPr>
          <w:p w14:paraId="33485A57" w14:textId="4119053A" w:rsidR="00136C2C" w:rsidRDefault="00475823" w:rsidP="008C16BA">
            <w:r>
              <w:t>Client</w:t>
            </w:r>
            <w:r w:rsidR="00200542">
              <w:t>’s speech in not intelligible</w:t>
            </w:r>
          </w:p>
        </w:tc>
        <w:tc>
          <w:tcPr>
            <w:tcW w:w="1980" w:type="dxa"/>
          </w:tcPr>
          <w:p w14:paraId="79BE881B" w14:textId="77777777" w:rsidR="00136C2C" w:rsidRDefault="00136C2C" w:rsidP="00EA3F4F">
            <w:pPr>
              <w:pStyle w:val="ListParagraph"/>
              <w:numPr>
                <w:ilvl w:val="0"/>
                <w:numId w:val="5"/>
              </w:numPr>
            </w:pPr>
          </w:p>
        </w:tc>
        <w:tc>
          <w:tcPr>
            <w:tcW w:w="2070" w:type="dxa"/>
          </w:tcPr>
          <w:p w14:paraId="1D785F1C" w14:textId="2455C0A6" w:rsidR="00136C2C" w:rsidRDefault="00475823" w:rsidP="00EA3F4F">
            <w:pPr>
              <w:pStyle w:val="ListParagraph"/>
              <w:numPr>
                <w:ilvl w:val="0"/>
                <w:numId w:val="4"/>
              </w:numPr>
            </w:pPr>
            <w:r>
              <w:t>X</w:t>
            </w:r>
          </w:p>
        </w:tc>
        <w:tc>
          <w:tcPr>
            <w:tcW w:w="1975" w:type="dxa"/>
          </w:tcPr>
          <w:p w14:paraId="2DE56CD8" w14:textId="77777777" w:rsidR="00136C2C" w:rsidRDefault="00136C2C" w:rsidP="00EA3F4F">
            <w:pPr>
              <w:pStyle w:val="ListParagraph"/>
              <w:numPr>
                <w:ilvl w:val="0"/>
                <w:numId w:val="4"/>
              </w:numPr>
            </w:pPr>
          </w:p>
        </w:tc>
      </w:tr>
      <w:tr w:rsidR="00136C2C" w14:paraId="1F09291C" w14:textId="77777777" w:rsidTr="00200542">
        <w:tc>
          <w:tcPr>
            <w:tcW w:w="3325" w:type="dxa"/>
          </w:tcPr>
          <w:p w14:paraId="2E776F17" w14:textId="289011DC" w:rsidR="00136C2C" w:rsidRDefault="00475823" w:rsidP="005E734D">
            <w:r>
              <w:t xml:space="preserve">Client </w:t>
            </w:r>
            <w:r w:rsidR="005E734D">
              <w:t>walks short distances using the walker</w:t>
            </w:r>
          </w:p>
        </w:tc>
        <w:tc>
          <w:tcPr>
            <w:tcW w:w="1980" w:type="dxa"/>
          </w:tcPr>
          <w:p w14:paraId="36ED8233" w14:textId="77777777" w:rsidR="00136C2C" w:rsidRDefault="00136C2C" w:rsidP="00EA3F4F">
            <w:pPr>
              <w:pStyle w:val="ListParagraph"/>
              <w:numPr>
                <w:ilvl w:val="0"/>
                <w:numId w:val="5"/>
              </w:numPr>
            </w:pPr>
          </w:p>
        </w:tc>
        <w:tc>
          <w:tcPr>
            <w:tcW w:w="2070" w:type="dxa"/>
          </w:tcPr>
          <w:p w14:paraId="50A8A4E2" w14:textId="7EA713F8" w:rsidR="00136C2C" w:rsidRDefault="00136C2C" w:rsidP="00EA3F4F">
            <w:pPr>
              <w:pStyle w:val="ListParagraph"/>
              <w:numPr>
                <w:ilvl w:val="0"/>
                <w:numId w:val="4"/>
              </w:numPr>
            </w:pPr>
          </w:p>
        </w:tc>
        <w:tc>
          <w:tcPr>
            <w:tcW w:w="1975" w:type="dxa"/>
          </w:tcPr>
          <w:p w14:paraId="70CA6171" w14:textId="7E4FF3A2" w:rsidR="00136C2C" w:rsidRDefault="005E734D" w:rsidP="00EA3F4F">
            <w:pPr>
              <w:pStyle w:val="ListParagraph"/>
              <w:numPr>
                <w:ilvl w:val="0"/>
                <w:numId w:val="4"/>
              </w:numPr>
            </w:pPr>
            <w:r>
              <w:t>X</w:t>
            </w:r>
          </w:p>
        </w:tc>
      </w:tr>
      <w:tr w:rsidR="00136C2C" w14:paraId="3F751675" w14:textId="77777777" w:rsidTr="00200542">
        <w:tc>
          <w:tcPr>
            <w:tcW w:w="3325" w:type="dxa"/>
          </w:tcPr>
          <w:p w14:paraId="0870E704" w14:textId="150AE9AC" w:rsidR="00136C2C" w:rsidRDefault="005E734D" w:rsidP="008C16BA">
            <w:r>
              <w:t>Client has enrolled in an online yoga class</w:t>
            </w:r>
          </w:p>
        </w:tc>
        <w:tc>
          <w:tcPr>
            <w:tcW w:w="1980" w:type="dxa"/>
          </w:tcPr>
          <w:p w14:paraId="6E5B3F1F" w14:textId="58784130" w:rsidR="00136C2C" w:rsidRDefault="00475823" w:rsidP="00EA3F4F">
            <w:pPr>
              <w:pStyle w:val="ListParagraph"/>
              <w:numPr>
                <w:ilvl w:val="0"/>
                <w:numId w:val="5"/>
              </w:numPr>
            </w:pPr>
            <w:r>
              <w:t>X</w:t>
            </w:r>
          </w:p>
        </w:tc>
        <w:tc>
          <w:tcPr>
            <w:tcW w:w="2070" w:type="dxa"/>
          </w:tcPr>
          <w:p w14:paraId="3D916AB8" w14:textId="77777777" w:rsidR="00136C2C" w:rsidRDefault="00136C2C" w:rsidP="00EA3F4F">
            <w:pPr>
              <w:pStyle w:val="ListParagraph"/>
              <w:numPr>
                <w:ilvl w:val="0"/>
                <w:numId w:val="4"/>
              </w:numPr>
            </w:pPr>
          </w:p>
        </w:tc>
        <w:tc>
          <w:tcPr>
            <w:tcW w:w="1975" w:type="dxa"/>
          </w:tcPr>
          <w:p w14:paraId="0EB7E266" w14:textId="77777777" w:rsidR="00136C2C" w:rsidRDefault="00136C2C" w:rsidP="00EA3F4F">
            <w:pPr>
              <w:pStyle w:val="ListParagraph"/>
              <w:numPr>
                <w:ilvl w:val="0"/>
                <w:numId w:val="4"/>
              </w:numPr>
            </w:pPr>
          </w:p>
        </w:tc>
      </w:tr>
      <w:tr w:rsidR="00136C2C" w14:paraId="29576E28" w14:textId="77777777" w:rsidTr="00200542">
        <w:tc>
          <w:tcPr>
            <w:tcW w:w="3325" w:type="dxa"/>
          </w:tcPr>
          <w:p w14:paraId="09EB5136" w14:textId="59ADA90A" w:rsidR="00136C2C" w:rsidRDefault="00475823" w:rsidP="008C16BA">
            <w:r>
              <w:t xml:space="preserve">Son reports </w:t>
            </w:r>
            <w:r w:rsidR="00FF730F">
              <w:t>episodes of confusion and irritability</w:t>
            </w:r>
          </w:p>
        </w:tc>
        <w:tc>
          <w:tcPr>
            <w:tcW w:w="1980" w:type="dxa"/>
          </w:tcPr>
          <w:p w14:paraId="23973BC4" w14:textId="77777777" w:rsidR="00136C2C" w:rsidRDefault="00136C2C" w:rsidP="00EA3F4F">
            <w:pPr>
              <w:pStyle w:val="ListParagraph"/>
              <w:numPr>
                <w:ilvl w:val="0"/>
                <w:numId w:val="5"/>
              </w:numPr>
            </w:pPr>
          </w:p>
        </w:tc>
        <w:tc>
          <w:tcPr>
            <w:tcW w:w="2070" w:type="dxa"/>
          </w:tcPr>
          <w:p w14:paraId="7BDC9C0D" w14:textId="3230A121" w:rsidR="00136C2C" w:rsidRDefault="00475823" w:rsidP="00EA3F4F">
            <w:pPr>
              <w:pStyle w:val="ListParagraph"/>
              <w:numPr>
                <w:ilvl w:val="0"/>
                <w:numId w:val="4"/>
              </w:numPr>
            </w:pPr>
            <w:r>
              <w:t>X</w:t>
            </w:r>
          </w:p>
        </w:tc>
        <w:tc>
          <w:tcPr>
            <w:tcW w:w="1975" w:type="dxa"/>
          </w:tcPr>
          <w:p w14:paraId="595B945C" w14:textId="77777777" w:rsidR="00136C2C" w:rsidRDefault="00136C2C" w:rsidP="00EA3F4F">
            <w:pPr>
              <w:pStyle w:val="ListParagraph"/>
              <w:numPr>
                <w:ilvl w:val="0"/>
                <w:numId w:val="4"/>
              </w:numPr>
            </w:pPr>
          </w:p>
        </w:tc>
      </w:tr>
      <w:tr w:rsidR="00136C2C" w14:paraId="0A65CD6E" w14:textId="77777777" w:rsidTr="00200542">
        <w:tc>
          <w:tcPr>
            <w:tcW w:w="3325" w:type="dxa"/>
          </w:tcPr>
          <w:p w14:paraId="1A29BB1E" w14:textId="47B57B30" w:rsidR="00136C2C" w:rsidRDefault="00475823" w:rsidP="005E734D">
            <w:r>
              <w:t xml:space="preserve">Client </w:t>
            </w:r>
            <w:r w:rsidR="005E734D">
              <w:t>reports no falls in the past 3 months</w:t>
            </w:r>
          </w:p>
        </w:tc>
        <w:tc>
          <w:tcPr>
            <w:tcW w:w="1980" w:type="dxa"/>
          </w:tcPr>
          <w:p w14:paraId="4DFC256B" w14:textId="52CE3E0D" w:rsidR="00136C2C" w:rsidRDefault="00475823" w:rsidP="00EA3F4F">
            <w:pPr>
              <w:pStyle w:val="ListParagraph"/>
              <w:numPr>
                <w:ilvl w:val="0"/>
                <w:numId w:val="5"/>
              </w:numPr>
            </w:pPr>
            <w:r>
              <w:t>X</w:t>
            </w:r>
          </w:p>
        </w:tc>
        <w:tc>
          <w:tcPr>
            <w:tcW w:w="2070" w:type="dxa"/>
          </w:tcPr>
          <w:p w14:paraId="5D346A90" w14:textId="77777777" w:rsidR="00136C2C" w:rsidRDefault="00136C2C" w:rsidP="00EA3F4F">
            <w:pPr>
              <w:pStyle w:val="ListParagraph"/>
              <w:numPr>
                <w:ilvl w:val="0"/>
                <w:numId w:val="4"/>
              </w:numPr>
            </w:pPr>
          </w:p>
        </w:tc>
        <w:tc>
          <w:tcPr>
            <w:tcW w:w="1975" w:type="dxa"/>
          </w:tcPr>
          <w:p w14:paraId="3EE8F758" w14:textId="77777777" w:rsidR="00136C2C" w:rsidRDefault="00136C2C" w:rsidP="00EA3F4F">
            <w:pPr>
              <w:pStyle w:val="ListParagraph"/>
              <w:numPr>
                <w:ilvl w:val="0"/>
                <w:numId w:val="4"/>
              </w:numPr>
            </w:pPr>
          </w:p>
        </w:tc>
      </w:tr>
      <w:tr w:rsidR="00136C2C" w14:paraId="13BD3B09" w14:textId="77777777" w:rsidTr="00200542">
        <w:tc>
          <w:tcPr>
            <w:tcW w:w="3325" w:type="dxa"/>
          </w:tcPr>
          <w:p w14:paraId="7E869BFF" w14:textId="132FE3B2" w:rsidR="00136C2C" w:rsidRDefault="005E734D" w:rsidP="005E734D">
            <w:r>
              <w:t>Client reports he sometimes feels dizzy on standing</w:t>
            </w:r>
          </w:p>
        </w:tc>
        <w:tc>
          <w:tcPr>
            <w:tcW w:w="1980" w:type="dxa"/>
          </w:tcPr>
          <w:p w14:paraId="0D1B77D5" w14:textId="1AF0BB6F" w:rsidR="00136C2C" w:rsidRDefault="00136C2C" w:rsidP="00EA3F4F">
            <w:pPr>
              <w:pStyle w:val="ListParagraph"/>
              <w:numPr>
                <w:ilvl w:val="0"/>
                <w:numId w:val="5"/>
              </w:numPr>
            </w:pPr>
          </w:p>
        </w:tc>
        <w:tc>
          <w:tcPr>
            <w:tcW w:w="2070" w:type="dxa"/>
          </w:tcPr>
          <w:p w14:paraId="71D0D2F5" w14:textId="77777777" w:rsidR="00136C2C" w:rsidRDefault="00136C2C" w:rsidP="00EA3F4F">
            <w:pPr>
              <w:pStyle w:val="ListParagraph"/>
              <w:numPr>
                <w:ilvl w:val="0"/>
                <w:numId w:val="4"/>
              </w:numPr>
            </w:pPr>
          </w:p>
        </w:tc>
        <w:tc>
          <w:tcPr>
            <w:tcW w:w="1975" w:type="dxa"/>
          </w:tcPr>
          <w:p w14:paraId="733A0420" w14:textId="20536060" w:rsidR="00136C2C" w:rsidRDefault="005E734D" w:rsidP="00EA3F4F">
            <w:pPr>
              <w:pStyle w:val="ListParagraph"/>
              <w:numPr>
                <w:ilvl w:val="0"/>
                <w:numId w:val="4"/>
              </w:numPr>
            </w:pPr>
            <w:r>
              <w:t>X</w:t>
            </w:r>
          </w:p>
        </w:tc>
      </w:tr>
      <w:tr w:rsidR="00136C2C" w14:paraId="4197D9A1" w14:textId="77777777" w:rsidTr="00200542">
        <w:tc>
          <w:tcPr>
            <w:tcW w:w="3325" w:type="dxa"/>
          </w:tcPr>
          <w:p w14:paraId="5D8E820A" w14:textId="143693E4" w:rsidR="00136C2C" w:rsidRDefault="00DA79C0" w:rsidP="008C16BA">
            <w:r>
              <w:t>Client has connected with a support group</w:t>
            </w:r>
          </w:p>
        </w:tc>
        <w:tc>
          <w:tcPr>
            <w:tcW w:w="1980" w:type="dxa"/>
          </w:tcPr>
          <w:p w14:paraId="3F1F9532" w14:textId="0CD446E1" w:rsidR="00136C2C" w:rsidRDefault="00DA79C0" w:rsidP="00EA3F4F">
            <w:pPr>
              <w:pStyle w:val="ListParagraph"/>
              <w:numPr>
                <w:ilvl w:val="0"/>
                <w:numId w:val="5"/>
              </w:numPr>
            </w:pPr>
            <w:r>
              <w:t>X</w:t>
            </w:r>
          </w:p>
        </w:tc>
        <w:tc>
          <w:tcPr>
            <w:tcW w:w="2070" w:type="dxa"/>
          </w:tcPr>
          <w:p w14:paraId="39AB77A8" w14:textId="77777777" w:rsidR="00136C2C" w:rsidRDefault="00136C2C" w:rsidP="00EA3F4F">
            <w:pPr>
              <w:pStyle w:val="ListParagraph"/>
              <w:numPr>
                <w:ilvl w:val="0"/>
                <w:numId w:val="4"/>
              </w:numPr>
            </w:pPr>
          </w:p>
        </w:tc>
        <w:tc>
          <w:tcPr>
            <w:tcW w:w="1975" w:type="dxa"/>
          </w:tcPr>
          <w:p w14:paraId="021A2F5E" w14:textId="77777777" w:rsidR="00136C2C" w:rsidRDefault="00136C2C" w:rsidP="00EA3F4F">
            <w:pPr>
              <w:pStyle w:val="ListParagraph"/>
              <w:numPr>
                <w:ilvl w:val="0"/>
                <w:numId w:val="4"/>
              </w:numPr>
            </w:pPr>
          </w:p>
        </w:tc>
      </w:tr>
      <w:bookmarkEnd w:id="11"/>
    </w:tbl>
    <w:p w14:paraId="330A4F57" w14:textId="77777777" w:rsidR="00232FFE" w:rsidRDefault="00232FFE" w:rsidP="00136C2C"/>
    <w:p w14:paraId="2C03E6AB" w14:textId="77777777" w:rsidR="00232FFE" w:rsidRPr="000E791C" w:rsidRDefault="00232FFE" w:rsidP="00232FFE">
      <w:pPr>
        <w:rPr>
          <w:rFonts w:cstheme="minorHAnsi"/>
          <w:b/>
          <w:bCs/>
        </w:rPr>
      </w:pPr>
      <w:bookmarkStart w:id="13" w:name="_Hlk112914454"/>
      <w:r w:rsidRPr="000E791C">
        <w:rPr>
          <w:rFonts w:cstheme="minorHAnsi"/>
          <w:b/>
          <w:bCs/>
        </w:rPr>
        <w:t>Scoring Rule: 0/1</w:t>
      </w:r>
    </w:p>
    <w:bookmarkEnd w:id="13"/>
    <w:p w14:paraId="6F4E3011" w14:textId="77777777" w:rsidR="00232FFE" w:rsidRDefault="00232FFE" w:rsidP="00232FFE">
      <w:r w:rsidRPr="00232FFE">
        <w:rPr>
          <w:b/>
          <w:bCs/>
        </w:rPr>
        <w:t>Rationale:</w:t>
      </w:r>
      <w:r>
        <w:t xml:space="preserve"> Changes in cognition such as confusion and irritability and declining speech capability are signs of progressing disease. No fall shows in 3 months shows interventions have been effective. Joining a support group  and an online yoga class demonstrate an understanding of disease progression and positive interventions. The client was using a walker and had dizziness upon standing at the initial visit.</w:t>
      </w:r>
    </w:p>
    <w:p w14:paraId="2596E8E6" w14:textId="77777777" w:rsidR="00232FFE" w:rsidRDefault="00232FFE" w:rsidP="00232FFE">
      <w:pPr>
        <w:spacing w:after="0"/>
        <w:rPr>
          <w:b/>
          <w:bCs/>
        </w:rPr>
      </w:pPr>
    </w:p>
    <w:p w14:paraId="37165881" w14:textId="77777777" w:rsidR="00232FFE" w:rsidRDefault="00232FFE" w:rsidP="00136C2C"/>
    <w:p w14:paraId="7984BCF8" w14:textId="2F5258EA" w:rsidR="00136C2C" w:rsidRDefault="00136C2C" w:rsidP="00136C2C"/>
    <w:p w14:paraId="73D16CD8" w14:textId="77777777" w:rsidR="00136C2C" w:rsidRPr="00136B37" w:rsidRDefault="00136C2C" w:rsidP="00136C2C"/>
    <w:p w14:paraId="44499EDE" w14:textId="74EFD2CD" w:rsidR="00136C2C" w:rsidRDefault="00136C2C" w:rsidP="00136C2C">
      <w:pPr>
        <w:rPr>
          <w:rFonts w:cstheme="minorHAnsi"/>
          <w:i/>
          <w:iCs/>
        </w:rPr>
      </w:pPr>
    </w:p>
    <w:p w14:paraId="2F76F08B" w14:textId="00F6D7E5" w:rsidR="003072D9" w:rsidRDefault="003072D9" w:rsidP="00136C2C">
      <w:pPr>
        <w:rPr>
          <w:rFonts w:cstheme="minorHAnsi"/>
          <w:i/>
          <w:iCs/>
        </w:rPr>
      </w:pPr>
    </w:p>
    <w:p w14:paraId="18C5260A" w14:textId="5E5109CD" w:rsidR="003072D9" w:rsidRDefault="003072D9" w:rsidP="00136C2C">
      <w:pPr>
        <w:rPr>
          <w:rFonts w:cstheme="minorHAnsi"/>
          <w:i/>
          <w:iCs/>
        </w:rPr>
      </w:pPr>
    </w:p>
    <w:p w14:paraId="65F1DD57" w14:textId="0AC54F4A" w:rsidR="003072D9" w:rsidRDefault="003072D9" w:rsidP="00136C2C">
      <w:pPr>
        <w:rPr>
          <w:rFonts w:cstheme="minorHAnsi"/>
          <w:i/>
          <w:iCs/>
        </w:rPr>
      </w:pPr>
    </w:p>
    <w:p w14:paraId="4E7F86F3" w14:textId="0D68F38B" w:rsidR="003072D9" w:rsidRDefault="003072D9" w:rsidP="00136C2C">
      <w:pPr>
        <w:rPr>
          <w:rFonts w:cstheme="minorHAnsi"/>
          <w:i/>
          <w:iCs/>
        </w:rPr>
      </w:pPr>
    </w:p>
    <w:p w14:paraId="0E53D81E" w14:textId="595A34CE" w:rsidR="003072D9" w:rsidRDefault="003072D9" w:rsidP="00136C2C">
      <w:pPr>
        <w:rPr>
          <w:rFonts w:cstheme="minorHAnsi"/>
          <w:i/>
          <w:iCs/>
        </w:rPr>
      </w:pPr>
    </w:p>
    <w:p w14:paraId="74A89BC6" w14:textId="036CEC13" w:rsidR="008021B6" w:rsidRDefault="008021B6" w:rsidP="00136C2C">
      <w:pPr>
        <w:rPr>
          <w:rFonts w:cstheme="minorHAnsi"/>
          <w:i/>
          <w:iCs/>
        </w:rPr>
      </w:pPr>
    </w:p>
    <w:p w14:paraId="04A9532C" w14:textId="77777777" w:rsidR="008021B6" w:rsidRDefault="008021B6" w:rsidP="00136C2C">
      <w:pPr>
        <w:rPr>
          <w:rFonts w:cstheme="minorHAnsi"/>
          <w:i/>
          <w:iCs/>
        </w:rPr>
      </w:pPr>
    </w:p>
    <w:p w14:paraId="4BC55A0A" w14:textId="64DAD2B7" w:rsidR="00177ED7" w:rsidRDefault="00177ED7">
      <w:pPr>
        <w:rPr>
          <w:rFonts w:cstheme="minorHAnsi"/>
          <w:i/>
          <w:iCs/>
        </w:rPr>
      </w:pPr>
      <w:r>
        <w:rPr>
          <w:rFonts w:cstheme="minorHAnsi"/>
          <w:i/>
          <w:iCs/>
        </w:rPr>
        <w:br w:type="page"/>
      </w:r>
    </w:p>
    <w:p w14:paraId="2C8E03AC" w14:textId="41F7C827" w:rsidR="00136C2C" w:rsidRPr="00EF4224" w:rsidRDefault="00136C2C" w:rsidP="00136C2C">
      <w:pPr>
        <w:rPr>
          <w:rFonts w:cstheme="minorHAnsi"/>
          <w:b/>
          <w:bCs/>
          <w:u w:val="single"/>
        </w:rPr>
      </w:pPr>
      <w:r w:rsidRPr="00EF4224">
        <w:rPr>
          <w:rFonts w:cstheme="minorHAnsi"/>
          <w:b/>
          <w:bCs/>
          <w:u w:val="single"/>
        </w:rPr>
        <w:lastRenderedPageBreak/>
        <w:t>Bow</w:t>
      </w:r>
      <w:r w:rsidR="00232FFE">
        <w:rPr>
          <w:rFonts w:cstheme="minorHAnsi"/>
          <w:b/>
          <w:bCs/>
          <w:u w:val="single"/>
        </w:rPr>
        <w:t>tie</w:t>
      </w:r>
    </w:p>
    <w:p w14:paraId="34E70857" w14:textId="77777777" w:rsidR="00DA04A3" w:rsidRPr="001D003C" w:rsidRDefault="00DA04A3" w:rsidP="00DA04A3">
      <w:pPr>
        <w:rPr>
          <w:rFonts w:cstheme="minorHAnsi"/>
        </w:rPr>
      </w:pPr>
      <w:r w:rsidRPr="001D003C">
        <w:rPr>
          <w:rFonts w:cstheme="minorHAnsi"/>
        </w:rPr>
        <w:t xml:space="preserve">The nurse conducts a home visit on 68-year-old male client with Parkinson’s disease following a recent fall 3 days after discharge from </w:t>
      </w:r>
      <w:r>
        <w:rPr>
          <w:rFonts w:cstheme="minorHAnsi"/>
        </w:rPr>
        <w:t xml:space="preserve">an </w:t>
      </w:r>
      <w:r w:rsidRPr="001D003C">
        <w:rPr>
          <w:rFonts w:cstheme="minorHAnsi"/>
        </w:rPr>
        <w:t xml:space="preserve">acute care setting. </w:t>
      </w:r>
    </w:p>
    <w:tbl>
      <w:tblPr>
        <w:tblStyle w:val="TableGrid"/>
        <w:tblW w:w="0" w:type="auto"/>
        <w:tblLook w:val="04A0" w:firstRow="1" w:lastRow="0" w:firstColumn="1" w:lastColumn="0" w:noHBand="0" w:noVBand="1"/>
      </w:tblPr>
      <w:tblGrid>
        <w:gridCol w:w="2642"/>
        <w:gridCol w:w="6708"/>
      </w:tblGrid>
      <w:tr w:rsidR="00324FA4" w:rsidRPr="005C6695" w14:paraId="419B2E21" w14:textId="77777777" w:rsidTr="008C16BA">
        <w:trPr>
          <w:gridAfter w:val="1"/>
          <w:wAfter w:w="6708" w:type="dxa"/>
        </w:trPr>
        <w:tc>
          <w:tcPr>
            <w:tcW w:w="2642" w:type="dxa"/>
            <w:shd w:val="clear" w:color="auto" w:fill="FFC000"/>
          </w:tcPr>
          <w:p w14:paraId="7DDD4BE9" w14:textId="77777777" w:rsidR="00324FA4" w:rsidRDefault="00324FA4" w:rsidP="008C16BA">
            <w:pPr>
              <w:rPr>
                <w:b/>
                <w:bCs/>
              </w:rPr>
            </w:pPr>
            <w:r>
              <w:rPr>
                <w:b/>
                <w:bCs/>
              </w:rPr>
              <w:t>Nurses’ Notes</w:t>
            </w:r>
          </w:p>
          <w:p w14:paraId="2DB631A4" w14:textId="77777777" w:rsidR="00324FA4" w:rsidRPr="005C6695" w:rsidRDefault="00324FA4" w:rsidP="008C16BA">
            <w:pPr>
              <w:rPr>
                <w:b/>
                <w:bCs/>
              </w:rPr>
            </w:pPr>
          </w:p>
        </w:tc>
      </w:tr>
      <w:tr w:rsidR="007C352E" w14:paraId="71269682" w14:textId="77777777" w:rsidTr="00EA3F4F">
        <w:trPr>
          <w:trHeight w:val="2510"/>
        </w:trPr>
        <w:tc>
          <w:tcPr>
            <w:tcW w:w="9350" w:type="dxa"/>
            <w:gridSpan w:val="2"/>
          </w:tcPr>
          <w:p w14:paraId="6F844B94" w14:textId="77777777" w:rsidR="007C352E" w:rsidRDefault="007C352E" w:rsidP="007C352E">
            <w:r>
              <w:t>1000 – Initial post-discharge visit in the client’s home. Met with client and his son. The client has moderate stage Parkinson’s disease and lives with his adult son, who works full-time and also provides supportive care. Client reports that he fell on the stairs, attempting to use the second-floor bathroom.</w:t>
            </w:r>
          </w:p>
          <w:p w14:paraId="4154655D" w14:textId="77777777" w:rsidR="007C352E" w:rsidRDefault="007C352E" w:rsidP="007C352E">
            <w:r>
              <w:t>Assessment findings:</w:t>
            </w:r>
          </w:p>
          <w:p w14:paraId="5DC174EE" w14:textId="77777777" w:rsidR="007C352E" w:rsidRDefault="007C352E" w:rsidP="007C352E">
            <w:pPr>
              <w:pStyle w:val="ListParagraph"/>
              <w:numPr>
                <w:ilvl w:val="0"/>
                <w:numId w:val="12"/>
              </w:numPr>
            </w:pPr>
            <w:r>
              <w:t>Client is alert and oriented to person, place and time</w:t>
            </w:r>
          </w:p>
          <w:p w14:paraId="61AFA7A0" w14:textId="77777777" w:rsidR="007C352E" w:rsidRDefault="007C352E" w:rsidP="007C352E">
            <w:pPr>
              <w:pStyle w:val="ListParagraph"/>
            </w:pPr>
            <w:r>
              <w:t>Walks short distances using a walker without problem, but reports that he tires easily</w:t>
            </w:r>
          </w:p>
          <w:p w14:paraId="2ABE84CF" w14:textId="77777777" w:rsidR="007C352E" w:rsidRDefault="007C352E" w:rsidP="007C352E">
            <w:pPr>
              <w:pStyle w:val="ListParagraph"/>
              <w:numPr>
                <w:ilvl w:val="0"/>
                <w:numId w:val="12"/>
              </w:numPr>
            </w:pPr>
            <w:r>
              <w:t>Resting tremors noted in both arms and legs</w:t>
            </w:r>
          </w:p>
          <w:p w14:paraId="69F9D150" w14:textId="77777777" w:rsidR="007C352E" w:rsidRDefault="007C352E" w:rsidP="007C352E">
            <w:pPr>
              <w:pStyle w:val="ListParagraph"/>
              <w:numPr>
                <w:ilvl w:val="0"/>
                <w:numId w:val="12"/>
              </w:numPr>
            </w:pPr>
            <w:r>
              <w:t>Son reports client needs assistance with ADLs on days when rigidity is worse</w:t>
            </w:r>
          </w:p>
          <w:p w14:paraId="2FDFDB48" w14:textId="77777777" w:rsidR="007C352E" w:rsidRDefault="007C352E" w:rsidP="007C352E">
            <w:pPr>
              <w:pStyle w:val="ListParagraph"/>
              <w:numPr>
                <w:ilvl w:val="0"/>
                <w:numId w:val="12"/>
              </w:numPr>
            </w:pPr>
            <w:r>
              <w:t>Client reports that he has not been sleeping well at night</w:t>
            </w:r>
          </w:p>
          <w:p w14:paraId="39EC1E3E" w14:textId="77777777" w:rsidR="007C352E" w:rsidRDefault="007C352E" w:rsidP="007C352E"/>
          <w:p w14:paraId="3250F622" w14:textId="77777777" w:rsidR="007C352E" w:rsidRDefault="007C352E" w:rsidP="007C352E">
            <w:r>
              <w:t xml:space="preserve">1100 – After a short rest, continued with assessment. </w:t>
            </w:r>
          </w:p>
          <w:p w14:paraId="66FF465F" w14:textId="69A6DA9C" w:rsidR="007C352E" w:rsidRDefault="007C352E" w:rsidP="007C352E">
            <w:pPr>
              <w:pStyle w:val="ListParagraph"/>
              <w:numPr>
                <w:ilvl w:val="0"/>
                <w:numId w:val="12"/>
              </w:numPr>
            </w:pPr>
            <w:r>
              <w:t>Blood pressure sitting 138/88, standing 116/60</w:t>
            </w:r>
          </w:p>
          <w:p w14:paraId="6A3BAA69" w14:textId="77777777" w:rsidR="007C352E" w:rsidRDefault="007C352E" w:rsidP="007C352E">
            <w:pPr>
              <w:pStyle w:val="ListParagraph"/>
              <w:numPr>
                <w:ilvl w:val="0"/>
                <w:numId w:val="12"/>
              </w:numPr>
            </w:pPr>
            <w:r>
              <w:t>Heart rate 86 beats per minute and regular</w:t>
            </w:r>
          </w:p>
          <w:p w14:paraId="0E0580AC" w14:textId="77777777" w:rsidR="007C352E" w:rsidRDefault="007C352E" w:rsidP="007C352E">
            <w:pPr>
              <w:pStyle w:val="ListParagraph"/>
              <w:numPr>
                <w:ilvl w:val="0"/>
                <w:numId w:val="12"/>
              </w:numPr>
            </w:pPr>
            <w:r>
              <w:t>Respirations 16 per minute and unlabored; breath sounds clear bilaterally</w:t>
            </w:r>
          </w:p>
          <w:p w14:paraId="04260A00" w14:textId="77777777" w:rsidR="007C352E" w:rsidRDefault="007C352E" w:rsidP="007C352E">
            <w:pPr>
              <w:pStyle w:val="ListParagraph"/>
              <w:numPr>
                <w:ilvl w:val="0"/>
                <w:numId w:val="12"/>
              </w:numPr>
            </w:pPr>
            <w:r>
              <w:t xml:space="preserve">Temperature </w:t>
            </w:r>
            <w:proofErr w:type="spellStart"/>
            <w:r>
              <w:t>97.2F</w:t>
            </w:r>
            <w:proofErr w:type="spellEnd"/>
            <w:r>
              <w:t xml:space="preserve"> (</w:t>
            </w:r>
            <w:proofErr w:type="spellStart"/>
            <w:r>
              <w:t>36.2C</w:t>
            </w:r>
            <w:proofErr w:type="spellEnd"/>
            <w:r>
              <w:t>)</w:t>
            </w:r>
          </w:p>
          <w:p w14:paraId="425A485D" w14:textId="77777777" w:rsidR="007C352E" w:rsidRDefault="007C352E" w:rsidP="007C352E">
            <w:pPr>
              <w:pStyle w:val="ListParagraph"/>
              <w:numPr>
                <w:ilvl w:val="0"/>
                <w:numId w:val="12"/>
              </w:numPr>
            </w:pPr>
            <w:r>
              <w:t>Speech is slow and halted, but understandable; facial expression appears frozen</w:t>
            </w:r>
          </w:p>
          <w:p w14:paraId="1C96F1A0" w14:textId="77777777" w:rsidR="007C352E" w:rsidRDefault="007C352E" w:rsidP="007C352E">
            <w:pPr>
              <w:pStyle w:val="ListParagraph"/>
              <w:numPr>
                <w:ilvl w:val="0"/>
                <w:numId w:val="12"/>
              </w:numPr>
            </w:pPr>
            <w:r>
              <w:t>Client states he sometimes feels dizzy when he stands up</w:t>
            </w:r>
          </w:p>
          <w:p w14:paraId="65C058CB" w14:textId="77777777" w:rsidR="007C352E" w:rsidRDefault="007C352E" w:rsidP="007C352E"/>
          <w:p w14:paraId="1F1B6380" w14:textId="77777777" w:rsidR="007C352E" w:rsidRDefault="007C352E" w:rsidP="007C352E">
            <w:r>
              <w:t>0100 - Additional assessment findings</w:t>
            </w:r>
          </w:p>
          <w:p w14:paraId="78C4F3B9" w14:textId="77777777" w:rsidR="007C352E" w:rsidRDefault="007C352E" w:rsidP="007C352E">
            <w:pPr>
              <w:pStyle w:val="ListParagraph"/>
              <w:numPr>
                <w:ilvl w:val="0"/>
                <w:numId w:val="12"/>
              </w:numPr>
            </w:pPr>
            <w:r>
              <w:t>Strength in legs is diminished bilaterally, but client is able to bear weight using walker</w:t>
            </w:r>
          </w:p>
          <w:p w14:paraId="36C6F253" w14:textId="77777777" w:rsidR="007C352E" w:rsidRDefault="007C352E" w:rsidP="007C352E">
            <w:pPr>
              <w:pStyle w:val="ListParagraph"/>
              <w:numPr>
                <w:ilvl w:val="0"/>
                <w:numId w:val="12"/>
              </w:numPr>
            </w:pPr>
            <w:r>
              <w:t>Range of motion is within normal limits but rigid in all extremities</w:t>
            </w:r>
          </w:p>
          <w:p w14:paraId="094B2635" w14:textId="77777777" w:rsidR="007C352E" w:rsidRDefault="007C352E" w:rsidP="007C352E">
            <w:pPr>
              <w:pStyle w:val="ListParagraph"/>
              <w:numPr>
                <w:ilvl w:val="0"/>
                <w:numId w:val="12"/>
              </w:numPr>
            </w:pPr>
            <w:r>
              <w:t>Client reports frequent need to urinate, states “I am sometimes unable to make it to the bathroom”.</w:t>
            </w:r>
          </w:p>
          <w:p w14:paraId="230580BE" w14:textId="77777777" w:rsidR="007C352E" w:rsidRDefault="007C352E" w:rsidP="007C352E">
            <w:pPr>
              <w:pStyle w:val="ListParagraph"/>
              <w:numPr>
                <w:ilvl w:val="0"/>
                <w:numId w:val="12"/>
              </w:numPr>
            </w:pPr>
            <w:r>
              <w:t>Speech is slow and halted, but understandable; facial expression appears frozen</w:t>
            </w:r>
          </w:p>
          <w:p w14:paraId="2528C96C" w14:textId="77777777" w:rsidR="007C352E" w:rsidRDefault="007C352E" w:rsidP="007C352E">
            <w:pPr>
              <w:pStyle w:val="ListParagraph"/>
              <w:numPr>
                <w:ilvl w:val="0"/>
                <w:numId w:val="12"/>
              </w:numPr>
            </w:pPr>
            <w:r>
              <w:t>Moderate, continuous drooling noted</w:t>
            </w:r>
          </w:p>
          <w:p w14:paraId="7A8F93D0" w14:textId="28C40A41" w:rsidR="007C352E" w:rsidRDefault="007C352E" w:rsidP="007C352E">
            <w:pPr>
              <w:pStyle w:val="ListParagraph"/>
              <w:numPr>
                <w:ilvl w:val="0"/>
                <w:numId w:val="10"/>
              </w:numPr>
            </w:pPr>
            <w:r>
              <w:t>Son advises that client has lost 5 pounds in the last month</w:t>
            </w:r>
          </w:p>
        </w:tc>
      </w:tr>
      <w:tr w:rsidR="007C352E" w:rsidRPr="00EB5444" w14:paraId="69542D67" w14:textId="77777777" w:rsidTr="008C16BA">
        <w:trPr>
          <w:gridAfter w:val="1"/>
          <w:wAfter w:w="6708" w:type="dxa"/>
        </w:trPr>
        <w:tc>
          <w:tcPr>
            <w:tcW w:w="2642" w:type="dxa"/>
            <w:shd w:val="clear" w:color="auto" w:fill="FFC000"/>
          </w:tcPr>
          <w:p w14:paraId="7068F47B" w14:textId="77777777" w:rsidR="007C352E" w:rsidRDefault="007C352E" w:rsidP="007C352E">
            <w:pPr>
              <w:rPr>
                <w:b/>
                <w:bCs/>
              </w:rPr>
            </w:pPr>
            <w:r w:rsidRPr="00EB5444">
              <w:rPr>
                <w:b/>
                <w:bCs/>
              </w:rPr>
              <w:t>Medications</w:t>
            </w:r>
          </w:p>
          <w:p w14:paraId="05780B3F" w14:textId="77777777" w:rsidR="007C352E" w:rsidRPr="00EB5444" w:rsidRDefault="007C352E" w:rsidP="007C352E">
            <w:pPr>
              <w:rPr>
                <w:b/>
                <w:bCs/>
              </w:rPr>
            </w:pPr>
          </w:p>
        </w:tc>
      </w:tr>
      <w:tr w:rsidR="007C352E" w14:paraId="42905412" w14:textId="77777777" w:rsidTr="008C16BA">
        <w:tc>
          <w:tcPr>
            <w:tcW w:w="9350" w:type="dxa"/>
            <w:gridSpan w:val="2"/>
          </w:tcPr>
          <w:p w14:paraId="5D5EA720" w14:textId="77777777" w:rsidR="007C352E" w:rsidRDefault="007C352E" w:rsidP="007C352E">
            <w:pPr>
              <w:ind w:left="360"/>
            </w:pPr>
            <w:r>
              <w:t xml:space="preserve">Lisinopril once daily for hypertension </w:t>
            </w:r>
          </w:p>
          <w:p w14:paraId="5C0B8F96" w14:textId="29CE51C4" w:rsidR="007C352E" w:rsidRDefault="007C352E" w:rsidP="00AE694C">
            <w:pPr>
              <w:ind w:left="360"/>
            </w:pPr>
            <w:r>
              <w:t>Carbidopa/levodopa 3 times daily to treat Parkinson’s symptoms</w:t>
            </w:r>
          </w:p>
        </w:tc>
      </w:tr>
      <w:tr w:rsidR="007C352E" w14:paraId="52754ABB" w14:textId="77777777" w:rsidTr="00AE694C">
        <w:trPr>
          <w:gridAfter w:val="1"/>
          <w:wAfter w:w="6708" w:type="dxa"/>
        </w:trPr>
        <w:tc>
          <w:tcPr>
            <w:tcW w:w="2642" w:type="dxa"/>
            <w:tcBorders>
              <w:bottom w:val="nil"/>
            </w:tcBorders>
            <w:shd w:val="clear" w:color="auto" w:fill="FFC000"/>
          </w:tcPr>
          <w:p w14:paraId="39F3A107" w14:textId="479AADD5" w:rsidR="007C352E" w:rsidRDefault="007C352E" w:rsidP="007C352E">
            <w:pPr>
              <w:ind w:left="360"/>
            </w:pPr>
            <w:r>
              <w:rPr>
                <w:b/>
                <w:bCs/>
              </w:rPr>
              <w:t>Environmental Assessment</w:t>
            </w:r>
          </w:p>
        </w:tc>
      </w:tr>
      <w:tr w:rsidR="007C352E" w14:paraId="6CCFA9CD" w14:textId="77777777" w:rsidTr="008C16BA">
        <w:tc>
          <w:tcPr>
            <w:tcW w:w="9350" w:type="dxa"/>
            <w:gridSpan w:val="2"/>
          </w:tcPr>
          <w:p w14:paraId="15FED8CB" w14:textId="223BC032" w:rsidR="007C352E" w:rsidRDefault="00AE694C" w:rsidP="00AE694C">
            <w:r>
              <w:t>Environmental assessment completed by walking through the home with the client. Client reports spending most of his time on the ground floor, aside from the need for toileting (bathroom is on the second floor with stair access). Floors are wood with no noted throw rugs. Walkways are clear of debris.</w:t>
            </w:r>
          </w:p>
        </w:tc>
      </w:tr>
    </w:tbl>
    <w:p w14:paraId="4E5B8B8F" w14:textId="77777777" w:rsidR="00AE694C" w:rsidRDefault="00AE694C" w:rsidP="002805D3">
      <w:pPr>
        <w:rPr>
          <w:rFonts w:cstheme="minorHAnsi"/>
          <w:u w:val="single"/>
        </w:rPr>
      </w:pPr>
    </w:p>
    <w:p w14:paraId="5F2F9634" w14:textId="66F68DFA" w:rsidR="00136C2C" w:rsidRDefault="00136C2C" w:rsidP="002805D3">
      <w:pPr>
        <w:rPr>
          <w:rFonts w:cstheme="minorHAnsi"/>
        </w:rPr>
      </w:pPr>
      <w:r w:rsidRPr="00EF4224">
        <w:rPr>
          <w:rFonts w:cstheme="minorHAnsi"/>
        </w:rPr>
        <w:lastRenderedPageBreak/>
        <w:t xml:space="preserve">Complete the diagram by dragging from the choices below to specify what </w:t>
      </w:r>
      <w:r w:rsidR="00D83596">
        <w:rPr>
          <w:rFonts w:cstheme="minorHAnsi"/>
        </w:rPr>
        <w:t xml:space="preserve">priority </w:t>
      </w:r>
      <w:r w:rsidRPr="00EF4224">
        <w:rPr>
          <w:rFonts w:cstheme="minorHAnsi"/>
        </w:rPr>
        <w:t>condition the client is</w:t>
      </w:r>
      <w:r w:rsidR="00D83596">
        <w:rPr>
          <w:rFonts w:cstheme="minorHAnsi"/>
        </w:rPr>
        <w:t xml:space="preserve"> </w:t>
      </w:r>
      <w:r w:rsidRPr="00EF4224">
        <w:rPr>
          <w:rFonts w:cstheme="minorHAnsi"/>
        </w:rPr>
        <w:t xml:space="preserve">most likely </w:t>
      </w:r>
      <w:r w:rsidR="007812B0">
        <w:rPr>
          <w:rFonts w:cstheme="minorHAnsi"/>
        </w:rPr>
        <w:t xml:space="preserve">to </w:t>
      </w:r>
      <w:r w:rsidRPr="00EF4224">
        <w:rPr>
          <w:rFonts w:cstheme="minorHAnsi"/>
        </w:rPr>
        <w:t>experienc</w:t>
      </w:r>
      <w:r w:rsidR="007812B0">
        <w:rPr>
          <w:rFonts w:cstheme="minorHAnsi"/>
        </w:rPr>
        <w:t>e</w:t>
      </w:r>
      <w:r w:rsidRPr="00EF4224">
        <w:rPr>
          <w:rFonts w:cstheme="minorHAnsi"/>
        </w:rPr>
        <w:t>,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05"/>
        <w:gridCol w:w="3126"/>
        <w:gridCol w:w="3119"/>
      </w:tblGrid>
      <w:tr w:rsidR="00806B6B" w:rsidRPr="00EF4224" w14:paraId="03B4E904" w14:textId="77777777" w:rsidTr="006D4A03">
        <w:tc>
          <w:tcPr>
            <w:tcW w:w="3192" w:type="dxa"/>
            <w:tcBorders>
              <w:bottom w:val="single" w:sz="4" w:space="0" w:color="auto"/>
              <w:right w:val="single" w:sz="4" w:space="0" w:color="auto"/>
            </w:tcBorders>
            <w:shd w:val="clear" w:color="auto" w:fill="auto"/>
          </w:tcPr>
          <w:p w14:paraId="24C3AC27" w14:textId="77777777" w:rsidR="00806B6B" w:rsidRPr="00EF4224" w:rsidRDefault="00806B6B" w:rsidP="006D4A03">
            <w:pPr>
              <w:jc w:val="center"/>
              <w:rPr>
                <w:rFonts w:cstheme="minorHAnsi"/>
              </w:rPr>
            </w:pPr>
            <w:r w:rsidRPr="00EF4224">
              <w:rPr>
                <w:rFonts w:cstheme="minorHAnsi"/>
              </w:rPr>
              <w:t>Action to take</w:t>
            </w:r>
          </w:p>
          <w:p w14:paraId="01B02253" w14:textId="77777777" w:rsidR="00806B6B" w:rsidRPr="00EF4224" w:rsidRDefault="00806B6B" w:rsidP="006D4A03">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5D216892" w14:textId="77777777" w:rsidR="00806B6B" w:rsidRPr="00EF4224" w:rsidRDefault="00806B6B" w:rsidP="006D4A0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5B59F80" w14:textId="77777777" w:rsidR="00806B6B" w:rsidRPr="00EF4224" w:rsidRDefault="00806B6B" w:rsidP="006D4A03">
            <w:pPr>
              <w:jc w:val="center"/>
              <w:rPr>
                <w:rFonts w:cstheme="minorHAnsi"/>
              </w:rPr>
            </w:pPr>
            <w:r w:rsidRPr="00EF4224">
              <w:rPr>
                <w:rFonts w:cstheme="minorHAnsi"/>
              </w:rPr>
              <w:t>Parameter to monitor</w:t>
            </w:r>
          </w:p>
        </w:tc>
      </w:tr>
      <w:tr w:rsidR="00806B6B" w:rsidRPr="00EF4224" w14:paraId="63EB77D8" w14:textId="77777777" w:rsidTr="006D4A03">
        <w:tc>
          <w:tcPr>
            <w:tcW w:w="3192" w:type="dxa"/>
            <w:tcBorders>
              <w:top w:val="single" w:sz="4" w:space="0" w:color="auto"/>
              <w:left w:val="nil"/>
              <w:bottom w:val="single" w:sz="4" w:space="0" w:color="auto"/>
              <w:right w:val="single" w:sz="4" w:space="0" w:color="auto"/>
            </w:tcBorders>
            <w:shd w:val="clear" w:color="auto" w:fill="auto"/>
          </w:tcPr>
          <w:p w14:paraId="4E5BE710" w14:textId="77777777" w:rsidR="00806B6B" w:rsidRPr="00EF4224" w:rsidRDefault="00806B6B" w:rsidP="006D4A0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6BC3BE3" w14:textId="77777777" w:rsidR="00806B6B" w:rsidRPr="00EF4224" w:rsidRDefault="00806B6B" w:rsidP="006D4A03">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6E523C98" w14:textId="77777777" w:rsidR="00806B6B" w:rsidRPr="00EF4224" w:rsidRDefault="00806B6B" w:rsidP="006D4A03">
            <w:pPr>
              <w:jc w:val="center"/>
              <w:rPr>
                <w:rFonts w:cstheme="minorHAnsi"/>
              </w:rPr>
            </w:pPr>
          </w:p>
        </w:tc>
      </w:tr>
      <w:tr w:rsidR="00806B6B" w:rsidRPr="00EF4224" w14:paraId="71BF69C9" w14:textId="77777777" w:rsidTr="006D4A03">
        <w:tc>
          <w:tcPr>
            <w:tcW w:w="3192" w:type="dxa"/>
            <w:tcBorders>
              <w:top w:val="single" w:sz="4" w:space="0" w:color="auto"/>
              <w:bottom w:val="single" w:sz="4" w:space="0" w:color="auto"/>
              <w:right w:val="single" w:sz="4" w:space="0" w:color="auto"/>
            </w:tcBorders>
            <w:shd w:val="clear" w:color="auto" w:fill="auto"/>
          </w:tcPr>
          <w:p w14:paraId="5B619792" w14:textId="77777777" w:rsidR="00806B6B" w:rsidRPr="00EF4224" w:rsidRDefault="00806B6B" w:rsidP="006D4A03">
            <w:pPr>
              <w:jc w:val="center"/>
              <w:rPr>
                <w:rFonts w:cstheme="minorHAnsi"/>
              </w:rPr>
            </w:pPr>
            <w:r w:rsidRPr="00EF4224">
              <w:rPr>
                <w:rFonts w:cstheme="minorHAnsi"/>
              </w:rPr>
              <w:t>Action to take</w:t>
            </w:r>
          </w:p>
          <w:p w14:paraId="4A00B0C7" w14:textId="77777777" w:rsidR="00806B6B" w:rsidRPr="00EF4224" w:rsidRDefault="00806B6B" w:rsidP="006D4A03">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178A9BFC" w14:textId="77777777" w:rsidR="00806B6B" w:rsidRPr="00EF4224" w:rsidRDefault="00806B6B" w:rsidP="006D4A03">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B8ED648" w14:textId="77777777" w:rsidR="00806B6B" w:rsidRPr="00EF4224" w:rsidRDefault="00806B6B" w:rsidP="006D4A03">
            <w:pPr>
              <w:jc w:val="center"/>
              <w:rPr>
                <w:rFonts w:cstheme="minorHAnsi"/>
              </w:rPr>
            </w:pPr>
            <w:r w:rsidRPr="00EF4224">
              <w:rPr>
                <w:rFonts w:cstheme="minorHAnsi"/>
              </w:rPr>
              <w:t>Parameter to monitor</w:t>
            </w:r>
          </w:p>
        </w:tc>
      </w:tr>
    </w:tbl>
    <w:p w14:paraId="1BB19D71" w14:textId="05ADAF1A" w:rsidR="00C41E86" w:rsidRDefault="00C41E86" w:rsidP="002805D3">
      <w:pPr>
        <w:rPr>
          <w:rFonts w:cstheme="minorHAnsi"/>
        </w:rPr>
      </w:pPr>
    </w:p>
    <w:p w14:paraId="73231AAF" w14:textId="77777777" w:rsidR="00806B6B" w:rsidRPr="00EF4224" w:rsidRDefault="00806B6B" w:rsidP="002805D3">
      <w:pPr>
        <w:rPr>
          <w:rFonts w:cstheme="minorHAnsi"/>
        </w:rPr>
      </w:pPr>
    </w:p>
    <w:tbl>
      <w:tblPr>
        <w:tblStyle w:val="TableGrid"/>
        <w:tblW w:w="0" w:type="auto"/>
        <w:tblLook w:val="04A0" w:firstRow="1" w:lastRow="0" w:firstColumn="1" w:lastColumn="0" w:noHBand="0" w:noVBand="1"/>
      </w:tblPr>
      <w:tblGrid>
        <w:gridCol w:w="3505"/>
        <w:gridCol w:w="2729"/>
        <w:gridCol w:w="3116"/>
      </w:tblGrid>
      <w:tr w:rsidR="00136C2C" w:rsidRPr="00EF4224" w14:paraId="0A3A2BC4" w14:textId="77777777" w:rsidTr="00B42DDE">
        <w:tc>
          <w:tcPr>
            <w:tcW w:w="3505" w:type="dxa"/>
            <w:tcBorders>
              <w:top w:val="single" w:sz="4" w:space="0" w:color="auto"/>
            </w:tcBorders>
            <w:shd w:val="clear" w:color="auto" w:fill="92D050"/>
          </w:tcPr>
          <w:p w14:paraId="19A7A562" w14:textId="77777777" w:rsidR="00136C2C" w:rsidRPr="00EF4224" w:rsidRDefault="00136C2C" w:rsidP="008C16BA">
            <w:pPr>
              <w:jc w:val="center"/>
              <w:rPr>
                <w:rFonts w:cstheme="minorHAnsi"/>
                <w:b/>
                <w:bCs/>
              </w:rPr>
            </w:pPr>
            <w:r w:rsidRPr="00EF4224">
              <w:rPr>
                <w:rFonts w:cstheme="minorHAnsi"/>
                <w:b/>
                <w:bCs/>
              </w:rPr>
              <w:t>Actions to take</w:t>
            </w:r>
          </w:p>
        </w:tc>
        <w:tc>
          <w:tcPr>
            <w:tcW w:w="2729" w:type="dxa"/>
            <w:tcBorders>
              <w:top w:val="single" w:sz="4" w:space="0" w:color="auto"/>
            </w:tcBorders>
            <w:shd w:val="clear" w:color="auto" w:fill="00B0F0"/>
          </w:tcPr>
          <w:p w14:paraId="4F806EAD" w14:textId="77777777" w:rsidR="00136C2C" w:rsidRPr="00EF4224" w:rsidRDefault="00136C2C" w:rsidP="008C16BA">
            <w:pPr>
              <w:jc w:val="center"/>
              <w:rPr>
                <w:rFonts w:cstheme="minorHAnsi"/>
                <w:b/>
                <w:bCs/>
              </w:rPr>
            </w:pPr>
            <w:r w:rsidRPr="00EF4224">
              <w:rPr>
                <w:rFonts w:cstheme="minorHAnsi"/>
                <w:b/>
                <w:bCs/>
              </w:rPr>
              <w:t>Potential conditions</w:t>
            </w:r>
          </w:p>
        </w:tc>
        <w:tc>
          <w:tcPr>
            <w:tcW w:w="3116" w:type="dxa"/>
            <w:tcBorders>
              <w:top w:val="single" w:sz="4" w:space="0" w:color="auto"/>
            </w:tcBorders>
            <w:shd w:val="clear" w:color="auto" w:fill="00B050"/>
          </w:tcPr>
          <w:p w14:paraId="0D22C708" w14:textId="77777777" w:rsidR="00136C2C" w:rsidRPr="00EF4224" w:rsidRDefault="00136C2C" w:rsidP="008C16BA">
            <w:pPr>
              <w:jc w:val="center"/>
              <w:rPr>
                <w:rFonts w:cstheme="minorHAnsi"/>
                <w:b/>
                <w:bCs/>
              </w:rPr>
            </w:pPr>
            <w:r w:rsidRPr="00EF4224">
              <w:rPr>
                <w:rFonts w:cstheme="minorHAnsi"/>
                <w:b/>
                <w:bCs/>
              </w:rPr>
              <w:t>Parameters to monitor</w:t>
            </w:r>
          </w:p>
        </w:tc>
      </w:tr>
      <w:tr w:rsidR="00136C2C" w:rsidRPr="00EF4224" w14:paraId="7FDBB4C5" w14:textId="77777777" w:rsidTr="00D83596">
        <w:trPr>
          <w:trHeight w:val="305"/>
        </w:trPr>
        <w:tc>
          <w:tcPr>
            <w:tcW w:w="3505" w:type="dxa"/>
            <w:shd w:val="clear" w:color="auto" w:fill="auto"/>
          </w:tcPr>
          <w:p w14:paraId="74ADB7F8" w14:textId="40896478" w:rsidR="00136C2C" w:rsidRPr="005A60B6" w:rsidRDefault="00690CBD" w:rsidP="00FC7C5F">
            <w:pPr>
              <w:rPr>
                <w:rFonts w:cstheme="minorHAnsi"/>
              </w:rPr>
            </w:pPr>
            <w:r>
              <w:rPr>
                <w:rFonts w:cstheme="minorHAnsi"/>
              </w:rPr>
              <w:t>Change medications</w:t>
            </w:r>
          </w:p>
        </w:tc>
        <w:tc>
          <w:tcPr>
            <w:tcW w:w="2729" w:type="dxa"/>
            <w:shd w:val="clear" w:color="auto" w:fill="auto"/>
          </w:tcPr>
          <w:p w14:paraId="4777A705" w14:textId="137A6DF5" w:rsidR="00136C2C" w:rsidRPr="005A60B6" w:rsidRDefault="00645245" w:rsidP="00645245">
            <w:pPr>
              <w:rPr>
                <w:rFonts w:cstheme="minorHAnsi"/>
              </w:rPr>
            </w:pPr>
            <w:r w:rsidRPr="005A60B6">
              <w:rPr>
                <w:rFonts w:cstheme="minorHAnsi"/>
              </w:rPr>
              <w:t>Impaired coping</w:t>
            </w:r>
            <w:r w:rsidR="00FE38B9" w:rsidRPr="005A60B6">
              <w:rPr>
                <w:rFonts w:cstheme="minorHAnsi"/>
              </w:rPr>
              <w:t xml:space="preserve"> </w:t>
            </w:r>
          </w:p>
        </w:tc>
        <w:tc>
          <w:tcPr>
            <w:tcW w:w="3116" w:type="dxa"/>
            <w:shd w:val="clear" w:color="auto" w:fill="auto"/>
          </w:tcPr>
          <w:p w14:paraId="544F4375" w14:textId="0527EAF9" w:rsidR="00136C2C" w:rsidRPr="005A60B6" w:rsidRDefault="005A60B6" w:rsidP="00645245">
            <w:pPr>
              <w:rPr>
                <w:rFonts w:cstheme="minorHAnsi"/>
              </w:rPr>
            </w:pPr>
            <w:r>
              <w:rPr>
                <w:rFonts w:cstheme="minorHAnsi"/>
              </w:rPr>
              <w:t>Strength and range of motion</w:t>
            </w:r>
            <w:r w:rsidR="00FC7C5F" w:rsidRPr="005A60B6">
              <w:rPr>
                <w:rFonts w:cstheme="minorHAnsi"/>
              </w:rPr>
              <w:t xml:space="preserve"> </w:t>
            </w:r>
            <w:r w:rsidR="003021B4">
              <w:rPr>
                <w:rFonts w:cstheme="minorHAnsi"/>
              </w:rPr>
              <w:t>*</w:t>
            </w:r>
          </w:p>
        </w:tc>
      </w:tr>
      <w:tr w:rsidR="00136C2C" w:rsidRPr="00EF4224" w14:paraId="2CA18A63" w14:textId="77777777" w:rsidTr="00F97C84">
        <w:tc>
          <w:tcPr>
            <w:tcW w:w="3505" w:type="dxa"/>
            <w:shd w:val="clear" w:color="auto" w:fill="auto"/>
          </w:tcPr>
          <w:p w14:paraId="2B0FCFB7" w14:textId="2554B962" w:rsidR="00136C2C" w:rsidRPr="005A60B6" w:rsidRDefault="00690CBD" w:rsidP="00645245">
            <w:pPr>
              <w:rPr>
                <w:rFonts w:cstheme="minorHAnsi"/>
              </w:rPr>
            </w:pPr>
            <w:r>
              <w:rPr>
                <w:rFonts w:cstheme="minorHAnsi"/>
              </w:rPr>
              <w:t>Encourage flexibility training</w:t>
            </w:r>
            <w:r w:rsidR="003021B4">
              <w:rPr>
                <w:rFonts w:cstheme="minorHAnsi"/>
              </w:rPr>
              <w:t>*</w:t>
            </w:r>
          </w:p>
        </w:tc>
        <w:tc>
          <w:tcPr>
            <w:tcW w:w="2729" w:type="dxa"/>
            <w:shd w:val="clear" w:color="auto" w:fill="auto"/>
          </w:tcPr>
          <w:p w14:paraId="18A05DD3" w14:textId="1466439F" w:rsidR="00136C2C" w:rsidRPr="005A60B6" w:rsidRDefault="00947511" w:rsidP="00645245">
            <w:pPr>
              <w:rPr>
                <w:rFonts w:cstheme="minorHAnsi"/>
              </w:rPr>
            </w:pPr>
            <w:r w:rsidRPr="005A60B6">
              <w:rPr>
                <w:rFonts w:cstheme="minorHAnsi"/>
              </w:rPr>
              <w:t xml:space="preserve">Activity intolerance </w:t>
            </w:r>
          </w:p>
        </w:tc>
        <w:tc>
          <w:tcPr>
            <w:tcW w:w="3116" w:type="dxa"/>
            <w:shd w:val="clear" w:color="auto" w:fill="auto"/>
          </w:tcPr>
          <w:p w14:paraId="5B3C1FEC" w14:textId="71D1790E" w:rsidR="00136C2C" w:rsidRPr="005A60B6" w:rsidRDefault="00F5369F" w:rsidP="00FC7C5F">
            <w:pPr>
              <w:rPr>
                <w:rFonts w:cstheme="minorHAnsi"/>
              </w:rPr>
            </w:pPr>
            <w:r w:rsidRPr="005A60B6">
              <w:rPr>
                <w:rFonts w:cstheme="minorHAnsi"/>
              </w:rPr>
              <w:t>Level of or</w:t>
            </w:r>
            <w:r w:rsidR="00645245" w:rsidRPr="005A60B6">
              <w:rPr>
                <w:rFonts w:cstheme="minorHAnsi"/>
              </w:rPr>
              <w:t xml:space="preserve">ientation </w:t>
            </w:r>
          </w:p>
        </w:tc>
      </w:tr>
      <w:tr w:rsidR="00136C2C" w:rsidRPr="00EF4224" w14:paraId="1411885C" w14:textId="77777777" w:rsidTr="00F97C84">
        <w:tc>
          <w:tcPr>
            <w:tcW w:w="3505" w:type="dxa"/>
            <w:shd w:val="clear" w:color="auto" w:fill="auto"/>
          </w:tcPr>
          <w:p w14:paraId="4ED29839" w14:textId="12DB3A39" w:rsidR="00136C2C" w:rsidRPr="005A60B6" w:rsidRDefault="003021B4" w:rsidP="00FC7C5F">
            <w:pPr>
              <w:rPr>
                <w:rFonts w:cstheme="minorHAnsi"/>
              </w:rPr>
            </w:pPr>
            <w:r>
              <w:rPr>
                <w:rFonts w:cstheme="minorHAnsi"/>
              </w:rPr>
              <w:t>Modify access to to</w:t>
            </w:r>
            <w:r w:rsidR="00690CBD">
              <w:rPr>
                <w:rFonts w:cstheme="minorHAnsi"/>
              </w:rPr>
              <w:t>i</w:t>
            </w:r>
            <w:r>
              <w:rPr>
                <w:rFonts w:cstheme="minorHAnsi"/>
              </w:rPr>
              <w:t>l</w:t>
            </w:r>
            <w:r w:rsidR="00690CBD">
              <w:rPr>
                <w:rFonts w:cstheme="minorHAnsi"/>
              </w:rPr>
              <w:t>et</w:t>
            </w:r>
            <w:r>
              <w:rPr>
                <w:rFonts w:cstheme="minorHAnsi"/>
              </w:rPr>
              <w:t>*</w:t>
            </w:r>
          </w:p>
        </w:tc>
        <w:tc>
          <w:tcPr>
            <w:tcW w:w="2729" w:type="dxa"/>
            <w:tcBorders>
              <w:bottom w:val="single" w:sz="4" w:space="0" w:color="auto"/>
            </w:tcBorders>
            <w:shd w:val="clear" w:color="auto" w:fill="auto"/>
          </w:tcPr>
          <w:p w14:paraId="00269342" w14:textId="29409BF6" w:rsidR="00136C2C" w:rsidRPr="005A60B6" w:rsidRDefault="00947511" w:rsidP="00645245">
            <w:pPr>
              <w:rPr>
                <w:rFonts w:cstheme="minorHAnsi"/>
              </w:rPr>
            </w:pPr>
            <w:r w:rsidRPr="005A60B6">
              <w:rPr>
                <w:rFonts w:cstheme="minorHAnsi"/>
              </w:rPr>
              <w:t xml:space="preserve">Acute confusion </w:t>
            </w:r>
          </w:p>
        </w:tc>
        <w:tc>
          <w:tcPr>
            <w:tcW w:w="3116" w:type="dxa"/>
            <w:shd w:val="clear" w:color="auto" w:fill="auto"/>
          </w:tcPr>
          <w:p w14:paraId="62EC0891" w14:textId="5207EA65" w:rsidR="00136C2C" w:rsidRPr="005A60B6" w:rsidRDefault="005A60B6" w:rsidP="00FC7C5F">
            <w:pPr>
              <w:rPr>
                <w:rFonts w:cstheme="minorHAnsi"/>
              </w:rPr>
            </w:pPr>
            <w:r>
              <w:rPr>
                <w:rFonts w:cstheme="minorHAnsi"/>
              </w:rPr>
              <w:t>Speech clarity</w:t>
            </w:r>
            <w:r w:rsidR="00947511" w:rsidRPr="005A60B6">
              <w:rPr>
                <w:rFonts w:cstheme="minorHAnsi"/>
              </w:rPr>
              <w:t xml:space="preserve"> </w:t>
            </w:r>
          </w:p>
        </w:tc>
      </w:tr>
      <w:tr w:rsidR="00136C2C" w:rsidRPr="00EF4224" w14:paraId="04BA6751" w14:textId="77777777" w:rsidTr="00F97C84">
        <w:tc>
          <w:tcPr>
            <w:tcW w:w="3505" w:type="dxa"/>
            <w:tcBorders>
              <w:bottom w:val="single" w:sz="4" w:space="0" w:color="auto"/>
            </w:tcBorders>
            <w:shd w:val="clear" w:color="auto" w:fill="auto"/>
          </w:tcPr>
          <w:p w14:paraId="0C96066A" w14:textId="511D329F" w:rsidR="00136C2C" w:rsidRPr="005A60B6" w:rsidRDefault="00263A48" w:rsidP="00FC7C5F">
            <w:pPr>
              <w:rPr>
                <w:rFonts w:cstheme="minorHAnsi"/>
              </w:rPr>
            </w:pPr>
            <w:r>
              <w:rPr>
                <w:rFonts w:cstheme="minorHAnsi"/>
              </w:rPr>
              <w:t>Refer to mental health</w:t>
            </w:r>
          </w:p>
        </w:tc>
        <w:tc>
          <w:tcPr>
            <w:tcW w:w="2729" w:type="dxa"/>
            <w:tcBorders>
              <w:bottom w:val="single" w:sz="4" w:space="0" w:color="auto"/>
            </w:tcBorders>
            <w:shd w:val="clear" w:color="auto" w:fill="auto"/>
          </w:tcPr>
          <w:p w14:paraId="7280B54B" w14:textId="47E6284A" w:rsidR="00136C2C" w:rsidRPr="005A60B6" w:rsidRDefault="005A60B6" w:rsidP="00645245">
            <w:pPr>
              <w:rPr>
                <w:rFonts w:cstheme="minorHAnsi"/>
              </w:rPr>
            </w:pPr>
            <w:r w:rsidRPr="005A60B6">
              <w:rPr>
                <w:rFonts w:cstheme="minorHAnsi"/>
              </w:rPr>
              <w:t>*</w:t>
            </w:r>
            <w:r w:rsidR="00806B6B">
              <w:rPr>
                <w:rFonts w:cstheme="minorHAnsi"/>
              </w:rPr>
              <w:t>Injury risk</w:t>
            </w:r>
          </w:p>
        </w:tc>
        <w:tc>
          <w:tcPr>
            <w:tcW w:w="3116" w:type="dxa"/>
            <w:tcBorders>
              <w:bottom w:val="single" w:sz="4" w:space="0" w:color="auto"/>
            </w:tcBorders>
            <w:shd w:val="clear" w:color="auto" w:fill="auto"/>
          </w:tcPr>
          <w:p w14:paraId="4EB80591" w14:textId="03034933" w:rsidR="00136C2C" w:rsidRPr="005A60B6" w:rsidRDefault="005A60B6" w:rsidP="00FC7C5F">
            <w:pPr>
              <w:rPr>
                <w:rFonts w:cstheme="minorHAnsi"/>
              </w:rPr>
            </w:pPr>
            <w:r>
              <w:rPr>
                <w:rFonts w:cstheme="minorHAnsi"/>
              </w:rPr>
              <w:t>Coordination and balance</w:t>
            </w:r>
            <w:r w:rsidR="003021B4">
              <w:rPr>
                <w:rFonts w:cstheme="minorHAnsi"/>
              </w:rPr>
              <w:t>*</w:t>
            </w:r>
          </w:p>
        </w:tc>
      </w:tr>
      <w:tr w:rsidR="00136C2C" w:rsidRPr="00EF4224" w14:paraId="5C0D8FDA" w14:textId="77777777" w:rsidTr="00F97C84">
        <w:tc>
          <w:tcPr>
            <w:tcW w:w="3505" w:type="dxa"/>
            <w:tcBorders>
              <w:right w:val="single" w:sz="4" w:space="0" w:color="auto"/>
            </w:tcBorders>
            <w:shd w:val="clear" w:color="auto" w:fill="auto"/>
          </w:tcPr>
          <w:p w14:paraId="5136A2E4" w14:textId="7D0A3707" w:rsidR="00136C2C" w:rsidRPr="005A60B6" w:rsidRDefault="00690CBD" w:rsidP="00645245">
            <w:pPr>
              <w:rPr>
                <w:rFonts w:cstheme="minorHAnsi"/>
              </w:rPr>
            </w:pPr>
            <w:r>
              <w:rPr>
                <w:rFonts w:cstheme="minorHAnsi"/>
              </w:rPr>
              <w:t>Coordinate extended care placement</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3813DC1F" w14:textId="77777777" w:rsidR="00136C2C" w:rsidRPr="005A60B6" w:rsidRDefault="00136C2C" w:rsidP="008C16BA">
            <w:pPr>
              <w:jc w:val="center"/>
              <w:rPr>
                <w:rFonts w:cstheme="minorHAnsi"/>
              </w:rPr>
            </w:pPr>
          </w:p>
        </w:tc>
        <w:tc>
          <w:tcPr>
            <w:tcW w:w="3116" w:type="dxa"/>
            <w:tcBorders>
              <w:left w:val="single" w:sz="4" w:space="0" w:color="auto"/>
            </w:tcBorders>
            <w:shd w:val="clear" w:color="auto" w:fill="auto"/>
          </w:tcPr>
          <w:p w14:paraId="6CF05C30" w14:textId="799ADAA2" w:rsidR="00136C2C" w:rsidRPr="005A60B6" w:rsidRDefault="00645245" w:rsidP="00645245">
            <w:pPr>
              <w:rPr>
                <w:rFonts w:cstheme="minorHAnsi"/>
              </w:rPr>
            </w:pPr>
            <w:r w:rsidRPr="005A60B6">
              <w:rPr>
                <w:rFonts w:cstheme="minorHAnsi"/>
              </w:rPr>
              <w:t>Vital signs</w:t>
            </w:r>
          </w:p>
        </w:tc>
      </w:tr>
    </w:tbl>
    <w:p w14:paraId="38AA2AA1" w14:textId="2904D593" w:rsidR="00136C2C" w:rsidRDefault="00136C2C" w:rsidP="00136C2C">
      <w:pPr>
        <w:rPr>
          <w:rFonts w:cstheme="minorHAnsi"/>
        </w:rPr>
      </w:pPr>
    </w:p>
    <w:p w14:paraId="03784C9A" w14:textId="77777777" w:rsidR="00232FFE" w:rsidRPr="000E791C" w:rsidRDefault="00232FFE" w:rsidP="00232FFE">
      <w:pPr>
        <w:rPr>
          <w:rFonts w:cstheme="minorHAnsi"/>
          <w:b/>
          <w:bCs/>
        </w:rPr>
      </w:pPr>
      <w:r w:rsidRPr="000E791C">
        <w:rPr>
          <w:rFonts w:cstheme="minorHAnsi"/>
          <w:b/>
          <w:bCs/>
        </w:rPr>
        <w:t>Scoring Rule: 0/1</w:t>
      </w:r>
    </w:p>
    <w:p w14:paraId="1FBE7470" w14:textId="6885BE95" w:rsidR="00232FFE" w:rsidRDefault="00232FFE" w:rsidP="00232FFE">
      <w:r w:rsidRPr="00232FFE">
        <w:rPr>
          <w:rFonts w:ascii="Roboto" w:hAnsi="Roboto"/>
          <w:b/>
          <w:bCs/>
          <w:color w:val="4D5156"/>
          <w:sz w:val="20"/>
          <w:szCs w:val="20"/>
          <w:shd w:val="clear" w:color="auto" w:fill="FFFFFF"/>
        </w:rPr>
        <w:t>Rationale:</w:t>
      </w:r>
      <w:r>
        <w:rPr>
          <w:rFonts w:ascii="Roboto" w:hAnsi="Roboto"/>
          <w:color w:val="4D5156"/>
          <w:sz w:val="20"/>
          <w:szCs w:val="20"/>
          <w:shd w:val="clear" w:color="auto" w:fill="FFFFFF"/>
        </w:rPr>
        <w:t xml:space="preserve"> </w:t>
      </w:r>
      <w:r>
        <w:t xml:space="preserve">Safety is a priority concern for clients with Parkinson disease. The client’s greatest fall risk is going upstairs to use the toilet. Access could be modified with a commode. Flexibility training will decrease risk of falls. Changing medications and extended care placement are not yet indicated. A speech referral will not. Continuous monitoring of coordination, balance, </w:t>
      </w:r>
      <w:proofErr w:type="gramStart"/>
      <w:r>
        <w:t>strength</w:t>
      </w:r>
      <w:proofErr w:type="gramEnd"/>
      <w:r>
        <w:t xml:space="preserve"> and range of motion will alert the nurse to changes needed in the care environment and the disease progresses.</w:t>
      </w:r>
    </w:p>
    <w:p w14:paraId="398226D1" w14:textId="77777777" w:rsidR="00232FFE" w:rsidRPr="00232FFE" w:rsidRDefault="00232FFE" w:rsidP="00136C2C">
      <w:pPr>
        <w:rPr>
          <w:rFonts w:cstheme="minorHAnsi"/>
          <w:b/>
          <w:bCs/>
        </w:rPr>
      </w:pPr>
    </w:p>
    <w:bookmarkEnd w:id="0"/>
    <w:bookmarkEnd w:id="1"/>
    <w:p w14:paraId="2592F180" w14:textId="6DED486C" w:rsidR="00EF4224" w:rsidRPr="00EF4224" w:rsidRDefault="00EF4224">
      <w:pPr>
        <w:rPr>
          <w:rFonts w:cstheme="minorHAnsi"/>
        </w:rPr>
      </w:pPr>
    </w:p>
    <w:sectPr w:rsidR="00EF4224" w:rsidRPr="00EF422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7B99" w14:textId="77777777" w:rsidR="00C012CB" w:rsidRDefault="00C012CB" w:rsidP="00EF4224">
      <w:pPr>
        <w:spacing w:after="0" w:line="240" w:lineRule="auto"/>
      </w:pPr>
      <w:r>
        <w:separator/>
      </w:r>
    </w:p>
  </w:endnote>
  <w:endnote w:type="continuationSeparator" w:id="0">
    <w:p w14:paraId="255AE54E" w14:textId="77777777" w:rsidR="00C012CB" w:rsidRDefault="00C012CB"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8C16BA" w:rsidRPr="00424FF8" w:rsidRDefault="008C16BA"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8C16BA" w:rsidRDefault="008C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520B" w14:textId="77777777" w:rsidR="00C012CB" w:rsidRDefault="00C012CB" w:rsidP="00EF4224">
      <w:pPr>
        <w:spacing w:after="0" w:line="240" w:lineRule="auto"/>
      </w:pPr>
      <w:r>
        <w:separator/>
      </w:r>
    </w:p>
  </w:footnote>
  <w:footnote w:type="continuationSeparator" w:id="0">
    <w:p w14:paraId="77DCFD9F" w14:textId="77777777" w:rsidR="00C012CB" w:rsidRDefault="00C012CB"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11"/>
    <w:multiLevelType w:val="hybridMultilevel"/>
    <w:tmpl w:val="7C9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02301"/>
    <w:multiLevelType w:val="hybridMultilevel"/>
    <w:tmpl w:val="EBCA46DA"/>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14363"/>
    <w:multiLevelType w:val="hybridMultilevel"/>
    <w:tmpl w:val="FAA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73634"/>
    <w:multiLevelType w:val="hybridMultilevel"/>
    <w:tmpl w:val="64720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81E68"/>
    <w:multiLevelType w:val="hybridMultilevel"/>
    <w:tmpl w:val="7348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F287E"/>
    <w:multiLevelType w:val="hybridMultilevel"/>
    <w:tmpl w:val="53F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00501"/>
    <w:multiLevelType w:val="hybridMultilevel"/>
    <w:tmpl w:val="38EAFC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1706C1"/>
    <w:multiLevelType w:val="hybridMultilevel"/>
    <w:tmpl w:val="E5B27090"/>
    <w:lvl w:ilvl="0" w:tplc="749E4F66">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157839">
    <w:abstractNumId w:val="6"/>
  </w:num>
  <w:num w:numId="2" w16cid:durableId="2004896613">
    <w:abstractNumId w:val="5"/>
  </w:num>
  <w:num w:numId="3" w16cid:durableId="911811806">
    <w:abstractNumId w:val="8"/>
  </w:num>
  <w:num w:numId="4" w16cid:durableId="1484157118">
    <w:abstractNumId w:val="4"/>
  </w:num>
  <w:num w:numId="5" w16cid:durableId="138770044">
    <w:abstractNumId w:val="2"/>
  </w:num>
  <w:num w:numId="6" w16cid:durableId="634603375">
    <w:abstractNumId w:val="10"/>
  </w:num>
  <w:num w:numId="7" w16cid:durableId="571888948">
    <w:abstractNumId w:val="3"/>
  </w:num>
  <w:num w:numId="8" w16cid:durableId="1748306779">
    <w:abstractNumId w:val="9"/>
  </w:num>
  <w:num w:numId="9" w16cid:durableId="580263415">
    <w:abstractNumId w:val="12"/>
  </w:num>
  <w:num w:numId="10" w16cid:durableId="647169464">
    <w:abstractNumId w:val="7"/>
  </w:num>
  <w:num w:numId="11" w16cid:durableId="1698045774">
    <w:abstractNumId w:val="13"/>
  </w:num>
  <w:num w:numId="12" w16cid:durableId="361708339">
    <w:abstractNumId w:val="0"/>
  </w:num>
  <w:num w:numId="13" w16cid:durableId="1213232416">
    <w:abstractNumId w:val="11"/>
  </w:num>
  <w:num w:numId="14" w16cid:durableId="1100226114">
    <w:abstractNumId w:val="15"/>
  </w:num>
  <w:num w:numId="15" w16cid:durableId="669454873">
    <w:abstractNumId w:val="1"/>
  </w:num>
  <w:num w:numId="16" w16cid:durableId="136625317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2236"/>
    <w:rsid w:val="000218FF"/>
    <w:rsid w:val="00045CF1"/>
    <w:rsid w:val="00056AAE"/>
    <w:rsid w:val="000643F6"/>
    <w:rsid w:val="000663C2"/>
    <w:rsid w:val="00070678"/>
    <w:rsid w:val="0009072F"/>
    <w:rsid w:val="000B5D6B"/>
    <w:rsid w:val="000C7E30"/>
    <w:rsid w:val="000D72BA"/>
    <w:rsid w:val="000F22D1"/>
    <w:rsid w:val="00103BF1"/>
    <w:rsid w:val="00106421"/>
    <w:rsid w:val="00111013"/>
    <w:rsid w:val="001159A9"/>
    <w:rsid w:val="001330F6"/>
    <w:rsid w:val="00135B2B"/>
    <w:rsid w:val="00136C2C"/>
    <w:rsid w:val="00141A7A"/>
    <w:rsid w:val="00146F67"/>
    <w:rsid w:val="00163871"/>
    <w:rsid w:val="00177ED7"/>
    <w:rsid w:val="00184527"/>
    <w:rsid w:val="00195307"/>
    <w:rsid w:val="001B3639"/>
    <w:rsid w:val="001B5A91"/>
    <w:rsid w:val="001D003C"/>
    <w:rsid w:val="001E7D8E"/>
    <w:rsid w:val="001F5AFE"/>
    <w:rsid w:val="00200542"/>
    <w:rsid w:val="00222208"/>
    <w:rsid w:val="00225C5F"/>
    <w:rsid w:val="00232FFE"/>
    <w:rsid w:val="002342CF"/>
    <w:rsid w:val="00235077"/>
    <w:rsid w:val="00242F9A"/>
    <w:rsid w:val="00262B04"/>
    <w:rsid w:val="00263A48"/>
    <w:rsid w:val="0027706C"/>
    <w:rsid w:val="00280021"/>
    <w:rsid w:val="002805D3"/>
    <w:rsid w:val="00295B70"/>
    <w:rsid w:val="002962AA"/>
    <w:rsid w:val="002A1DA4"/>
    <w:rsid w:val="002B7C2C"/>
    <w:rsid w:val="002D75A9"/>
    <w:rsid w:val="002F5615"/>
    <w:rsid w:val="003021B4"/>
    <w:rsid w:val="00302859"/>
    <w:rsid w:val="003072D9"/>
    <w:rsid w:val="00324FA4"/>
    <w:rsid w:val="00334DE8"/>
    <w:rsid w:val="0034757F"/>
    <w:rsid w:val="003559EF"/>
    <w:rsid w:val="003621DE"/>
    <w:rsid w:val="003711AB"/>
    <w:rsid w:val="003750EA"/>
    <w:rsid w:val="003804FE"/>
    <w:rsid w:val="00384630"/>
    <w:rsid w:val="00392510"/>
    <w:rsid w:val="00396993"/>
    <w:rsid w:val="003A4CAE"/>
    <w:rsid w:val="003A553B"/>
    <w:rsid w:val="003A5689"/>
    <w:rsid w:val="003B65BE"/>
    <w:rsid w:val="003D0EB3"/>
    <w:rsid w:val="003E1A72"/>
    <w:rsid w:val="003F57AF"/>
    <w:rsid w:val="00450058"/>
    <w:rsid w:val="00450B7A"/>
    <w:rsid w:val="00457AB0"/>
    <w:rsid w:val="0046758A"/>
    <w:rsid w:val="00475823"/>
    <w:rsid w:val="00483E85"/>
    <w:rsid w:val="00486485"/>
    <w:rsid w:val="0049281F"/>
    <w:rsid w:val="0049287C"/>
    <w:rsid w:val="004A0FD3"/>
    <w:rsid w:val="004B69F7"/>
    <w:rsid w:val="004D1971"/>
    <w:rsid w:val="004F0FBC"/>
    <w:rsid w:val="004F15F2"/>
    <w:rsid w:val="005258A4"/>
    <w:rsid w:val="00531E2F"/>
    <w:rsid w:val="005421B9"/>
    <w:rsid w:val="00550EB4"/>
    <w:rsid w:val="00564370"/>
    <w:rsid w:val="005A60B6"/>
    <w:rsid w:val="005A7C9D"/>
    <w:rsid w:val="005C6052"/>
    <w:rsid w:val="005D3583"/>
    <w:rsid w:val="005E734D"/>
    <w:rsid w:val="005F73F1"/>
    <w:rsid w:val="00625918"/>
    <w:rsid w:val="00645245"/>
    <w:rsid w:val="00657288"/>
    <w:rsid w:val="006605B7"/>
    <w:rsid w:val="00672628"/>
    <w:rsid w:val="00690CBD"/>
    <w:rsid w:val="00694923"/>
    <w:rsid w:val="006A341D"/>
    <w:rsid w:val="006B0E75"/>
    <w:rsid w:val="006B71CA"/>
    <w:rsid w:val="006C20B4"/>
    <w:rsid w:val="006D08AA"/>
    <w:rsid w:val="006D750A"/>
    <w:rsid w:val="006E6364"/>
    <w:rsid w:val="0071415E"/>
    <w:rsid w:val="0072100E"/>
    <w:rsid w:val="00721437"/>
    <w:rsid w:val="00765DEA"/>
    <w:rsid w:val="007766B5"/>
    <w:rsid w:val="007812B0"/>
    <w:rsid w:val="00791F69"/>
    <w:rsid w:val="007A1DD1"/>
    <w:rsid w:val="007B011E"/>
    <w:rsid w:val="007C352E"/>
    <w:rsid w:val="007E316F"/>
    <w:rsid w:val="007E5D28"/>
    <w:rsid w:val="007F3981"/>
    <w:rsid w:val="007F61F5"/>
    <w:rsid w:val="008021B6"/>
    <w:rsid w:val="00803466"/>
    <w:rsid w:val="00803D84"/>
    <w:rsid w:val="00806B6B"/>
    <w:rsid w:val="008134DB"/>
    <w:rsid w:val="0083663F"/>
    <w:rsid w:val="00836921"/>
    <w:rsid w:val="00840D0D"/>
    <w:rsid w:val="0084305B"/>
    <w:rsid w:val="00856EE6"/>
    <w:rsid w:val="008A6CE1"/>
    <w:rsid w:val="008B50BB"/>
    <w:rsid w:val="008C16BA"/>
    <w:rsid w:val="008D30A0"/>
    <w:rsid w:val="008D65D3"/>
    <w:rsid w:val="008F1B77"/>
    <w:rsid w:val="008F66EE"/>
    <w:rsid w:val="008F760A"/>
    <w:rsid w:val="00906B1B"/>
    <w:rsid w:val="00910811"/>
    <w:rsid w:val="009111F6"/>
    <w:rsid w:val="00927322"/>
    <w:rsid w:val="009314C9"/>
    <w:rsid w:val="00947511"/>
    <w:rsid w:val="009514C5"/>
    <w:rsid w:val="00964414"/>
    <w:rsid w:val="0096701A"/>
    <w:rsid w:val="009753CF"/>
    <w:rsid w:val="00980A41"/>
    <w:rsid w:val="0099688B"/>
    <w:rsid w:val="009A07A6"/>
    <w:rsid w:val="009B7DD7"/>
    <w:rsid w:val="009D6113"/>
    <w:rsid w:val="009E0337"/>
    <w:rsid w:val="009F7764"/>
    <w:rsid w:val="00A011F7"/>
    <w:rsid w:val="00A203AB"/>
    <w:rsid w:val="00A31466"/>
    <w:rsid w:val="00A34503"/>
    <w:rsid w:val="00A54CD8"/>
    <w:rsid w:val="00A652F4"/>
    <w:rsid w:val="00A75694"/>
    <w:rsid w:val="00A948A9"/>
    <w:rsid w:val="00A96989"/>
    <w:rsid w:val="00AA49B9"/>
    <w:rsid w:val="00AE694C"/>
    <w:rsid w:val="00B003D8"/>
    <w:rsid w:val="00B15F0E"/>
    <w:rsid w:val="00B22B9B"/>
    <w:rsid w:val="00B353AD"/>
    <w:rsid w:val="00B41864"/>
    <w:rsid w:val="00B42DDE"/>
    <w:rsid w:val="00B43D72"/>
    <w:rsid w:val="00B52DCB"/>
    <w:rsid w:val="00B56E89"/>
    <w:rsid w:val="00B76965"/>
    <w:rsid w:val="00B770D3"/>
    <w:rsid w:val="00B8100D"/>
    <w:rsid w:val="00B955B4"/>
    <w:rsid w:val="00BA2886"/>
    <w:rsid w:val="00BB1FBC"/>
    <w:rsid w:val="00BB7557"/>
    <w:rsid w:val="00BC79D9"/>
    <w:rsid w:val="00BD348C"/>
    <w:rsid w:val="00BD708E"/>
    <w:rsid w:val="00BE4878"/>
    <w:rsid w:val="00BF1CC5"/>
    <w:rsid w:val="00C012CB"/>
    <w:rsid w:val="00C019A5"/>
    <w:rsid w:val="00C04AA5"/>
    <w:rsid w:val="00C27DF0"/>
    <w:rsid w:val="00C30E99"/>
    <w:rsid w:val="00C350EE"/>
    <w:rsid w:val="00C412EE"/>
    <w:rsid w:val="00C41E86"/>
    <w:rsid w:val="00C431A7"/>
    <w:rsid w:val="00C673A2"/>
    <w:rsid w:val="00C84E98"/>
    <w:rsid w:val="00CA3105"/>
    <w:rsid w:val="00CC1246"/>
    <w:rsid w:val="00CD096A"/>
    <w:rsid w:val="00CE4E9B"/>
    <w:rsid w:val="00CF2ED2"/>
    <w:rsid w:val="00D11E52"/>
    <w:rsid w:val="00D13CC1"/>
    <w:rsid w:val="00D20C1B"/>
    <w:rsid w:val="00D432E5"/>
    <w:rsid w:val="00D43CBA"/>
    <w:rsid w:val="00D60829"/>
    <w:rsid w:val="00D70299"/>
    <w:rsid w:val="00D70687"/>
    <w:rsid w:val="00D831BF"/>
    <w:rsid w:val="00D83596"/>
    <w:rsid w:val="00DA04A3"/>
    <w:rsid w:val="00DA09C6"/>
    <w:rsid w:val="00DA5472"/>
    <w:rsid w:val="00DA79C0"/>
    <w:rsid w:val="00DA7AC0"/>
    <w:rsid w:val="00E039DD"/>
    <w:rsid w:val="00E04DDF"/>
    <w:rsid w:val="00E07257"/>
    <w:rsid w:val="00E2404B"/>
    <w:rsid w:val="00E279FA"/>
    <w:rsid w:val="00E4409E"/>
    <w:rsid w:val="00E562B7"/>
    <w:rsid w:val="00E655C1"/>
    <w:rsid w:val="00E87A5B"/>
    <w:rsid w:val="00EA0321"/>
    <w:rsid w:val="00EA08DC"/>
    <w:rsid w:val="00EA2DA5"/>
    <w:rsid w:val="00EA3F4F"/>
    <w:rsid w:val="00EE24ED"/>
    <w:rsid w:val="00EE2DC9"/>
    <w:rsid w:val="00EF064E"/>
    <w:rsid w:val="00EF4224"/>
    <w:rsid w:val="00F30283"/>
    <w:rsid w:val="00F4217F"/>
    <w:rsid w:val="00F5369F"/>
    <w:rsid w:val="00F67CA3"/>
    <w:rsid w:val="00F7365B"/>
    <w:rsid w:val="00F907E4"/>
    <w:rsid w:val="00F95AED"/>
    <w:rsid w:val="00F97C84"/>
    <w:rsid w:val="00FB7F54"/>
    <w:rsid w:val="00FC0CCD"/>
    <w:rsid w:val="00FC0ECC"/>
    <w:rsid w:val="00FC3EEC"/>
    <w:rsid w:val="00FC7C5F"/>
    <w:rsid w:val="00FE38B9"/>
    <w:rsid w:val="00FE5BE3"/>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styleId="Emphasis">
    <w:name w:val="Emphasis"/>
    <w:basedOn w:val="DefaultParagraphFont"/>
    <w:uiPriority w:val="20"/>
    <w:qFormat/>
    <w:rsid w:val="007766B5"/>
    <w:rPr>
      <w:i/>
      <w:iCs/>
    </w:rPr>
  </w:style>
  <w:style w:type="paragraph" w:styleId="Revision">
    <w:name w:val="Revision"/>
    <w:hidden/>
    <w:uiPriority w:val="99"/>
    <w:semiHidden/>
    <w:rsid w:val="00625918"/>
    <w:pPr>
      <w:spacing w:after="0" w:line="240" w:lineRule="auto"/>
    </w:pPr>
  </w:style>
  <w:style w:type="paragraph" w:styleId="NormalWeb">
    <w:name w:val="Normal (Web)"/>
    <w:basedOn w:val="Normal"/>
    <w:uiPriority w:val="99"/>
    <w:semiHidden/>
    <w:unhideWhenUsed/>
    <w:rsid w:val="00BC79D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1599">
      <w:bodyDiv w:val="1"/>
      <w:marLeft w:val="0"/>
      <w:marRight w:val="0"/>
      <w:marTop w:val="0"/>
      <w:marBottom w:val="0"/>
      <w:divBdr>
        <w:top w:val="none" w:sz="0" w:space="0" w:color="auto"/>
        <w:left w:val="none" w:sz="0" w:space="0" w:color="auto"/>
        <w:bottom w:val="none" w:sz="0" w:space="0" w:color="auto"/>
        <w:right w:val="none" w:sz="0" w:space="0" w:color="auto"/>
      </w:divBdr>
    </w:div>
    <w:div w:id="1761371300">
      <w:bodyDiv w:val="1"/>
      <w:marLeft w:val="0"/>
      <w:marRight w:val="0"/>
      <w:marTop w:val="0"/>
      <w:marBottom w:val="0"/>
      <w:divBdr>
        <w:top w:val="none" w:sz="0" w:space="0" w:color="auto"/>
        <w:left w:val="none" w:sz="0" w:space="0" w:color="auto"/>
        <w:bottom w:val="none" w:sz="0" w:space="0" w:color="auto"/>
        <w:right w:val="none" w:sz="0" w:space="0" w:color="auto"/>
      </w:divBdr>
    </w:div>
    <w:div w:id="21150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5dt5N3y7rCEg7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vitalsource.com/books/9780323654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9vNsw0XFnSwgy6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F5FF-3919-40BB-9667-32A44FBA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cp:lastPrinted>2022-05-24T13:57:00Z</cp:lastPrinted>
  <dcterms:created xsi:type="dcterms:W3CDTF">2022-08-23T11:28:00Z</dcterms:created>
  <dcterms:modified xsi:type="dcterms:W3CDTF">2022-09-01T18:55:00Z</dcterms:modified>
</cp:coreProperties>
</file>