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1885"/>
        <w:gridCol w:w="2903"/>
        <w:gridCol w:w="967"/>
        <w:gridCol w:w="3821"/>
      </w:tblGrid>
      <w:tr w:rsidR="0041231C" w:rsidRPr="00CE4B7D" w14:paraId="3624539F" w14:textId="77777777" w:rsidTr="00BA2324">
        <w:tc>
          <w:tcPr>
            <w:tcW w:w="9576" w:type="dxa"/>
            <w:gridSpan w:val="4"/>
          </w:tcPr>
          <w:p w14:paraId="01256937" w14:textId="77777777" w:rsidR="0041231C" w:rsidRDefault="0041231C" w:rsidP="0041231C">
            <w:pPr>
              <w:jc w:val="center"/>
              <w:rPr>
                <w:rFonts w:cstheme="minorHAnsi"/>
                <w:b/>
                <w:bCs/>
              </w:rPr>
            </w:pPr>
            <w:bookmarkStart w:id="0" w:name="_Hlk102055962"/>
            <w:bookmarkStart w:id="1" w:name="_Hlk102136562"/>
            <w:r w:rsidRPr="00116000">
              <w:rPr>
                <w:rFonts w:cstheme="minorHAnsi"/>
                <w:b/>
                <w:bCs/>
              </w:rPr>
              <w:t>Maryland Next Gen NCLEX Test Bank Project</w:t>
            </w:r>
          </w:p>
          <w:p w14:paraId="5788CCC4" w14:textId="0756B83D" w:rsidR="006C1D38" w:rsidRDefault="00C52281" w:rsidP="0041231C">
            <w:pPr>
              <w:jc w:val="center"/>
            </w:pPr>
            <w:r>
              <w:rPr>
                <w:rFonts w:cstheme="minorHAnsi"/>
                <w:b/>
                <w:bCs/>
              </w:rPr>
              <w:t xml:space="preserve">September 1, </w:t>
            </w:r>
            <w:proofErr w:type="gramStart"/>
            <w:r w:rsidR="006C1D38">
              <w:rPr>
                <w:rFonts w:cstheme="minorHAnsi"/>
                <w:b/>
                <w:bCs/>
              </w:rPr>
              <w:t>2022</w:t>
            </w:r>
            <w:proofErr w:type="gramEnd"/>
            <w:r w:rsidR="006C1D38">
              <w:rPr>
                <w:rFonts w:cstheme="minorHAnsi"/>
                <w:b/>
                <w:bCs/>
              </w:rPr>
              <w:t xml:space="preserve"> </w:t>
            </w:r>
          </w:p>
        </w:tc>
      </w:tr>
      <w:tr w:rsidR="00427887" w:rsidRPr="00CE4B7D" w14:paraId="14E09478" w14:textId="77777777" w:rsidTr="00E46B16">
        <w:tc>
          <w:tcPr>
            <w:tcW w:w="1885" w:type="dxa"/>
          </w:tcPr>
          <w:p w14:paraId="1D3C209D" w14:textId="77777777" w:rsidR="00427887" w:rsidRDefault="00427887" w:rsidP="00DD18D4">
            <w:r w:rsidRPr="00CE4B7D">
              <w:rPr>
                <w:b/>
                <w:bCs/>
              </w:rPr>
              <w:t>Case Study Topic</w:t>
            </w:r>
            <w:r w:rsidRPr="00CE4B7D">
              <w:t xml:space="preserve">: </w:t>
            </w:r>
          </w:p>
          <w:p w14:paraId="07B00990" w14:textId="11AADD08" w:rsidR="00E603BD" w:rsidRPr="00CE4B7D" w:rsidRDefault="00E603BD" w:rsidP="00DD18D4">
            <w:r>
              <w:t>(&amp; standalone trend ECT only)</w:t>
            </w:r>
          </w:p>
        </w:tc>
        <w:tc>
          <w:tcPr>
            <w:tcW w:w="2903" w:type="dxa"/>
          </w:tcPr>
          <w:p w14:paraId="076B9017" w14:textId="01AF2E67" w:rsidR="00427887" w:rsidRPr="00CE4B7D" w:rsidRDefault="00E46B16" w:rsidP="00DD18D4">
            <w:r>
              <w:t>Electroconvulsive therapy</w:t>
            </w:r>
            <w:r w:rsidR="00E603BD">
              <w:t xml:space="preserve"> and informed consent</w:t>
            </w:r>
            <w:r>
              <w:t xml:space="preserve">  </w:t>
            </w:r>
          </w:p>
        </w:tc>
        <w:tc>
          <w:tcPr>
            <w:tcW w:w="967" w:type="dxa"/>
          </w:tcPr>
          <w:p w14:paraId="44836D5D" w14:textId="77777777" w:rsidR="00427887" w:rsidRPr="00CE4B7D" w:rsidRDefault="00427887" w:rsidP="00DD18D4">
            <w:r w:rsidRPr="00CE4B7D">
              <w:rPr>
                <w:b/>
                <w:bCs/>
              </w:rPr>
              <w:t>Author:</w:t>
            </w:r>
          </w:p>
        </w:tc>
        <w:tc>
          <w:tcPr>
            <w:tcW w:w="3821" w:type="dxa"/>
          </w:tcPr>
          <w:p w14:paraId="19CF7A65" w14:textId="04353F24" w:rsidR="00DB1205" w:rsidRDefault="00DB1205" w:rsidP="00DD18D4">
            <w:r>
              <w:t xml:space="preserve"> </w:t>
            </w:r>
            <w:r w:rsidR="00065D1E">
              <w:t xml:space="preserve">Lauren Guy </w:t>
            </w:r>
            <w:r w:rsidR="00E46B16">
              <w:t>MSN, RN-BC, CNE</w:t>
            </w:r>
          </w:p>
          <w:p w14:paraId="09C3EB39" w14:textId="3BDF384A" w:rsidR="0057360B" w:rsidRDefault="0057360B" w:rsidP="00DD18D4">
            <w:r>
              <w:t>Assistant Professor</w:t>
            </w:r>
          </w:p>
          <w:p w14:paraId="01076CAB" w14:textId="1C2EA418" w:rsidR="00065D1E" w:rsidRPr="00CE4B7D" w:rsidRDefault="00065D1E" w:rsidP="00DD18D4">
            <w:r>
              <w:t xml:space="preserve">College of Southern Maryland </w:t>
            </w:r>
          </w:p>
        </w:tc>
      </w:tr>
    </w:tbl>
    <w:p w14:paraId="06AC89DA" w14:textId="77777777" w:rsidR="00427887" w:rsidRDefault="00427887" w:rsidP="00427887">
      <w:pPr>
        <w:rPr>
          <w:b/>
          <w:bCs/>
        </w:rPr>
      </w:pPr>
    </w:p>
    <w:p w14:paraId="24312F66" w14:textId="77777777" w:rsidR="00427887" w:rsidRPr="002075F4" w:rsidRDefault="00427887" w:rsidP="00427887">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427887" w14:paraId="4601DD49" w14:textId="77777777" w:rsidTr="00DD18D4">
        <w:tc>
          <w:tcPr>
            <w:tcW w:w="9576" w:type="dxa"/>
          </w:tcPr>
          <w:p w14:paraId="1D905B0E" w14:textId="4C3B5E87" w:rsidR="00427887" w:rsidRDefault="00427887" w:rsidP="00DB1205">
            <w:r w:rsidRPr="006C2704">
              <w:t>The nurse prepares a client with depression for ECT but learns the client does not understand the procedure because of a language barrier</w:t>
            </w:r>
            <w:r>
              <w:t xml:space="preserve">. The client’s family who speaks English offers to translate for the nurse and the patient. </w:t>
            </w:r>
          </w:p>
        </w:tc>
      </w:tr>
    </w:tbl>
    <w:p w14:paraId="50931202" w14:textId="77777777" w:rsidR="00427887" w:rsidRDefault="00427887" w:rsidP="00427887">
      <w:pPr>
        <w:rPr>
          <w:b/>
          <w:bCs/>
        </w:rPr>
      </w:pPr>
    </w:p>
    <w:p w14:paraId="3526C46C" w14:textId="32C5C3E6" w:rsidR="00427887" w:rsidRPr="00AE2653" w:rsidRDefault="00427887" w:rsidP="00427887">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427887" w14:paraId="41412973" w14:textId="77777777" w:rsidTr="00DD18D4">
        <w:tc>
          <w:tcPr>
            <w:tcW w:w="9648" w:type="dxa"/>
          </w:tcPr>
          <w:p w14:paraId="2B4A3A14" w14:textId="77777777" w:rsidR="00427887" w:rsidRDefault="00427887" w:rsidP="00DD18D4">
            <w:r>
              <w:t xml:space="preserve">1. </w:t>
            </w:r>
            <w:r w:rsidRPr="00EF385B">
              <w:t>Assess client’s understanding of procedures</w:t>
            </w:r>
          </w:p>
          <w:p w14:paraId="59A2D8BF" w14:textId="77777777" w:rsidR="00427887" w:rsidRDefault="00427887" w:rsidP="00DD18D4">
            <w:r>
              <w:t xml:space="preserve">2. </w:t>
            </w:r>
            <w:r w:rsidRPr="00EF385B">
              <w:t>Identify the need to cancel procedure and obtain informed consent</w:t>
            </w:r>
          </w:p>
          <w:p w14:paraId="5761FC2A" w14:textId="77777777" w:rsidR="00427887" w:rsidRDefault="00427887" w:rsidP="00DD18D4">
            <w:r>
              <w:t xml:space="preserve">3. </w:t>
            </w:r>
            <w:r w:rsidRPr="00EF385B">
              <w:t>Arrange for translation services</w:t>
            </w:r>
          </w:p>
          <w:p w14:paraId="6513BCDC" w14:textId="77777777" w:rsidR="00427887" w:rsidRDefault="00427887" w:rsidP="00DD18D4">
            <w:r>
              <w:t xml:space="preserve">4. </w:t>
            </w:r>
            <w:r w:rsidRPr="00EF385B">
              <w:t>Establish criteria to know the client has received appropriate education and consents for care and procedures</w:t>
            </w:r>
          </w:p>
        </w:tc>
      </w:tr>
    </w:tbl>
    <w:p w14:paraId="294B3D76" w14:textId="5CBE184A" w:rsidR="00427887" w:rsidRDefault="00427887" w:rsidP="00427887"/>
    <w:tbl>
      <w:tblPr>
        <w:tblStyle w:val="TableGrid"/>
        <w:tblW w:w="0" w:type="auto"/>
        <w:tblLook w:val="04A0" w:firstRow="1" w:lastRow="0" w:firstColumn="1" w:lastColumn="0" w:noHBand="0" w:noVBand="1"/>
      </w:tblPr>
      <w:tblGrid>
        <w:gridCol w:w="4640"/>
        <w:gridCol w:w="4710"/>
      </w:tblGrid>
      <w:tr w:rsidR="00C11375" w:rsidRPr="002E3407" w14:paraId="6A27D822" w14:textId="77777777" w:rsidTr="008508FA">
        <w:tc>
          <w:tcPr>
            <w:tcW w:w="4675" w:type="dxa"/>
          </w:tcPr>
          <w:p w14:paraId="11F20D31" w14:textId="77777777" w:rsidR="00C11375" w:rsidRPr="002E3407" w:rsidRDefault="00C11375" w:rsidP="008508FA">
            <w:pPr>
              <w:rPr>
                <w:rFonts w:cstheme="minorHAnsi"/>
                <w:b/>
                <w:bCs/>
              </w:rPr>
            </w:pPr>
            <w:r w:rsidRPr="002E3407">
              <w:rPr>
                <w:rFonts w:cstheme="minorHAnsi"/>
                <w:b/>
                <w:bCs/>
              </w:rPr>
              <w:t>Case Study Link</w:t>
            </w:r>
          </w:p>
        </w:tc>
        <w:tc>
          <w:tcPr>
            <w:tcW w:w="4675" w:type="dxa"/>
          </w:tcPr>
          <w:p w14:paraId="0DF0CE52" w14:textId="77777777" w:rsidR="00C11375" w:rsidRPr="002E3407" w:rsidRDefault="00C11375" w:rsidP="008508FA">
            <w:pPr>
              <w:rPr>
                <w:rFonts w:cstheme="minorHAnsi"/>
                <w:b/>
                <w:bCs/>
              </w:rPr>
            </w:pPr>
            <w:r w:rsidRPr="002E3407">
              <w:rPr>
                <w:rFonts w:cstheme="minorHAnsi"/>
                <w:b/>
                <w:bCs/>
              </w:rPr>
              <w:t>Case Study QR Code</w:t>
            </w:r>
          </w:p>
        </w:tc>
      </w:tr>
      <w:tr w:rsidR="00C11375" w:rsidRPr="002E3407" w14:paraId="2D6DD91C" w14:textId="77777777" w:rsidTr="008508FA">
        <w:tc>
          <w:tcPr>
            <w:tcW w:w="4675" w:type="dxa"/>
          </w:tcPr>
          <w:p w14:paraId="3063DF2D" w14:textId="420B0CB5" w:rsidR="00167C65" w:rsidRDefault="00000000" w:rsidP="00167C65">
            <w:pPr>
              <w:pStyle w:val="NormalWeb"/>
            </w:pPr>
            <w:hyperlink r:id="rId8" w:history="1">
              <w:r w:rsidR="00167C65" w:rsidRPr="008E0548">
                <w:rPr>
                  <w:rStyle w:val="Hyperlink"/>
                </w:rPr>
                <w:t>https://umaryland.az1.qualtrics.com/jfe/form/SV_beYDg6noNaOep4q</w:t>
              </w:r>
            </w:hyperlink>
          </w:p>
          <w:p w14:paraId="457B6672" w14:textId="77777777" w:rsidR="00167C65" w:rsidRDefault="00167C65" w:rsidP="00167C65">
            <w:pPr>
              <w:pStyle w:val="NormalWeb"/>
            </w:pPr>
          </w:p>
          <w:p w14:paraId="159B80F9" w14:textId="77777777" w:rsidR="00C11375" w:rsidRPr="002E3407" w:rsidRDefault="00C11375" w:rsidP="008508FA">
            <w:pPr>
              <w:rPr>
                <w:rFonts w:cstheme="minorHAnsi"/>
                <w:b/>
                <w:bCs/>
              </w:rPr>
            </w:pPr>
          </w:p>
        </w:tc>
        <w:tc>
          <w:tcPr>
            <w:tcW w:w="4675" w:type="dxa"/>
          </w:tcPr>
          <w:p w14:paraId="09AF8429" w14:textId="59197579" w:rsidR="00C11375" w:rsidRPr="002E3407" w:rsidRDefault="00167C65" w:rsidP="008508FA">
            <w:pPr>
              <w:rPr>
                <w:rFonts w:cstheme="minorHAnsi"/>
                <w:b/>
                <w:bCs/>
              </w:rPr>
            </w:pPr>
            <w:r>
              <w:rPr>
                <w:noProof/>
              </w:rPr>
              <w:drawing>
                <wp:inline distT="0" distB="0" distL="0" distR="0" wp14:anchorId="3B10710D" wp14:editId="78E1BFB5">
                  <wp:extent cx="980302" cy="980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6530" cy="986530"/>
                          </a:xfrm>
                          <a:prstGeom prst="rect">
                            <a:avLst/>
                          </a:prstGeom>
                          <a:noFill/>
                          <a:ln>
                            <a:noFill/>
                          </a:ln>
                        </pic:spPr>
                      </pic:pic>
                    </a:graphicData>
                  </a:graphic>
                </wp:inline>
              </w:drawing>
            </w:r>
          </w:p>
        </w:tc>
      </w:tr>
      <w:tr w:rsidR="00C11375" w:rsidRPr="002E3407" w14:paraId="17F6B3EE" w14:textId="77777777" w:rsidTr="008508FA">
        <w:tc>
          <w:tcPr>
            <w:tcW w:w="4675" w:type="dxa"/>
          </w:tcPr>
          <w:p w14:paraId="6A2ED432" w14:textId="3126AC9A" w:rsidR="00C11375" w:rsidRPr="002E3407" w:rsidRDefault="00C11375" w:rsidP="008508FA">
            <w:pPr>
              <w:rPr>
                <w:rFonts w:cstheme="minorHAnsi"/>
                <w:b/>
                <w:bCs/>
              </w:rPr>
            </w:pPr>
            <w:r>
              <w:rPr>
                <w:rFonts w:cstheme="minorHAnsi"/>
                <w:b/>
                <w:bCs/>
              </w:rPr>
              <w:t>Trend</w:t>
            </w:r>
            <w:r w:rsidRPr="002E3407">
              <w:rPr>
                <w:rFonts w:cstheme="minorHAnsi"/>
                <w:b/>
                <w:bCs/>
              </w:rPr>
              <w:t xml:space="preserve"> QR Code</w:t>
            </w:r>
          </w:p>
        </w:tc>
        <w:tc>
          <w:tcPr>
            <w:tcW w:w="4675" w:type="dxa"/>
          </w:tcPr>
          <w:p w14:paraId="218F77E1" w14:textId="6890272E" w:rsidR="00C11375" w:rsidRPr="002E3407" w:rsidRDefault="00C11375" w:rsidP="008508FA">
            <w:pPr>
              <w:rPr>
                <w:rFonts w:cstheme="minorHAnsi"/>
                <w:b/>
                <w:bCs/>
              </w:rPr>
            </w:pPr>
            <w:r>
              <w:rPr>
                <w:rFonts w:cstheme="minorHAnsi"/>
                <w:b/>
                <w:bCs/>
              </w:rPr>
              <w:t>Trend</w:t>
            </w:r>
            <w:r w:rsidRPr="002E3407">
              <w:rPr>
                <w:rFonts w:cstheme="minorHAnsi"/>
                <w:b/>
                <w:bCs/>
              </w:rPr>
              <w:t xml:space="preserve"> Link</w:t>
            </w:r>
          </w:p>
        </w:tc>
      </w:tr>
      <w:tr w:rsidR="00C11375" w:rsidRPr="002E3407" w14:paraId="6EBBC7C7" w14:textId="77777777" w:rsidTr="008508FA">
        <w:tc>
          <w:tcPr>
            <w:tcW w:w="4675" w:type="dxa"/>
          </w:tcPr>
          <w:p w14:paraId="6E6165FC" w14:textId="70F187B8" w:rsidR="00C11375" w:rsidRPr="002E3407" w:rsidRDefault="002C50E6" w:rsidP="008508FA">
            <w:pPr>
              <w:rPr>
                <w:rFonts w:cstheme="minorHAnsi"/>
                <w:b/>
                <w:bCs/>
              </w:rPr>
            </w:pPr>
            <w:r>
              <w:rPr>
                <w:noProof/>
              </w:rPr>
              <w:drawing>
                <wp:inline distT="0" distB="0" distL="0" distR="0" wp14:anchorId="03C958F7" wp14:editId="2B713686">
                  <wp:extent cx="1070918" cy="10709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7578" cy="1077578"/>
                          </a:xfrm>
                          <a:prstGeom prst="rect">
                            <a:avLst/>
                          </a:prstGeom>
                          <a:noFill/>
                          <a:ln>
                            <a:noFill/>
                          </a:ln>
                        </pic:spPr>
                      </pic:pic>
                    </a:graphicData>
                  </a:graphic>
                </wp:inline>
              </w:drawing>
            </w:r>
          </w:p>
        </w:tc>
        <w:tc>
          <w:tcPr>
            <w:tcW w:w="4675" w:type="dxa"/>
          </w:tcPr>
          <w:p w14:paraId="311D3B82" w14:textId="276427E1" w:rsidR="002C50E6" w:rsidRDefault="00000000" w:rsidP="002C50E6">
            <w:pPr>
              <w:pStyle w:val="NormalWeb"/>
            </w:pPr>
            <w:hyperlink r:id="rId11" w:history="1">
              <w:r w:rsidR="002C50E6" w:rsidRPr="008E0548">
                <w:rPr>
                  <w:rStyle w:val="Hyperlink"/>
                </w:rPr>
                <w:t>https://umaryland.az1.qualtrics.com/jfe/form/SV_1ZWLVGzQ7xJNi86</w:t>
              </w:r>
            </w:hyperlink>
          </w:p>
          <w:p w14:paraId="59B1821B" w14:textId="77777777" w:rsidR="002C50E6" w:rsidRDefault="002C50E6" w:rsidP="002C50E6">
            <w:pPr>
              <w:pStyle w:val="NormalWeb"/>
            </w:pPr>
          </w:p>
          <w:p w14:paraId="29925B0D" w14:textId="77777777" w:rsidR="00C11375" w:rsidRPr="002E3407" w:rsidRDefault="00C11375" w:rsidP="008508FA">
            <w:pPr>
              <w:rPr>
                <w:rFonts w:cstheme="minorHAnsi"/>
                <w:b/>
                <w:bCs/>
              </w:rPr>
            </w:pPr>
          </w:p>
        </w:tc>
      </w:tr>
    </w:tbl>
    <w:p w14:paraId="03B6AC06" w14:textId="77777777" w:rsidR="00C11375" w:rsidRDefault="00C11375" w:rsidP="00427887"/>
    <w:p w14:paraId="46818ECA" w14:textId="77777777" w:rsidR="00427887" w:rsidRPr="002075F4" w:rsidRDefault="00427887" w:rsidP="00427887">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427887" w14:paraId="54B9F3F0" w14:textId="77777777" w:rsidTr="00DD18D4">
        <w:tc>
          <w:tcPr>
            <w:tcW w:w="9576" w:type="dxa"/>
          </w:tcPr>
          <w:p w14:paraId="734FBAB0" w14:textId="77777777" w:rsidR="00427887" w:rsidRDefault="00427887">
            <w:pPr>
              <w:pStyle w:val="ListParagraph"/>
              <w:numPr>
                <w:ilvl w:val="0"/>
                <w:numId w:val="9"/>
              </w:numPr>
            </w:pPr>
            <w:r>
              <w:t xml:space="preserve">Lippincott Advisor. (October 1, 2021). Electroconvulsive Therapy. </w:t>
            </w:r>
            <w:r w:rsidRPr="00C43A75">
              <w:t>Lippincott Advisor for Education - View Document (lww.com)</w:t>
            </w:r>
          </w:p>
        </w:tc>
      </w:tr>
    </w:tbl>
    <w:p w14:paraId="6D9C7D06" w14:textId="77777777" w:rsidR="003A4D28" w:rsidRDefault="003A4D28" w:rsidP="00136C2C">
      <w:pPr>
        <w:rPr>
          <w:b/>
          <w:bCs/>
          <w:u w:val="single"/>
        </w:rPr>
      </w:pPr>
    </w:p>
    <w:p w14:paraId="58F205AD" w14:textId="77777777" w:rsidR="003A4D28" w:rsidRDefault="003A4D28" w:rsidP="00136C2C">
      <w:pPr>
        <w:rPr>
          <w:b/>
          <w:bCs/>
          <w:u w:val="single"/>
        </w:rPr>
      </w:pPr>
    </w:p>
    <w:p w14:paraId="7B96C73B" w14:textId="77777777" w:rsidR="003A4D28" w:rsidRDefault="003A4D28" w:rsidP="00136C2C">
      <w:pPr>
        <w:rPr>
          <w:b/>
          <w:bCs/>
          <w:u w:val="single"/>
        </w:rPr>
      </w:pPr>
    </w:p>
    <w:p w14:paraId="02F83CCB" w14:textId="77777777" w:rsidR="003A4D28" w:rsidRDefault="003A4D28" w:rsidP="00136C2C">
      <w:pPr>
        <w:rPr>
          <w:b/>
          <w:bCs/>
          <w:u w:val="single"/>
        </w:rPr>
      </w:pPr>
    </w:p>
    <w:p w14:paraId="28FD0943" w14:textId="69B984F2" w:rsidR="00136C2C" w:rsidRPr="00840C70" w:rsidRDefault="00136C2C" w:rsidP="00136C2C">
      <w:r>
        <w:rPr>
          <w:b/>
          <w:bCs/>
          <w:u w:val="single"/>
        </w:rPr>
        <w:lastRenderedPageBreak/>
        <w:t xml:space="preserve">Case Study </w:t>
      </w:r>
      <w:r w:rsidRPr="00735B6F">
        <w:rPr>
          <w:b/>
          <w:bCs/>
          <w:u w:val="single"/>
        </w:rPr>
        <w:t xml:space="preserve">Question 1 of 6 </w:t>
      </w:r>
    </w:p>
    <w:p w14:paraId="5C4F469A" w14:textId="2328B95C" w:rsidR="00D46B88" w:rsidRDefault="00470F6B" w:rsidP="00DE5F53">
      <w:r w:rsidRPr="006C2704">
        <w:t xml:space="preserve">The nurse prepares a client with depression for </w:t>
      </w:r>
      <w:r w:rsidR="00D8720E">
        <w:t>electroconvulsive therapy</w:t>
      </w:r>
      <w:r w:rsidR="000402DF">
        <w:t xml:space="preserve"> (ECT)</w:t>
      </w:r>
      <w:r w:rsidR="00D8720E">
        <w:t xml:space="preserve"> in the outpatient surgery center</w:t>
      </w:r>
      <w:r>
        <w:t xml:space="preserve">. </w:t>
      </w:r>
    </w:p>
    <w:tbl>
      <w:tblPr>
        <w:tblStyle w:val="TableGrid"/>
        <w:tblW w:w="0" w:type="auto"/>
        <w:tblLook w:val="04A0" w:firstRow="1" w:lastRow="0" w:firstColumn="1" w:lastColumn="0" w:noHBand="0" w:noVBand="1"/>
      </w:tblPr>
      <w:tblGrid>
        <w:gridCol w:w="1255"/>
        <w:gridCol w:w="1387"/>
        <w:gridCol w:w="503"/>
        <w:gridCol w:w="1170"/>
        <w:gridCol w:w="1710"/>
        <w:gridCol w:w="1530"/>
        <w:gridCol w:w="1795"/>
      </w:tblGrid>
      <w:tr w:rsidR="00684F75" w:rsidRPr="005C6695" w14:paraId="58C60FE0" w14:textId="77777777" w:rsidTr="00D32234">
        <w:trPr>
          <w:gridAfter w:val="5"/>
          <w:wAfter w:w="6708" w:type="dxa"/>
        </w:trPr>
        <w:tc>
          <w:tcPr>
            <w:tcW w:w="2642" w:type="dxa"/>
            <w:gridSpan w:val="2"/>
            <w:shd w:val="clear" w:color="auto" w:fill="FFC000"/>
          </w:tcPr>
          <w:p w14:paraId="6863D3ED" w14:textId="77777777" w:rsidR="00684F75" w:rsidRPr="005C6695" w:rsidRDefault="00684F75" w:rsidP="00D32234">
            <w:pPr>
              <w:rPr>
                <w:b/>
                <w:bCs/>
              </w:rPr>
            </w:pPr>
            <w:r>
              <w:rPr>
                <w:b/>
                <w:bCs/>
              </w:rPr>
              <w:t>Phase Sheet</w:t>
            </w:r>
          </w:p>
        </w:tc>
      </w:tr>
      <w:tr w:rsidR="00684F75" w14:paraId="0DC6AF5A" w14:textId="77777777" w:rsidTr="00D32234">
        <w:tc>
          <w:tcPr>
            <w:tcW w:w="1255" w:type="dxa"/>
          </w:tcPr>
          <w:p w14:paraId="415BE9FA" w14:textId="77777777" w:rsidR="00684F75" w:rsidRDefault="00684F75" w:rsidP="00D32234">
            <w:r>
              <w:t>Name</w:t>
            </w:r>
          </w:p>
        </w:tc>
        <w:tc>
          <w:tcPr>
            <w:tcW w:w="4770" w:type="dxa"/>
            <w:gridSpan w:val="4"/>
          </w:tcPr>
          <w:p w14:paraId="7E2C0158" w14:textId="77777777" w:rsidR="00684F75" w:rsidRDefault="00684F75" w:rsidP="00D32234">
            <w:r>
              <w:t xml:space="preserve">Jesus Hernandez </w:t>
            </w:r>
          </w:p>
        </w:tc>
        <w:tc>
          <w:tcPr>
            <w:tcW w:w="1530" w:type="dxa"/>
          </w:tcPr>
          <w:p w14:paraId="793C91E3" w14:textId="77777777" w:rsidR="00684F75" w:rsidRDefault="00684F75" w:rsidP="00D32234">
            <w:r>
              <w:t>Gender</w:t>
            </w:r>
          </w:p>
        </w:tc>
        <w:tc>
          <w:tcPr>
            <w:tcW w:w="1795" w:type="dxa"/>
          </w:tcPr>
          <w:p w14:paraId="23B5BAA9" w14:textId="77777777" w:rsidR="00684F75" w:rsidRDefault="00684F75" w:rsidP="00D32234">
            <w:r>
              <w:t>M</w:t>
            </w:r>
          </w:p>
        </w:tc>
      </w:tr>
      <w:tr w:rsidR="00684F75" w14:paraId="614BED5F" w14:textId="77777777" w:rsidTr="00D32234">
        <w:tc>
          <w:tcPr>
            <w:tcW w:w="1255" w:type="dxa"/>
          </w:tcPr>
          <w:p w14:paraId="1A41CDE3" w14:textId="77777777" w:rsidR="00684F75" w:rsidRDefault="00684F75" w:rsidP="00D32234">
            <w:r>
              <w:t>Age</w:t>
            </w:r>
          </w:p>
        </w:tc>
        <w:tc>
          <w:tcPr>
            <w:tcW w:w="1890" w:type="dxa"/>
            <w:gridSpan w:val="2"/>
          </w:tcPr>
          <w:p w14:paraId="69844E29" w14:textId="77777777" w:rsidR="00684F75" w:rsidRDefault="00684F75" w:rsidP="00D32234">
            <w:r>
              <w:t>40</w:t>
            </w:r>
          </w:p>
        </w:tc>
        <w:tc>
          <w:tcPr>
            <w:tcW w:w="1170" w:type="dxa"/>
          </w:tcPr>
          <w:p w14:paraId="13B76CCA" w14:textId="77777777" w:rsidR="00684F75" w:rsidRDefault="00684F75" w:rsidP="00D32234">
            <w:r>
              <w:t>Weight</w:t>
            </w:r>
          </w:p>
        </w:tc>
        <w:tc>
          <w:tcPr>
            <w:tcW w:w="1710" w:type="dxa"/>
          </w:tcPr>
          <w:p w14:paraId="7ED53874" w14:textId="1A6E6727" w:rsidR="00684F75" w:rsidRDefault="009E31DD" w:rsidP="00D32234">
            <w:r>
              <w:t xml:space="preserve">230 </w:t>
            </w:r>
            <w:proofErr w:type="spellStart"/>
            <w:r>
              <w:t>lbs</w:t>
            </w:r>
            <w:proofErr w:type="spellEnd"/>
            <w:r>
              <w:t>/</w:t>
            </w:r>
            <w:proofErr w:type="spellStart"/>
            <w:r>
              <w:t>104kg</w:t>
            </w:r>
            <w:proofErr w:type="spellEnd"/>
          </w:p>
        </w:tc>
        <w:tc>
          <w:tcPr>
            <w:tcW w:w="1530" w:type="dxa"/>
          </w:tcPr>
          <w:p w14:paraId="54E3A763" w14:textId="77777777" w:rsidR="00684F75" w:rsidRDefault="00684F75" w:rsidP="00D32234">
            <w:r>
              <w:t>Allergies</w:t>
            </w:r>
          </w:p>
        </w:tc>
        <w:tc>
          <w:tcPr>
            <w:tcW w:w="1795" w:type="dxa"/>
          </w:tcPr>
          <w:p w14:paraId="3C995483" w14:textId="77777777" w:rsidR="00684F75" w:rsidRDefault="00684F75" w:rsidP="00D32234">
            <w:r>
              <w:t>NKA</w:t>
            </w:r>
          </w:p>
        </w:tc>
      </w:tr>
      <w:tr w:rsidR="00684F75" w14:paraId="3109A7E2" w14:textId="77777777" w:rsidTr="00D32234">
        <w:tc>
          <w:tcPr>
            <w:tcW w:w="3145" w:type="dxa"/>
            <w:gridSpan w:val="3"/>
          </w:tcPr>
          <w:p w14:paraId="38DE2FCD" w14:textId="77777777" w:rsidR="00684F75" w:rsidRDefault="00684F75" w:rsidP="00D32234">
            <w:r>
              <w:t>Preferred language</w:t>
            </w:r>
          </w:p>
        </w:tc>
        <w:tc>
          <w:tcPr>
            <w:tcW w:w="6205" w:type="dxa"/>
            <w:gridSpan w:val="4"/>
          </w:tcPr>
          <w:p w14:paraId="3EDCA097" w14:textId="77777777" w:rsidR="00684F75" w:rsidRDefault="00684F75" w:rsidP="00D32234">
            <w:r>
              <w:t xml:space="preserve">Spanish </w:t>
            </w:r>
          </w:p>
        </w:tc>
      </w:tr>
      <w:tr w:rsidR="00684F75" w:rsidRPr="005C6695" w14:paraId="4C436E4A" w14:textId="77777777" w:rsidTr="00D32234">
        <w:trPr>
          <w:gridAfter w:val="5"/>
          <w:wAfter w:w="6708" w:type="dxa"/>
        </w:trPr>
        <w:tc>
          <w:tcPr>
            <w:tcW w:w="2642" w:type="dxa"/>
            <w:gridSpan w:val="2"/>
            <w:shd w:val="clear" w:color="auto" w:fill="FFC000"/>
          </w:tcPr>
          <w:p w14:paraId="6E24E353" w14:textId="77777777" w:rsidR="00684F75" w:rsidRDefault="00684F75" w:rsidP="00D32234">
            <w:pPr>
              <w:rPr>
                <w:b/>
                <w:bCs/>
              </w:rPr>
            </w:pPr>
            <w:r>
              <w:rPr>
                <w:b/>
                <w:bCs/>
              </w:rPr>
              <w:t>Nurses’ Notes</w:t>
            </w:r>
          </w:p>
          <w:p w14:paraId="1831DEF7" w14:textId="77777777" w:rsidR="00684F75" w:rsidRPr="005C6695" w:rsidRDefault="00684F75" w:rsidP="00D32234">
            <w:pPr>
              <w:rPr>
                <w:b/>
                <w:bCs/>
              </w:rPr>
            </w:pPr>
          </w:p>
        </w:tc>
      </w:tr>
      <w:tr w:rsidR="00684F75" w14:paraId="212655A4" w14:textId="77777777" w:rsidTr="00D32234">
        <w:tc>
          <w:tcPr>
            <w:tcW w:w="9350" w:type="dxa"/>
            <w:gridSpan w:val="7"/>
          </w:tcPr>
          <w:p w14:paraId="51EAEE70" w14:textId="77777777" w:rsidR="00684F75" w:rsidRDefault="00684F75" w:rsidP="00D32234">
            <w:r>
              <w:t xml:space="preserve">0800 Client reports to the outpatient surgical center for ECT procedure. Client </w:t>
            </w:r>
            <w:proofErr w:type="gramStart"/>
            <w:r>
              <w:t>was asked</w:t>
            </w:r>
            <w:proofErr w:type="gramEnd"/>
            <w:r>
              <w:t xml:space="preserve"> what procedure was being performed today and </w:t>
            </w:r>
            <w:r w:rsidRPr="00C24946">
              <w:t>client was not able to verbalize</w:t>
            </w:r>
            <w:r>
              <w:t>.</w:t>
            </w:r>
          </w:p>
          <w:p w14:paraId="3CCA2B8F" w14:textId="77777777" w:rsidR="00684F75" w:rsidRDefault="00684F75" w:rsidP="00D32234">
            <w:r>
              <w:t xml:space="preserve">Client is </w:t>
            </w:r>
            <w:r w:rsidRPr="00C24946">
              <w:t>Spanish speaking only.</w:t>
            </w:r>
            <w:r>
              <w:t xml:space="preserve"> Client’s spouse is at the bedside and speaks fluent English and Spanish. </w:t>
            </w:r>
          </w:p>
          <w:p w14:paraId="32F5E3DE" w14:textId="77777777" w:rsidR="00684F75" w:rsidRDefault="00684F75" w:rsidP="00D32234"/>
          <w:p w14:paraId="1E338A1A" w14:textId="1A443FE9" w:rsidR="00684F75" w:rsidRDefault="00684F75" w:rsidP="00D32234">
            <w:r w:rsidRPr="00B52AC7">
              <w:t>0815 P</w:t>
            </w:r>
            <w:r w:rsidR="00065D1E">
              <w:t>rovider</w:t>
            </w:r>
            <w:r w:rsidRPr="00B52AC7">
              <w:t xml:space="preserve"> is at bedside and states there is no time for a translator to obtain informed consent and proceeds to utilize the client’s spouse to translate consent for the procedure. The surgical RN is attempting to place the IV prior to the procedure. The client appears anxious and is speaking rapidly to his spouse in Spanish.</w:t>
            </w:r>
            <w:r>
              <w:t xml:space="preserve"> </w:t>
            </w:r>
          </w:p>
          <w:p w14:paraId="3A45C1BD" w14:textId="77777777" w:rsidR="00684F75" w:rsidRDefault="00684F75" w:rsidP="00D32234"/>
        </w:tc>
      </w:tr>
      <w:tr w:rsidR="00684F75" w:rsidRPr="00EB5444" w14:paraId="717E5758" w14:textId="77777777" w:rsidTr="00D32234">
        <w:trPr>
          <w:gridAfter w:val="5"/>
          <w:wAfter w:w="6708" w:type="dxa"/>
        </w:trPr>
        <w:tc>
          <w:tcPr>
            <w:tcW w:w="2642" w:type="dxa"/>
            <w:gridSpan w:val="2"/>
            <w:shd w:val="clear" w:color="auto" w:fill="FFC000"/>
          </w:tcPr>
          <w:p w14:paraId="10236BF4" w14:textId="77777777" w:rsidR="00684F75" w:rsidRDefault="00684F75" w:rsidP="00D32234">
            <w:pPr>
              <w:rPr>
                <w:b/>
                <w:bCs/>
              </w:rPr>
            </w:pPr>
            <w:r w:rsidRPr="00EB5444">
              <w:rPr>
                <w:b/>
                <w:bCs/>
              </w:rPr>
              <w:t>Medications</w:t>
            </w:r>
          </w:p>
          <w:p w14:paraId="39F119FA" w14:textId="77777777" w:rsidR="00684F75" w:rsidRPr="00EB5444" w:rsidRDefault="00684F75" w:rsidP="00D32234">
            <w:pPr>
              <w:rPr>
                <w:b/>
                <w:bCs/>
              </w:rPr>
            </w:pPr>
          </w:p>
        </w:tc>
      </w:tr>
      <w:tr w:rsidR="00684F75" w14:paraId="22AE2287" w14:textId="77777777" w:rsidTr="00D32234">
        <w:tc>
          <w:tcPr>
            <w:tcW w:w="9350" w:type="dxa"/>
            <w:gridSpan w:val="7"/>
          </w:tcPr>
          <w:p w14:paraId="16E9CEC5" w14:textId="77777777" w:rsidR="00684F75" w:rsidRDefault="00684F75" w:rsidP="00D32234">
            <w:pPr>
              <w:ind w:left="360"/>
            </w:pPr>
            <w:r>
              <w:t xml:space="preserve">Sodium Chloride 0.9% </w:t>
            </w:r>
            <w:proofErr w:type="spellStart"/>
            <w:r>
              <w:t>1000mL</w:t>
            </w:r>
            <w:proofErr w:type="spellEnd"/>
            <w:r>
              <w:t xml:space="preserve"> @ </w:t>
            </w:r>
            <w:proofErr w:type="spellStart"/>
            <w:r>
              <w:t>75ml</w:t>
            </w:r>
            <w:proofErr w:type="spellEnd"/>
            <w:r>
              <w:t xml:space="preserve">/hr NOW </w:t>
            </w:r>
          </w:p>
        </w:tc>
      </w:tr>
      <w:tr w:rsidR="00684F75" w14:paraId="57E1F553" w14:textId="77777777" w:rsidTr="00D32234">
        <w:trPr>
          <w:gridAfter w:val="5"/>
          <w:wAfter w:w="6708" w:type="dxa"/>
        </w:trPr>
        <w:tc>
          <w:tcPr>
            <w:tcW w:w="2642" w:type="dxa"/>
            <w:gridSpan w:val="2"/>
            <w:shd w:val="clear" w:color="auto" w:fill="FFC000"/>
          </w:tcPr>
          <w:p w14:paraId="42E69389" w14:textId="77777777" w:rsidR="00684F75" w:rsidRPr="008D4916" w:rsidRDefault="00684F75" w:rsidP="00D32234">
            <w:pPr>
              <w:ind w:left="360"/>
              <w:rPr>
                <w:b/>
                <w:bCs/>
              </w:rPr>
            </w:pPr>
            <w:r w:rsidRPr="008D4916">
              <w:rPr>
                <w:b/>
                <w:bCs/>
              </w:rPr>
              <w:t>Orders</w:t>
            </w:r>
          </w:p>
          <w:p w14:paraId="22B6BF9F" w14:textId="77777777" w:rsidR="00684F75" w:rsidRDefault="00684F75" w:rsidP="00D32234">
            <w:pPr>
              <w:ind w:left="360"/>
            </w:pPr>
          </w:p>
        </w:tc>
      </w:tr>
      <w:tr w:rsidR="00684F75" w14:paraId="44E48F10" w14:textId="77777777" w:rsidTr="00D32234">
        <w:tc>
          <w:tcPr>
            <w:tcW w:w="9350" w:type="dxa"/>
            <w:gridSpan w:val="7"/>
          </w:tcPr>
          <w:p w14:paraId="128D64B2" w14:textId="77777777" w:rsidR="00684F75" w:rsidRDefault="00684F75" w:rsidP="00D32234">
            <w:pPr>
              <w:ind w:left="360"/>
            </w:pPr>
            <w:r>
              <w:t xml:space="preserve">1. NPO </w:t>
            </w:r>
          </w:p>
          <w:p w14:paraId="555CB796" w14:textId="14A217C8" w:rsidR="00684F75" w:rsidRDefault="00684F75" w:rsidP="00D32234">
            <w:pPr>
              <w:ind w:left="360"/>
            </w:pPr>
            <w:r>
              <w:t xml:space="preserve">2. Obtain </w:t>
            </w:r>
            <w:r w:rsidR="000402DF">
              <w:t>c</w:t>
            </w:r>
            <w:r>
              <w:t>onsent for ECT</w:t>
            </w:r>
          </w:p>
          <w:p w14:paraId="60FBD4CD" w14:textId="77777777" w:rsidR="00684F75" w:rsidRDefault="00684F75" w:rsidP="00D32234">
            <w:pPr>
              <w:ind w:left="360"/>
            </w:pPr>
            <w:r>
              <w:t xml:space="preserve">3. Insert IV catheter </w:t>
            </w:r>
          </w:p>
          <w:p w14:paraId="381F981C" w14:textId="77777777" w:rsidR="00684F75" w:rsidRDefault="00684F75" w:rsidP="00D32234">
            <w:pPr>
              <w:ind w:left="360"/>
            </w:pPr>
            <w:r>
              <w:t xml:space="preserve">4. Consult to anesthesia </w:t>
            </w:r>
          </w:p>
          <w:p w14:paraId="2F1B49A2" w14:textId="77777777" w:rsidR="00684F75" w:rsidRDefault="00684F75" w:rsidP="00D32234">
            <w:pPr>
              <w:ind w:left="360"/>
            </w:pPr>
            <w:r>
              <w:t xml:space="preserve">5. Provide follow up education </w:t>
            </w:r>
          </w:p>
        </w:tc>
      </w:tr>
    </w:tbl>
    <w:p w14:paraId="6D15622A" w14:textId="77777777" w:rsidR="00684F75" w:rsidRDefault="00684F75" w:rsidP="00684F75"/>
    <w:p w14:paraId="1F31FE11" w14:textId="3EBD667C" w:rsidR="00470F6B" w:rsidRDefault="00684F75">
      <w:pPr>
        <w:pStyle w:val="ListParagraph"/>
        <w:numPr>
          <w:ilvl w:val="0"/>
          <w:numId w:val="2"/>
        </w:numPr>
      </w:pPr>
      <w:r>
        <w:t xml:space="preserve">Click to highlight the findings that require immediate </w:t>
      </w:r>
      <w:r w:rsidR="00DE5F53">
        <w:t>follow-up.</w:t>
      </w:r>
    </w:p>
    <w:tbl>
      <w:tblPr>
        <w:tblStyle w:val="TableGrid"/>
        <w:tblW w:w="0" w:type="auto"/>
        <w:tblLook w:val="04A0" w:firstRow="1" w:lastRow="0" w:firstColumn="1" w:lastColumn="0" w:noHBand="0" w:noVBand="1"/>
      </w:tblPr>
      <w:tblGrid>
        <w:gridCol w:w="2642"/>
        <w:gridCol w:w="6708"/>
      </w:tblGrid>
      <w:tr w:rsidR="00470F6B" w:rsidRPr="005C6695" w14:paraId="59AC6D8B" w14:textId="77777777" w:rsidTr="00DD18D4">
        <w:trPr>
          <w:gridAfter w:val="1"/>
          <w:wAfter w:w="6708" w:type="dxa"/>
        </w:trPr>
        <w:tc>
          <w:tcPr>
            <w:tcW w:w="2642" w:type="dxa"/>
            <w:shd w:val="clear" w:color="auto" w:fill="FFC000"/>
          </w:tcPr>
          <w:p w14:paraId="51924437" w14:textId="77777777" w:rsidR="00470F6B" w:rsidRDefault="00470F6B" w:rsidP="00DD18D4">
            <w:pPr>
              <w:rPr>
                <w:b/>
                <w:bCs/>
              </w:rPr>
            </w:pPr>
            <w:bookmarkStart w:id="2" w:name="_Hlk100933444"/>
            <w:r>
              <w:rPr>
                <w:b/>
                <w:bCs/>
              </w:rPr>
              <w:t>Nurses’ Notes</w:t>
            </w:r>
          </w:p>
          <w:p w14:paraId="734FDBB4" w14:textId="77777777" w:rsidR="00470F6B" w:rsidRPr="005C6695" w:rsidRDefault="00470F6B" w:rsidP="00DD18D4">
            <w:pPr>
              <w:rPr>
                <w:b/>
                <w:bCs/>
              </w:rPr>
            </w:pPr>
          </w:p>
        </w:tc>
      </w:tr>
      <w:tr w:rsidR="00470F6B" w14:paraId="226FD709" w14:textId="77777777" w:rsidTr="00DD18D4">
        <w:tc>
          <w:tcPr>
            <w:tcW w:w="9350" w:type="dxa"/>
            <w:gridSpan w:val="2"/>
          </w:tcPr>
          <w:p w14:paraId="76AE34CC" w14:textId="77777777" w:rsidR="00840C70" w:rsidRDefault="00470F6B" w:rsidP="00DD18D4">
            <w:r>
              <w:t xml:space="preserve">0800 Client reports to the outpatient surgical center for ECT procedure. Client </w:t>
            </w:r>
            <w:proofErr w:type="gramStart"/>
            <w:r>
              <w:t>was asked</w:t>
            </w:r>
            <w:proofErr w:type="gramEnd"/>
            <w:r>
              <w:t xml:space="preserve"> what procedure was being performed today and </w:t>
            </w:r>
            <w:r w:rsidRPr="00C24946">
              <w:t>client was not able to verbalize</w:t>
            </w:r>
            <w:r w:rsidR="00840C70">
              <w:t>.</w:t>
            </w:r>
          </w:p>
          <w:p w14:paraId="46F34FBA" w14:textId="191C8886" w:rsidR="00470F6B" w:rsidRDefault="00470F6B" w:rsidP="00DD18D4">
            <w:r>
              <w:t xml:space="preserve">Client is </w:t>
            </w:r>
            <w:r w:rsidRPr="00C24946">
              <w:t>Spanish speaking only.</w:t>
            </w:r>
            <w:r>
              <w:t xml:space="preserve"> Client’s spouse is at the bedside and speaks fluent English and Spanish. </w:t>
            </w:r>
          </w:p>
          <w:p w14:paraId="4EE8C776" w14:textId="77777777" w:rsidR="00C24946" w:rsidRDefault="00C24946" w:rsidP="00DD18D4"/>
          <w:p w14:paraId="4C7A6127" w14:textId="0B3CB304" w:rsidR="00470F6B" w:rsidRDefault="00470F6B" w:rsidP="00DD18D4">
            <w:r>
              <w:t xml:space="preserve">0815 </w:t>
            </w:r>
            <w:r w:rsidRPr="00C53186">
              <w:rPr>
                <w:highlight w:val="yellow"/>
              </w:rPr>
              <w:t>P</w:t>
            </w:r>
            <w:r w:rsidR="00065D1E" w:rsidRPr="00C53186">
              <w:rPr>
                <w:highlight w:val="yellow"/>
              </w:rPr>
              <w:t>rovider</w:t>
            </w:r>
            <w:r w:rsidRPr="00C53186">
              <w:rPr>
                <w:highlight w:val="yellow"/>
              </w:rPr>
              <w:t xml:space="preserve"> is at bedside </w:t>
            </w:r>
            <w:r w:rsidR="00840C70" w:rsidRPr="00C53186">
              <w:rPr>
                <w:highlight w:val="yellow"/>
              </w:rPr>
              <w:t>and states</w:t>
            </w:r>
            <w:r w:rsidRPr="00C53186">
              <w:rPr>
                <w:highlight w:val="yellow"/>
              </w:rPr>
              <w:t xml:space="preserve"> </w:t>
            </w:r>
            <w:r w:rsidRPr="00470F6B">
              <w:rPr>
                <w:highlight w:val="yellow"/>
              </w:rPr>
              <w:t>there is no time for</w:t>
            </w:r>
            <w:r w:rsidR="00840C70">
              <w:rPr>
                <w:highlight w:val="yellow"/>
              </w:rPr>
              <w:t xml:space="preserve"> a</w:t>
            </w:r>
            <w:r w:rsidRPr="00470F6B">
              <w:rPr>
                <w:highlight w:val="yellow"/>
              </w:rPr>
              <w:t xml:space="preserve"> translator</w:t>
            </w:r>
            <w:r w:rsidR="00840C70">
              <w:t xml:space="preserve"> to obtain informed consent</w:t>
            </w:r>
            <w:r>
              <w:t xml:space="preserve"> and proceeds to </w:t>
            </w:r>
            <w:r w:rsidRPr="00470F6B">
              <w:rPr>
                <w:highlight w:val="yellow"/>
              </w:rPr>
              <w:t xml:space="preserve">utilize the client’s spouse to translate consent for the </w:t>
            </w:r>
            <w:r w:rsidR="00571CFB" w:rsidRPr="00470F6B">
              <w:rPr>
                <w:highlight w:val="yellow"/>
              </w:rPr>
              <w:t>procedure.</w:t>
            </w:r>
            <w:r w:rsidR="00571CFB">
              <w:t xml:space="preserve"> </w:t>
            </w:r>
            <w:r>
              <w:t xml:space="preserve"> The surgical RN is </w:t>
            </w:r>
            <w:r w:rsidRPr="001B221A">
              <w:rPr>
                <w:highlight w:val="yellow"/>
              </w:rPr>
              <w:t xml:space="preserve">attempting to place </w:t>
            </w:r>
            <w:r w:rsidRPr="00470F6B">
              <w:rPr>
                <w:highlight w:val="yellow"/>
              </w:rPr>
              <w:t>the IV prior to the procedure</w:t>
            </w:r>
            <w:r>
              <w:t xml:space="preserve">. The </w:t>
            </w:r>
            <w:r w:rsidR="00571CFB" w:rsidRPr="00571CFB">
              <w:rPr>
                <w:highlight w:val="yellow"/>
              </w:rPr>
              <w:t>client</w:t>
            </w:r>
            <w:r w:rsidRPr="00571CFB">
              <w:rPr>
                <w:highlight w:val="yellow"/>
              </w:rPr>
              <w:t xml:space="preserve"> </w:t>
            </w:r>
            <w:r w:rsidRPr="00470F6B">
              <w:rPr>
                <w:highlight w:val="yellow"/>
              </w:rPr>
              <w:t>appears anxious</w:t>
            </w:r>
            <w:r>
              <w:t xml:space="preserve"> and is speaking rapidly to his spouse in Spanish. </w:t>
            </w:r>
          </w:p>
          <w:p w14:paraId="0DEDE711" w14:textId="77777777" w:rsidR="00470F6B" w:rsidRDefault="00470F6B" w:rsidP="00DD18D4"/>
          <w:p w14:paraId="7AC63F1B" w14:textId="77777777" w:rsidR="00470F6B" w:rsidRDefault="00470F6B" w:rsidP="00DD18D4"/>
        </w:tc>
      </w:tr>
    </w:tbl>
    <w:bookmarkEnd w:id="2"/>
    <w:p w14:paraId="4FC2A44C" w14:textId="0CDA7D15" w:rsidR="00136C2C" w:rsidRDefault="00C11375" w:rsidP="00136C2C">
      <w:r>
        <w:lastRenderedPageBreak/>
        <w:t>Key</w:t>
      </w:r>
    </w:p>
    <w:tbl>
      <w:tblPr>
        <w:tblStyle w:val="TableGrid"/>
        <w:tblW w:w="0" w:type="auto"/>
        <w:tblLook w:val="04A0" w:firstRow="1" w:lastRow="0" w:firstColumn="1" w:lastColumn="0" w:noHBand="0" w:noVBand="1"/>
      </w:tblPr>
      <w:tblGrid>
        <w:gridCol w:w="2642"/>
        <w:gridCol w:w="6708"/>
      </w:tblGrid>
      <w:tr w:rsidR="00C11375" w:rsidRPr="005C6695" w14:paraId="31D681C3" w14:textId="77777777" w:rsidTr="008508FA">
        <w:trPr>
          <w:gridAfter w:val="1"/>
          <w:wAfter w:w="6708" w:type="dxa"/>
        </w:trPr>
        <w:tc>
          <w:tcPr>
            <w:tcW w:w="2642" w:type="dxa"/>
            <w:shd w:val="clear" w:color="auto" w:fill="FFC000"/>
          </w:tcPr>
          <w:p w14:paraId="722E7F5E" w14:textId="77777777" w:rsidR="00C11375" w:rsidRDefault="00C11375" w:rsidP="008508FA">
            <w:pPr>
              <w:rPr>
                <w:b/>
                <w:bCs/>
              </w:rPr>
            </w:pPr>
            <w:r>
              <w:rPr>
                <w:b/>
                <w:bCs/>
              </w:rPr>
              <w:t>Nurses’ Notes</w:t>
            </w:r>
          </w:p>
          <w:p w14:paraId="7CD927BD" w14:textId="77777777" w:rsidR="00C11375" w:rsidRPr="005C6695" w:rsidRDefault="00C11375" w:rsidP="008508FA">
            <w:pPr>
              <w:rPr>
                <w:b/>
                <w:bCs/>
              </w:rPr>
            </w:pPr>
          </w:p>
        </w:tc>
      </w:tr>
      <w:tr w:rsidR="00C11375" w14:paraId="326FE3E5" w14:textId="77777777" w:rsidTr="008508FA">
        <w:tc>
          <w:tcPr>
            <w:tcW w:w="9350" w:type="dxa"/>
            <w:gridSpan w:val="2"/>
          </w:tcPr>
          <w:p w14:paraId="0D3CD24F" w14:textId="77777777" w:rsidR="00C11375" w:rsidRDefault="00C11375" w:rsidP="008508FA">
            <w:r>
              <w:t xml:space="preserve">0800 Client reports to the outpatient surgical center for ECT procedure. Client </w:t>
            </w:r>
            <w:proofErr w:type="gramStart"/>
            <w:r>
              <w:t>was asked</w:t>
            </w:r>
            <w:proofErr w:type="gramEnd"/>
            <w:r>
              <w:t xml:space="preserve"> what procedure was being performed today and </w:t>
            </w:r>
            <w:r w:rsidRPr="00C24946">
              <w:t>client was not able to verbalize</w:t>
            </w:r>
            <w:r>
              <w:t>.</w:t>
            </w:r>
          </w:p>
          <w:p w14:paraId="715CEA93" w14:textId="77777777" w:rsidR="00C11375" w:rsidRDefault="00C11375" w:rsidP="008508FA">
            <w:r>
              <w:t xml:space="preserve">Client is </w:t>
            </w:r>
            <w:r w:rsidRPr="00C24946">
              <w:t>Spanish speaking only.</w:t>
            </w:r>
            <w:r>
              <w:t xml:space="preserve"> Client’s spouse is at the bedside and speaks fluent English and Spanish. </w:t>
            </w:r>
          </w:p>
          <w:p w14:paraId="14A00D5B" w14:textId="77777777" w:rsidR="00C11375" w:rsidRDefault="00C11375" w:rsidP="008508FA"/>
          <w:p w14:paraId="5B2D0A96" w14:textId="04196C8E" w:rsidR="00C11375" w:rsidRDefault="00C11375" w:rsidP="008508FA">
            <w:r>
              <w:t xml:space="preserve">0815 </w:t>
            </w:r>
            <w:r w:rsidRPr="00C53186">
              <w:rPr>
                <w:highlight w:val="yellow"/>
              </w:rPr>
              <w:t xml:space="preserve">Provider is at bedside and states there </w:t>
            </w:r>
            <w:r w:rsidRPr="00470F6B">
              <w:rPr>
                <w:highlight w:val="yellow"/>
              </w:rPr>
              <w:t>is no time for</w:t>
            </w:r>
            <w:r>
              <w:rPr>
                <w:highlight w:val="yellow"/>
              </w:rPr>
              <w:t xml:space="preserve"> a</w:t>
            </w:r>
            <w:r w:rsidRPr="00470F6B">
              <w:rPr>
                <w:highlight w:val="yellow"/>
              </w:rPr>
              <w:t xml:space="preserve"> translator</w:t>
            </w:r>
            <w:r>
              <w:t xml:space="preserve"> to obtain informed consent and proceeds to </w:t>
            </w:r>
            <w:r w:rsidRPr="00470F6B">
              <w:rPr>
                <w:highlight w:val="yellow"/>
              </w:rPr>
              <w:t>utilize the client’s spouse to translate consent for the procedure.</w:t>
            </w:r>
            <w:r>
              <w:t xml:space="preserve">  The surgical RN is attempting to </w:t>
            </w:r>
            <w:r w:rsidRPr="00C53186">
              <w:t>place the IV prior to the procedure. The client appears anxious and</w:t>
            </w:r>
            <w:r>
              <w:t xml:space="preserve"> is speaking rapidly to his spouse in Spanish. </w:t>
            </w:r>
          </w:p>
          <w:p w14:paraId="69FC14FA" w14:textId="77777777" w:rsidR="00C11375" w:rsidRDefault="00C11375" w:rsidP="008508FA"/>
          <w:p w14:paraId="06BD97A9" w14:textId="77777777" w:rsidR="00C11375" w:rsidRDefault="00C11375" w:rsidP="008508FA"/>
        </w:tc>
      </w:tr>
    </w:tbl>
    <w:p w14:paraId="34FD3D89" w14:textId="516AB43D" w:rsidR="00C11375" w:rsidRDefault="00C11375" w:rsidP="00136C2C"/>
    <w:p w14:paraId="35FC0514" w14:textId="77777777" w:rsidR="00C52281" w:rsidRPr="00634A66" w:rsidRDefault="00C52281" w:rsidP="00C52281">
      <w:pPr>
        <w:rPr>
          <w:b/>
          <w:bCs/>
        </w:rPr>
      </w:pPr>
      <w:bookmarkStart w:id="3" w:name="_Hlk112913670"/>
      <w:bookmarkStart w:id="4" w:name="_Hlk112913829"/>
      <w:r w:rsidRPr="00634A66">
        <w:rPr>
          <w:b/>
          <w:bCs/>
        </w:rPr>
        <w:t>Scoring Rule: +/-</w:t>
      </w:r>
    </w:p>
    <w:bookmarkEnd w:id="3"/>
    <w:bookmarkEnd w:id="4"/>
    <w:p w14:paraId="79EFC834" w14:textId="77777777" w:rsidR="00C52281" w:rsidRDefault="00C52281" w:rsidP="00DD18D4">
      <w:r w:rsidRPr="00C52281">
        <w:rPr>
          <w:b/>
          <w:bCs/>
        </w:rPr>
        <w:t>Rationale</w:t>
      </w:r>
      <w:r w:rsidRPr="00620BE3">
        <w:t>:</w:t>
      </w:r>
      <w:r>
        <w:t xml:space="preserve"> The RN should seek a translator; it is not acceptable to utilize the patient’s spouse for this elective procedure. It is not acceptable for the provider to not obtain a translator because the client may not fully understand the procedure. While the client’s anxiety is not normal, the cause of this is </w:t>
      </w:r>
      <w:proofErr w:type="gramStart"/>
      <w:r>
        <w:t>likely related</w:t>
      </w:r>
      <w:proofErr w:type="gramEnd"/>
      <w:r>
        <w:t xml:space="preserve"> to the language barrier and fear of not knowing what is going on. </w:t>
      </w:r>
    </w:p>
    <w:p w14:paraId="54B42AA1" w14:textId="77777777" w:rsidR="00136C2C" w:rsidRDefault="00136C2C" w:rsidP="00136C2C">
      <w:pPr>
        <w:rPr>
          <w:b/>
          <w:bCs/>
          <w:u w:val="single"/>
        </w:rPr>
      </w:pPr>
      <w:r>
        <w:rPr>
          <w:b/>
          <w:bCs/>
          <w:u w:val="single"/>
        </w:rPr>
        <w:br w:type="page"/>
      </w:r>
    </w:p>
    <w:p w14:paraId="1ED445B2" w14:textId="44ECA54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381D3842" w14:textId="4FECEC16" w:rsidR="00DE5F53" w:rsidRDefault="00D8720E" w:rsidP="00C24946">
      <w:r w:rsidRPr="006C2704">
        <w:t xml:space="preserve">The nurse prepares a client with depression for </w:t>
      </w:r>
      <w:r>
        <w:t>electroconvulsive therapy</w:t>
      </w:r>
      <w:r w:rsidR="002D6422">
        <w:t xml:space="preserve"> (ECT)</w:t>
      </w:r>
      <w:r>
        <w:t xml:space="preserve"> in the outpatient surgery </w:t>
      </w:r>
      <w:r w:rsidR="00DE5F53">
        <w:t>center.</w:t>
      </w:r>
    </w:p>
    <w:tbl>
      <w:tblPr>
        <w:tblStyle w:val="TableGrid"/>
        <w:tblW w:w="0" w:type="auto"/>
        <w:tblLook w:val="04A0" w:firstRow="1" w:lastRow="0" w:firstColumn="1" w:lastColumn="0" w:noHBand="0" w:noVBand="1"/>
      </w:tblPr>
      <w:tblGrid>
        <w:gridCol w:w="1255"/>
        <w:gridCol w:w="1387"/>
        <w:gridCol w:w="503"/>
        <w:gridCol w:w="1170"/>
        <w:gridCol w:w="1710"/>
        <w:gridCol w:w="1530"/>
        <w:gridCol w:w="1795"/>
      </w:tblGrid>
      <w:tr w:rsidR="00DE5F53" w:rsidRPr="005C6695" w14:paraId="3A55EC28" w14:textId="77777777" w:rsidTr="00D32234">
        <w:trPr>
          <w:gridAfter w:val="5"/>
          <w:wAfter w:w="6708" w:type="dxa"/>
        </w:trPr>
        <w:tc>
          <w:tcPr>
            <w:tcW w:w="2642" w:type="dxa"/>
            <w:gridSpan w:val="2"/>
            <w:shd w:val="clear" w:color="auto" w:fill="FFC000"/>
          </w:tcPr>
          <w:p w14:paraId="54040C3A" w14:textId="77777777" w:rsidR="00DE5F53" w:rsidRPr="005C6695" w:rsidRDefault="00DE5F53" w:rsidP="00D32234">
            <w:pPr>
              <w:rPr>
                <w:b/>
                <w:bCs/>
              </w:rPr>
            </w:pPr>
            <w:r>
              <w:rPr>
                <w:b/>
                <w:bCs/>
              </w:rPr>
              <w:t>Phase Sheet</w:t>
            </w:r>
          </w:p>
        </w:tc>
      </w:tr>
      <w:tr w:rsidR="00DE5F53" w14:paraId="5BCA2229" w14:textId="77777777" w:rsidTr="00D32234">
        <w:tc>
          <w:tcPr>
            <w:tcW w:w="1255" w:type="dxa"/>
          </w:tcPr>
          <w:p w14:paraId="0D518144" w14:textId="77777777" w:rsidR="00DE5F53" w:rsidRDefault="00DE5F53" w:rsidP="00D32234">
            <w:r>
              <w:t>Name</w:t>
            </w:r>
          </w:p>
        </w:tc>
        <w:tc>
          <w:tcPr>
            <w:tcW w:w="4770" w:type="dxa"/>
            <w:gridSpan w:val="4"/>
          </w:tcPr>
          <w:p w14:paraId="0AD8D32A" w14:textId="77777777" w:rsidR="00DE5F53" w:rsidRDefault="00DE5F53" w:rsidP="00D32234">
            <w:r>
              <w:t xml:space="preserve">Jesus Hernandez </w:t>
            </w:r>
          </w:p>
        </w:tc>
        <w:tc>
          <w:tcPr>
            <w:tcW w:w="1530" w:type="dxa"/>
          </w:tcPr>
          <w:p w14:paraId="3B29B458" w14:textId="77777777" w:rsidR="00DE5F53" w:rsidRDefault="00DE5F53" w:rsidP="00D32234">
            <w:r>
              <w:t>Gender</w:t>
            </w:r>
          </w:p>
        </w:tc>
        <w:tc>
          <w:tcPr>
            <w:tcW w:w="1795" w:type="dxa"/>
          </w:tcPr>
          <w:p w14:paraId="49F875C0" w14:textId="77777777" w:rsidR="00DE5F53" w:rsidRDefault="00DE5F53" w:rsidP="00D32234">
            <w:r>
              <w:t>M</w:t>
            </w:r>
          </w:p>
        </w:tc>
      </w:tr>
      <w:tr w:rsidR="00DE5F53" w14:paraId="74F060DB" w14:textId="77777777" w:rsidTr="00D32234">
        <w:tc>
          <w:tcPr>
            <w:tcW w:w="1255" w:type="dxa"/>
          </w:tcPr>
          <w:p w14:paraId="748D6FCF" w14:textId="77777777" w:rsidR="00DE5F53" w:rsidRDefault="00DE5F53" w:rsidP="00D32234">
            <w:r>
              <w:t>Age</w:t>
            </w:r>
          </w:p>
        </w:tc>
        <w:tc>
          <w:tcPr>
            <w:tcW w:w="1890" w:type="dxa"/>
            <w:gridSpan w:val="2"/>
          </w:tcPr>
          <w:p w14:paraId="71074E22" w14:textId="77777777" w:rsidR="00DE5F53" w:rsidRDefault="00DE5F53" w:rsidP="00D32234">
            <w:r>
              <w:t>40</w:t>
            </w:r>
          </w:p>
        </w:tc>
        <w:tc>
          <w:tcPr>
            <w:tcW w:w="1170" w:type="dxa"/>
          </w:tcPr>
          <w:p w14:paraId="404D6AF5" w14:textId="77777777" w:rsidR="00DE5F53" w:rsidRDefault="00DE5F53" w:rsidP="00D32234">
            <w:r>
              <w:t>Weight</w:t>
            </w:r>
          </w:p>
        </w:tc>
        <w:tc>
          <w:tcPr>
            <w:tcW w:w="1710" w:type="dxa"/>
          </w:tcPr>
          <w:p w14:paraId="750D158A" w14:textId="5A7948EC" w:rsidR="00DE5F53" w:rsidRDefault="00DE5F53" w:rsidP="00D32234">
            <w:r>
              <w:t xml:space="preserve">230 </w:t>
            </w:r>
            <w:proofErr w:type="spellStart"/>
            <w:r>
              <w:t>lbs</w:t>
            </w:r>
            <w:proofErr w:type="spellEnd"/>
            <w:r w:rsidR="009E31DD">
              <w:t>/</w:t>
            </w:r>
            <w:proofErr w:type="spellStart"/>
            <w:r w:rsidR="009E31DD">
              <w:t>104kg</w:t>
            </w:r>
            <w:proofErr w:type="spellEnd"/>
          </w:p>
        </w:tc>
        <w:tc>
          <w:tcPr>
            <w:tcW w:w="1530" w:type="dxa"/>
          </w:tcPr>
          <w:p w14:paraId="1200357D" w14:textId="77777777" w:rsidR="00DE5F53" w:rsidRDefault="00DE5F53" w:rsidP="00D32234">
            <w:r>
              <w:t>Allergies</w:t>
            </w:r>
          </w:p>
        </w:tc>
        <w:tc>
          <w:tcPr>
            <w:tcW w:w="1795" w:type="dxa"/>
          </w:tcPr>
          <w:p w14:paraId="2D10B4AF" w14:textId="77777777" w:rsidR="00DE5F53" w:rsidRDefault="00DE5F53" w:rsidP="00D32234">
            <w:r>
              <w:t>NKA</w:t>
            </w:r>
          </w:p>
        </w:tc>
      </w:tr>
      <w:tr w:rsidR="00DE5F53" w14:paraId="7FD0F381" w14:textId="77777777" w:rsidTr="00D32234">
        <w:tc>
          <w:tcPr>
            <w:tcW w:w="3145" w:type="dxa"/>
            <w:gridSpan w:val="3"/>
          </w:tcPr>
          <w:p w14:paraId="44C0B61B" w14:textId="77777777" w:rsidR="00DE5F53" w:rsidRDefault="00DE5F53" w:rsidP="00D32234">
            <w:r>
              <w:t>Preferred language</w:t>
            </w:r>
          </w:p>
        </w:tc>
        <w:tc>
          <w:tcPr>
            <w:tcW w:w="6205" w:type="dxa"/>
            <w:gridSpan w:val="4"/>
          </w:tcPr>
          <w:p w14:paraId="30171016" w14:textId="77777777" w:rsidR="00DE5F53" w:rsidRDefault="00DE5F53" w:rsidP="00D32234">
            <w:r>
              <w:t xml:space="preserve">Spanish </w:t>
            </w:r>
          </w:p>
        </w:tc>
      </w:tr>
      <w:tr w:rsidR="00DE5F53" w:rsidRPr="005C6695" w14:paraId="49A49A58" w14:textId="77777777" w:rsidTr="00D32234">
        <w:trPr>
          <w:gridAfter w:val="5"/>
          <w:wAfter w:w="6708" w:type="dxa"/>
        </w:trPr>
        <w:tc>
          <w:tcPr>
            <w:tcW w:w="2642" w:type="dxa"/>
            <w:gridSpan w:val="2"/>
            <w:shd w:val="clear" w:color="auto" w:fill="FFC000"/>
          </w:tcPr>
          <w:p w14:paraId="0E1AA210" w14:textId="77777777" w:rsidR="00DE5F53" w:rsidRDefault="00DE5F53" w:rsidP="00D32234">
            <w:pPr>
              <w:rPr>
                <w:b/>
                <w:bCs/>
              </w:rPr>
            </w:pPr>
            <w:r>
              <w:rPr>
                <w:b/>
                <w:bCs/>
              </w:rPr>
              <w:t>Nurses’ Notes</w:t>
            </w:r>
          </w:p>
          <w:p w14:paraId="2EC7FF94" w14:textId="77777777" w:rsidR="00DE5F53" w:rsidRPr="005C6695" w:rsidRDefault="00DE5F53" w:rsidP="00D32234">
            <w:pPr>
              <w:rPr>
                <w:b/>
                <w:bCs/>
              </w:rPr>
            </w:pPr>
          </w:p>
        </w:tc>
      </w:tr>
      <w:tr w:rsidR="00DE5F53" w14:paraId="7975D6DB" w14:textId="77777777" w:rsidTr="00D32234">
        <w:tc>
          <w:tcPr>
            <w:tcW w:w="9350" w:type="dxa"/>
            <w:gridSpan w:val="7"/>
          </w:tcPr>
          <w:p w14:paraId="4AC20A0B" w14:textId="77777777" w:rsidR="00DE5F53" w:rsidRDefault="00DE5F53" w:rsidP="00D32234">
            <w:r>
              <w:t xml:space="preserve">0800 Client reports to the outpatient surgical center for ECT procedure. Client </w:t>
            </w:r>
            <w:proofErr w:type="gramStart"/>
            <w:r>
              <w:t>was asked</w:t>
            </w:r>
            <w:proofErr w:type="gramEnd"/>
            <w:r>
              <w:t xml:space="preserve"> what procedure was being performed today and </w:t>
            </w:r>
            <w:r w:rsidRPr="00C24946">
              <w:t>client was not able to verbalize</w:t>
            </w:r>
            <w:r>
              <w:t>.</w:t>
            </w:r>
          </w:p>
          <w:p w14:paraId="11082D4D" w14:textId="77777777" w:rsidR="00DE5F53" w:rsidRDefault="00DE5F53" w:rsidP="00D32234">
            <w:r>
              <w:t xml:space="preserve">Client is </w:t>
            </w:r>
            <w:r w:rsidRPr="00C24946">
              <w:t>Spanish speaking only.</w:t>
            </w:r>
            <w:r>
              <w:t xml:space="preserve"> Client’s spouse is at the bedside and speaks fluent English and Spanish. </w:t>
            </w:r>
          </w:p>
          <w:p w14:paraId="01BEACA2" w14:textId="77777777" w:rsidR="00DE5F53" w:rsidRDefault="00DE5F53" w:rsidP="00D32234"/>
          <w:p w14:paraId="0AF1652C" w14:textId="108CEB66" w:rsidR="00DE5F53" w:rsidRDefault="00DE5F53" w:rsidP="00D32234">
            <w:r w:rsidRPr="00B52AC7">
              <w:t>0815 P</w:t>
            </w:r>
            <w:r w:rsidR="00065D1E">
              <w:t>rovider</w:t>
            </w:r>
            <w:r w:rsidRPr="00B52AC7">
              <w:t xml:space="preserve"> is at bedside and states there is no time for a translator to obtain informed consent and proceeds to utilize the client’s spouse to translate consent for the procedure. The surgical RN is attempting to place the IV prior to the procedure. The client appears anxious and is speaking rapidly to his spouse in Spanish.</w:t>
            </w:r>
            <w:r>
              <w:t xml:space="preserve"> </w:t>
            </w:r>
          </w:p>
          <w:p w14:paraId="69C303CE" w14:textId="77777777" w:rsidR="00DE5F53" w:rsidRDefault="00DE5F53" w:rsidP="00D32234"/>
        </w:tc>
      </w:tr>
      <w:tr w:rsidR="00DE5F53" w:rsidRPr="00EB5444" w14:paraId="4A305374" w14:textId="77777777" w:rsidTr="00D32234">
        <w:trPr>
          <w:gridAfter w:val="5"/>
          <w:wAfter w:w="6708" w:type="dxa"/>
        </w:trPr>
        <w:tc>
          <w:tcPr>
            <w:tcW w:w="2642" w:type="dxa"/>
            <w:gridSpan w:val="2"/>
            <w:shd w:val="clear" w:color="auto" w:fill="FFC000"/>
          </w:tcPr>
          <w:p w14:paraId="38C08918" w14:textId="77777777" w:rsidR="00DE5F53" w:rsidRDefault="00DE5F53" w:rsidP="00D32234">
            <w:pPr>
              <w:rPr>
                <w:b/>
                <w:bCs/>
              </w:rPr>
            </w:pPr>
            <w:r w:rsidRPr="00EB5444">
              <w:rPr>
                <w:b/>
                <w:bCs/>
              </w:rPr>
              <w:t>Medications</w:t>
            </w:r>
          </w:p>
          <w:p w14:paraId="4D58292C" w14:textId="77777777" w:rsidR="00DE5F53" w:rsidRPr="00EB5444" w:rsidRDefault="00DE5F53" w:rsidP="00D32234">
            <w:pPr>
              <w:rPr>
                <w:b/>
                <w:bCs/>
              </w:rPr>
            </w:pPr>
          </w:p>
        </w:tc>
      </w:tr>
      <w:tr w:rsidR="00DE5F53" w14:paraId="49EEE276" w14:textId="77777777" w:rsidTr="00D32234">
        <w:tc>
          <w:tcPr>
            <w:tcW w:w="9350" w:type="dxa"/>
            <w:gridSpan w:val="7"/>
          </w:tcPr>
          <w:p w14:paraId="3AFE5425" w14:textId="77777777" w:rsidR="00DE5F53" w:rsidRDefault="00DE5F53" w:rsidP="00D32234">
            <w:pPr>
              <w:ind w:left="360"/>
            </w:pPr>
            <w:r>
              <w:t xml:space="preserve">Sodium Chloride 0.9% </w:t>
            </w:r>
            <w:proofErr w:type="spellStart"/>
            <w:r>
              <w:t>1000mL</w:t>
            </w:r>
            <w:proofErr w:type="spellEnd"/>
            <w:r>
              <w:t xml:space="preserve"> @ </w:t>
            </w:r>
            <w:proofErr w:type="spellStart"/>
            <w:r>
              <w:t>75ml</w:t>
            </w:r>
            <w:proofErr w:type="spellEnd"/>
            <w:r>
              <w:t xml:space="preserve">/hr NOW </w:t>
            </w:r>
          </w:p>
        </w:tc>
      </w:tr>
      <w:tr w:rsidR="00DE5F53" w14:paraId="684F87B4" w14:textId="77777777" w:rsidTr="00D32234">
        <w:trPr>
          <w:gridAfter w:val="5"/>
          <w:wAfter w:w="6708" w:type="dxa"/>
        </w:trPr>
        <w:tc>
          <w:tcPr>
            <w:tcW w:w="2642" w:type="dxa"/>
            <w:gridSpan w:val="2"/>
            <w:shd w:val="clear" w:color="auto" w:fill="FFC000"/>
          </w:tcPr>
          <w:p w14:paraId="6C72AC98" w14:textId="77777777" w:rsidR="00DE5F53" w:rsidRPr="008D4916" w:rsidRDefault="00DE5F53" w:rsidP="00D32234">
            <w:pPr>
              <w:ind w:left="360"/>
              <w:rPr>
                <w:b/>
                <w:bCs/>
              </w:rPr>
            </w:pPr>
            <w:r w:rsidRPr="008D4916">
              <w:rPr>
                <w:b/>
                <w:bCs/>
              </w:rPr>
              <w:t>Orders</w:t>
            </w:r>
          </w:p>
          <w:p w14:paraId="06543A5C" w14:textId="77777777" w:rsidR="00DE5F53" w:rsidRDefault="00DE5F53" w:rsidP="00D32234">
            <w:pPr>
              <w:ind w:left="360"/>
            </w:pPr>
          </w:p>
        </w:tc>
      </w:tr>
      <w:tr w:rsidR="00DE5F53" w14:paraId="5D68CDE1" w14:textId="77777777" w:rsidTr="00D32234">
        <w:tc>
          <w:tcPr>
            <w:tcW w:w="9350" w:type="dxa"/>
            <w:gridSpan w:val="7"/>
          </w:tcPr>
          <w:p w14:paraId="4E15EBA4" w14:textId="77777777" w:rsidR="00DE5F53" w:rsidRDefault="00DE5F53" w:rsidP="00D32234">
            <w:pPr>
              <w:ind w:left="360"/>
            </w:pPr>
            <w:r>
              <w:t xml:space="preserve">1. NPO </w:t>
            </w:r>
          </w:p>
          <w:p w14:paraId="39FDD7F5" w14:textId="13DDC4A9" w:rsidR="00DE5F53" w:rsidRDefault="00DE5F53" w:rsidP="00D32234">
            <w:pPr>
              <w:ind w:left="360"/>
            </w:pPr>
            <w:r>
              <w:t xml:space="preserve">2. Obtain </w:t>
            </w:r>
            <w:r w:rsidR="002D6422">
              <w:t>c</w:t>
            </w:r>
            <w:r>
              <w:t>onsent for ECT</w:t>
            </w:r>
          </w:p>
          <w:p w14:paraId="5A52A2A0" w14:textId="77777777" w:rsidR="00DE5F53" w:rsidRDefault="00DE5F53" w:rsidP="00D32234">
            <w:pPr>
              <w:ind w:left="360"/>
            </w:pPr>
            <w:r>
              <w:t xml:space="preserve">3. Insert IV catheter </w:t>
            </w:r>
          </w:p>
          <w:p w14:paraId="2F35BF0D" w14:textId="77777777" w:rsidR="00DE5F53" w:rsidRDefault="00DE5F53" w:rsidP="00D32234">
            <w:pPr>
              <w:ind w:left="360"/>
            </w:pPr>
            <w:r>
              <w:t xml:space="preserve">4. Consult to anesthesia </w:t>
            </w:r>
          </w:p>
          <w:p w14:paraId="3BEF10EB" w14:textId="77777777" w:rsidR="00DE5F53" w:rsidRDefault="00DE5F53" w:rsidP="00D32234">
            <w:pPr>
              <w:ind w:left="360"/>
            </w:pPr>
            <w:r>
              <w:t xml:space="preserve">5. Provide follow up education </w:t>
            </w:r>
          </w:p>
        </w:tc>
      </w:tr>
    </w:tbl>
    <w:p w14:paraId="18AF07A8" w14:textId="77777777" w:rsidR="00DE5F53" w:rsidRDefault="00DE5F53" w:rsidP="00DE5F53"/>
    <w:p w14:paraId="0E4DC591" w14:textId="54025DD6" w:rsidR="008F760A" w:rsidRPr="00B900C1" w:rsidRDefault="00136C2C">
      <w:pPr>
        <w:pStyle w:val="ListParagraph"/>
        <w:numPr>
          <w:ilvl w:val="0"/>
          <w:numId w:val="2"/>
        </w:numPr>
        <w:rPr>
          <w:i/>
          <w:iCs/>
        </w:rPr>
      </w:pPr>
      <w:r>
        <w:t xml:space="preserve">Which of the following complications is the client at risk for experiencing? </w:t>
      </w:r>
      <w:r w:rsidR="009E31DD">
        <w:t>Select all that apply.</w:t>
      </w:r>
    </w:p>
    <w:p w14:paraId="02458F2F" w14:textId="77777777" w:rsidR="00C52281" w:rsidRDefault="00C52281">
      <w:pPr>
        <w:pStyle w:val="ListParagraph"/>
        <w:numPr>
          <w:ilvl w:val="0"/>
          <w:numId w:val="7"/>
        </w:numPr>
      </w:pPr>
      <w:r>
        <w:t>The wrong procedure *</w:t>
      </w:r>
    </w:p>
    <w:p w14:paraId="4192A9AF" w14:textId="77777777" w:rsidR="00C52281" w:rsidRDefault="00C52281">
      <w:pPr>
        <w:pStyle w:val="ListParagraph"/>
        <w:numPr>
          <w:ilvl w:val="0"/>
          <w:numId w:val="7"/>
        </w:numPr>
      </w:pPr>
      <w:r>
        <w:t xml:space="preserve">The wrong medications </w:t>
      </w:r>
    </w:p>
    <w:p w14:paraId="32846D7A" w14:textId="77777777" w:rsidR="00C52281" w:rsidRDefault="00C52281">
      <w:pPr>
        <w:pStyle w:val="ListParagraph"/>
        <w:numPr>
          <w:ilvl w:val="0"/>
          <w:numId w:val="7"/>
        </w:numPr>
      </w:pPr>
      <w:r>
        <w:t>Lack of knowledge about risks and benefits of the procedure *</w:t>
      </w:r>
    </w:p>
    <w:p w14:paraId="1D68B611" w14:textId="77777777" w:rsidR="00C52281" w:rsidRDefault="00C52281">
      <w:pPr>
        <w:pStyle w:val="ListParagraph"/>
        <w:numPr>
          <w:ilvl w:val="0"/>
          <w:numId w:val="7"/>
        </w:numPr>
      </w:pPr>
      <w:r>
        <w:t xml:space="preserve">Lack of knowledge on the provider’s credentials </w:t>
      </w:r>
    </w:p>
    <w:p w14:paraId="551D6E5C" w14:textId="77777777" w:rsidR="00C52281" w:rsidRDefault="00C52281">
      <w:pPr>
        <w:pStyle w:val="ListParagraph"/>
        <w:numPr>
          <w:ilvl w:val="0"/>
          <w:numId w:val="7"/>
        </w:numPr>
      </w:pPr>
      <w:r>
        <w:t>Procedure performed on the wrong patient *</w:t>
      </w:r>
    </w:p>
    <w:p w14:paraId="651FA480" w14:textId="77777777" w:rsidR="00C52281" w:rsidRDefault="00C52281">
      <w:pPr>
        <w:pStyle w:val="ListParagraph"/>
        <w:numPr>
          <w:ilvl w:val="0"/>
          <w:numId w:val="7"/>
        </w:numPr>
      </w:pPr>
      <w:r>
        <w:t xml:space="preserve">Procedure performed without insurance approval </w:t>
      </w:r>
    </w:p>
    <w:p w14:paraId="74DC1D1E" w14:textId="20539F69" w:rsidR="000C0423" w:rsidRDefault="000C0423" w:rsidP="00136C2C">
      <w:pPr>
        <w:rPr>
          <w:b/>
          <w:bCs/>
          <w:u w:val="single"/>
        </w:rPr>
      </w:pPr>
    </w:p>
    <w:p w14:paraId="51ACB483" w14:textId="624E7735" w:rsidR="00C52281" w:rsidRPr="00634A66" w:rsidRDefault="00C52281" w:rsidP="00C52281">
      <w:pPr>
        <w:rPr>
          <w:b/>
          <w:bCs/>
        </w:rPr>
      </w:pPr>
      <w:r w:rsidRPr="00634A66">
        <w:rPr>
          <w:b/>
          <w:bCs/>
        </w:rPr>
        <w:t>Scoring Rule: +/-</w:t>
      </w:r>
    </w:p>
    <w:p w14:paraId="665DEC76" w14:textId="77777777" w:rsidR="00C52281" w:rsidRDefault="00C52281" w:rsidP="00DD18D4">
      <w:r w:rsidRPr="00620BE3">
        <w:t>Rationale:</w:t>
      </w:r>
      <w:r>
        <w:t xml:space="preserve"> The client is at risk for not comprehending his procedure today along with the risks and benefits of the procedure if the provider continues to allow the spouse to translate. Without proper informed consent it could be possible that the provider performs the wrong procedure or the procedure </w:t>
      </w:r>
      <w:r>
        <w:lastRenderedPageBreak/>
        <w:t xml:space="preserve">on the wrong client. Obtaining informed consent is a critical step prior to the start of procedures requiring anesthesia for patient safety. </w:t>
      </w:r>
    </w:p>
    <w:p w14:paraId="669417CD" w14:textId="77777777" w:rsidR="00136C2C" w:rsidRDefault="00136C2C" w:rsidP="00136C2C">
      <w:pPr>
        <w:rPr>
          <w:b/>
          <w:bCs/>
          <w:u w:val="single"/>
        </w:rPr>
      </w:pPr>
      <w:r>
        <w:rPr>
          <w:b/>
          <w:bCs/>
          <w:u w:val="single"/>
        </w:rPr>
        <w:br w:type="page"/>
      </w:r>
    </w:p>
    <w:p w14:paraId="5A6201C4" w14:textId="458C8A7A"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3A284822" w14:textId="473125F3" w:rsidR="00C24946" w:rsidRDefault="00D8720E" w:rsidP="00C24946">
      <w:bookmarkStart w:id="5" w:name="_Hlk102037601"/>
      <w:r w:rsidRPr="006C2704">
        <w:t xml:space="preserve">The nurse prepares a client with depression for </w:t>
      </w:r>
      <w:r>
        <w:t>electroconvulsive therapy</w:t>
      </w:r>
      <w:r w:rsidR="002D6422">
        <w:t xml:space="preserve"> (ECT)</w:t>
      </w:r>
      <w:r>
        <w:t xml:space="preserve"> in the outpatient surgery center. </w:t>
      </w:r>
    </w:p>
    <w:tbl>
      <w:tblPr>
        <w:tblStyle w:val="TableGrid"/>
        <w:tblW w:w="0" w:type="auto"/>
        <w:tblLook w:val="04A0" w:firstRow="1" w:lastRow="0" w:firstColumn="1" w:lastColumn="0" w:noHBand="0" w:noVBand="1"/>
      </w:tblPr>
      <w:tblGrid>
        <w:gridCol w:w="1255"/>
        <w:gridCol w:w="1387"/>
        <w:gridCol w:w="503"/>
        <w:gridCol w:w="1170"/>
        <w:gridCol w:w="1710"/>
        <w:gridCol w:w="1530"/>
        <w:gridCol w:w="1795"/>
      </w:tblGrid>
      <w:tr w:rsidR="00DE5F53" w:rsidRPr="005C6695" w14:paraId="2E25882D" w14:textId="77777777" w:rsidTr="00D32234">
        <w:trPr>
          <w:gridAfter w:val="5"/>
          <w:wAfter w:w="6708" w:type="dxa"/>
        </w:trPr>
        <w:tc>
          <w:tcPr>
            <w:tcW w:w="2642" w:type="dxa"/>
            <w:gridSpan w:val="2"/>
            <w:shd w:val="clear" w:color="auto" w:fill="FFC000"/>
          </w:tcPr>
          <w:p w14:paraId="6D1733A7" w14:textId="77777777" w:rsidR="00DE5F53" w:rsidRPr="005C6695" w:rsidRDefault="00DE5F53" w:rsidP="00D32234">
            <w:pPr>
              <w:rPr>
                <w:b/>
                <w:bCs/>
              </w:rPr>
            </w:pPr>
            <w:r>
              <w:rPr>
                <w:b/>
                <w:bCs/>
              </w:rPr>
              <w:t>Phase Sheet</w:t>
            </w:r>
          </w:p>
        </w:tc>
      </w:tr>
      <w:tr w:rsidR="00DE5F53" w14:paraId="1BB3DEB8" w14:textId="77777777" w:rsidTr="00D32234">
        <w:tc>
          <w:tcPr>
            <w:tcW w:w="1255" w:type="dxa"/>
          </w:tcPr>
          <w:p w14:paraId="70E5FF96" w14:textId="77777777" w:rsidR="00DE5F53" w:rsidRDefault="00DE5F53" w:rsidP="00D32234">
            <w:r>
              <w:t>Name</w:t>
            </w:r>
          </w:p>
        </w:tc>
        <w:tc>
          <w:tcPr>
            <w:tcW w:w="4770" w:type="dxa"/>
            <w:gridSpan w:val="4"/>
          </w:tcPr>
          <w:p w14:paraId="428B0425" w14:textId="77777777" w:rsidR="00DE5F53" w:rsidRDefault="00DE5F53" w:rsidP="00D32234">
            <w:r>
              <w:t xml:space="preserve">Jesus Hernandez </w:t>
            </w:r>
          </w:p>
        </w:tc>
        <w:tc>
          <w:tcPr>
            <w:tcW w:w="1530" w:type="dxa"/>
          </w:tcPr>
          <w:p w14:paraId="6A2AD395" w14:textId="77777777" w:rsidR="00DE5F53" w:rsidRDefault="00DE5F53" w:rsidP="00D32234">
            <w:r>
              <w:t>Gender</w:t>
            </w:r>
          </w:p>
        </w:tc>
        <w:tc>
          <w:tcPr>
            <w:tcW w:w="1795" w:type="dxa"/>
          </w:tcPr>
          <w:p w14:paraId="0803FAA9" w14:textId="77777777" w:rsidR="00DE5F53" w:rsidRDefault="00DE5F53" w:rsidP="00D32234">
            <w:r>
              <w:t>M</w:t>
            </w:r>
          </w:p>
        </w:tc>
      </w:tr>
      <w:tr w:rsidR="00DE5F53" w14:paraId="24E478B4" w14:textId="77777777" w:rsidTr="00D32234">
        <w:tc>
          <w:tcPr>
            <w:tcW w:w="1255" w:type="dxa"/>
          </w:tcPr>
          <w:p w14:paraId="5E73EA98" w14:textId="77777777" w:rsidR="00DE5F53" w:rsidRDefault="00DE5F53" w:rsidP="00D32234">
            <w:r>
              <w:t>Age</w:t>
            </w:r>
          </w:p>
        </w:tc>
        <w:tc>
          <w:tcPr>
            <w:tcW w:w="1890" w:type="dxa"/>
            <w:gridSpan w:val="2"/>
          </w:tcPr>
          <w:p w14:paraId="1FFBBA70" w14:textId="77777777" w:rsidR="00DE5F53" w:rsidRDefault="00DE5F53" w:rsidP="00D32234">
            <w:r>
              <w:t>40</w:t>
            </w:r>
          </w:p>
        </w:tc>
        <w:tc>
          <w:tcPr>
            <w:tcW w:w="1170" w:type="dxa"/>
          </w:tcPr>
          <w:p w14:paraId="172C1FC6" w14:textId="77777777" w:rsidR="00DE5F53" w:rsidRDefault="00DE5F53" w:rsidP="00D32234">
            <w:r>
              <w:t>Weight</w:t>
            </w:r>
          </w:p>
        </w:tc>
        <w:tc>
          <w:tcPr>
            <w:tcW w:w="1710" w:type="dxa"/>
          </w:tcPr>
          <w:p w14:paraId="12CBB48B" w14:textId="77777777" w:rsidR="00DE5F53" w:rsidRDefault="00DE5F53" w:rsidP="00D32234">
            <w:r>
              <w:t>230 lbs.</w:t>
            </w:r>
          </w:p>
        </w:tc>
        <w:tc>
          <w:tcPr>
            <w:tcW w:w="1530" w:type="dxa"/>
          </w:tcPr>
          <w:p w14:paraId="2BD9E228" w14:textId="77777777" w:rsidR="00DE5F53" w:rsidRDefault="00DE5F53" w:rsidP="00D32234">
            <w:r>
              <w:t>Allergies</w:t>
            </w:r>
          </w:p>
        </w:tc>
        <w:tc>
          <w:tcPr>
            <w:tcW w:w="1795" w:type="dxa"/>
          </w:tcPr>
          <w:p w14:paraId="60C5F212" w14:textId="77777777" w:rsidR="00DE5F53" w:rsidRDefault="00DE5F53" w:rsidP="00D32234">
            <w:r>
              <w:t>NKA</w:t>
            </w:r>
          </w:p>
        </w:tc>
      </w:tr>
      <w:tr w:rsidR="00DE5F53" w14:paraId="0F5009C9" w14:textId="77777777" w:rsidTr="00D32234">
        <w:tc>
          <w:tcPr>
            <w:tcW w:w="3145" w:type="dxa"/>
            <w:gridSpan w:val="3"/>
          </w:tcPr>
          <w:p w14:paraId="6BF754E6" w14:textId="77777777" w:rsidR="00DE5F53" w:rsidRDefault="00DE5F53" w:rsidP="00D32234">
            <w:r>
              <w:t>Preferred language</w:t>
            </w:r>
          </w:p>
        </w:tc>
        <w:tc>
          <w:tcPr>
            <w:tcW w:w="6205" w:type="dxa"/>
            <w:gridSpan w:val="4"/>
          </w:tcPr>
          <w:p w14:paraId="0A80EEA6" w14:textId="77777777" w:rsidR="00DE5F53" w:rsidRDefault="00DE5F53" w:rsidP="00D32234">
            <w:r>
              <w:t xml:space="preserve">Spanish </w:t>
            </w:r>
          </w:p>
        </w:tc>
      </w:tr>
      <w:tr w:rsidR="00DE5F53" w:rsidRPr="005C6695" w14:paraId="1A39AC82" w14:textId="77777777" w:rsidTr="00D32234">
        <w:trPr>
          <w:gridAfter w:val="5"/>
          <w:wAfter w:w="6708" w:type="dxa"/>
        </w:trPr>
        <w:tc>
          <w:tcPr>
            <w:tcW w:w="2642" w:type="dxa"/>
            <w:gridSpan w:val="2"/>
            <w:shd w:val="clear" w:color="auto" w:fill="FFC000"/>
          </w:tcPr>
          <w:p w14:paraId="0C940F55" w14:textId="77777777" w:rsidR="00DE5F53" w:rsidRDefault="00DE5F53" w:rsidP="00D32234">
            <w:pPr>
              <w:rPr>
                <w:b/>
                <w:bCs/>
              </w:rPr>
            </w:pPr>
            <w:r>
              <w:rPr>
                <w:b/>
                <w:bCs/>
              </w:rPr>
              <w:t>Nurses’ Notes</w:t>
            </w:r>
          </w:p>
          <w:p w14:paraId="271CE2E8" w14:textId="77777777" w:rsidR="00DE5F53" w:rsidRPr="005C6695" w:rsidRDefault="00DE5F53" w:rsidP="00D32234">
            <w:pPr>
              <w:rPr>
                <w:b/>
                <w:bCs/>
              </w:rPr>
            </w:pPr>
          </w:p>
        </w:tc>
      </w:tr>
      <w:tr w:rsidR="00DE5F53" w14:paraId="7799DB54" w14:textId="77777777" w:rsidTr="00D32234">
        <w:tc>
          <w:tcPr>
            <w:tcW w:w="9350" w:type="dxa"/>
            <w:gridSpan w:val="7"/>
          </w:tcPr>
          <w:p w14:paraId="319BC2FB" w14:textId="77777777" w:rsidR="00DE5F53" w:rsidRDefault="00DE5F53" w:rsidP="00D32234">
            <w:r>
              <w:t xml:space="preserve">0800 Client reports to the outpatient surgical center for ECT procedure. Client </w:t>
            </w:r>
            <w:proofErr w:type="gramStart"/>
            <w:r>
              <w:t>was asked</w:t>
            </w:r>
            <w:proofErr w:type="gramEnd"/>
            <w:r>
              <w:t xml:space="preserve"> what procedure was being performed today and </w:t>
            </w:r>
            <w:r w:rsidRPr="00C24946">
              <w:t>client was not able to verbalize</w:t>
            </w:r>
            <w:r>
              <w:t>.</w:t>
            </w:r>
          </w:p>
          <w:p w14:paraId="3F93E329" w14:textId="77777777" w:rsidR="00DE5F53" w:rsidRDefault="00DE5F53" w:rsidP="00D32234">
            <w:r>
              <w:t xml:space="preserve">Client is </w:t>
            </w:r>
            <w:r w:rsidRPr="00C24946">
              <w:t>Spanish speaking only.</w:t>
            </w:r>
            <w:r>
              <w:t xml:space="preserve"> Client’s spouse is at the bedside and speaks fluent English and Spanish. </w:t>
            </w:r>
          </w:p>
          <w:p w14:paraId="277E7CC7" w14:textId="77777777" w:rsidR="00DE5F53" w:rsidRDefault="00DE5F53" w:rsidP="00D32234"/>
          <w:p w14:paraId="3A85B2D0" w14:textId="146F48DF" w:rsidR="00DE5F53" w:rsidRDefault="00DE5F53" w:rsidP="00D32234">
            <w:r w:rsidRPr="00B52AC7">
              <w:t>0815 P</w:t>
            </w:r>
            <w:r w:rsidR="00065D1E">
              <w:t>rovider</w:t>
            </w:r>
            <w:r w:rsidRPr="00B52AC7">
              <w:t xml:space="preserve"> is at bedside and states there is no time for a translator to obtain informed consent and proceeds to utilize the client’s spouse to translate consent for the procedure. The surgical RN is attempting to place the IV prior to the procedure. The client appears anxious and is speaking rapidly to his spouse in Spanish.</w:t>
            </w:r>
            <w:r>
              <w:t xml:space="preserve"> </w:t>
            </w:r>
          </w:p>
          <w:p w14:paraId="3629AB35" w14:textId="77777777" w:rsidR="00DE5F53" w:rsidRDefault="00DE5F53" w:rsidP="00D32234"/>
        </w:tc>
      </w:tr>
      <w:tr w:rsidR="00DE5F53" w:rsidRPr="00EB5444" w14:paraId="7322B5FE" w14:textId="77777777" w:rsidTr="00D32234">
        <w:trPr>
          <w:gridAfter w:val="5"/>
          <w:wAfter w:w="6708" w:type="dxa"/>
        </w:trPr>
        <w:tc>
          <w:tcPr>
            <w:tcW w:w="2642" w:type="dxa"/>
            <w:gridSpan w:val="2"/>
            <w:shd w:val="clear" w:color="auto" w:fill="FFC000"/>
          </w:tcPr>
          <w:p w14:paraId="648025DE" w14:textId="77777777" w:rsidR="00DE5F53" w:rsidRDefault="00DE5F53" w:rsidP="00D32234">
            <w:pPr>
              <w:rPr>
                <w:b/>
                <w:bCs/>
              </w:rPr>
            </w:pPr>
            <w:r w:rsidRPr="00EB5444">
              <w:rPr>
                <w:b/>
                <w:bCs/>
              </w:rPr>
              <w:t>Medications</w:t>
            </w:r>
          </w:p>
          <w:p w14:paraId="23399555" w14:textId="77777777" w:rsidR="00DE5F53" w:rsidRPr="00EB5444" w:rsidRDefault="00DE5F53" w:rsidP="00D32234">
            <w:pPr>
              <w:rPr>
                <w:b/>
                <w:bCs/>
              </w:rPr>
            </w:pPr>
          </w:p>
        </w:tc>
      </w:tr>
      <w:tr w:rsidR="00DE5F53" w14:paraId="1FAE20EF" w14:textId="77777777" w:rsidTr="00D32234">
        <w:tc>
          <w:tcPr>
            <w:tcW w:w="9350" w:type="dxa"/>
            <w:gridSpan w:val="7"/>
          </w:tcPr>
          <w:p w14:paraId="15ACC27E" w14:textId="77777777" w:rsidR="00DE5F53" w:rsidRDefault="00DE5F53" w:rsidP="00D32234">
            <w:pPr>
              <w:ind w:left="360"/>
            </w:pPr>
            <w:r>
              <w:t xml:space="preserve">Sodium Chloride 0.9% </w:t>
            </w:r>
            <w:proofErr w:type="spellStart"/>
            <w:r>
              <w:t>1000mL</w:t>
            </w:r>
            <w:proofErr w:type="spellEnd"/>
            <w:r>
              <w:t xml:space="preserve"> @ </w:t>
            </w:r>
            <w:proofErr w:type="spellStart"/>
            <w:r>
              <w:t>75ml</w:t>
            </w:r>
            <w:proofErr w:type="spellEnd"/>
            <w:r>
              <w:t xml:space="preserve">/hr NOW </w:t>
            </w:r>
          </w:p>
        </w:tc>
      </w:tr>
      <w:tr w:rsidR="00DE5F53" w14:paraId="0C9777C8" w14:textId="77777777" w:rsidTr="00D32234">
        <w:trPr>
          <w:gridAfter w:val="5"/>
          <w:wAfter w:w="6708" w:type="dxa"/>
        </w:trPr>
        <w:tc>
          <w:tcPr>
            <w:tcW w:w="2642" w:type="dxa"/>
            <w:gridSpan w:val="2"/>
            <w:shd w:val="clear" w:color="auto" w:fill="FFC000"/>
          </w:tcPr>
          <w:p w14:paraId="76323D66" w14:textId="77777777" w:rsidR="00DE5F53" w:rsidRPr="008D4916" w:rsidRDefault="00DE5F53" w:rsidP="00D32234">
            <w:pPr>
              <w:ind w:left="360"/>
              <w:rPr>
                <w:b/>
                <w:bCs/>
              </w:rPr>
            </w:pPr>
            <w:r w:rsidRPr="008D4916">
              <w:rPr>
                <w:b/>
                <w:bCs/>
              </w:rPr>
              <w:t>Orders</w:t>
            </w:r>
          </w:p>
          <w:p w14:paraId="006A6453" w14:textId="77777777" w:rsidR="00DE5F53" w:rsidRDefault="00DE5F53" w:rsidP="00D32234">
            <w:pPr>
              <w:ind w:left="360"/>
            </w:pPr>
          </w:p>
        </w:tc>
      </w:tr>
      <w:tr w:rsidR="00DE5F53" w14:paraId="22ECF57A" w14:textId="77777777" w:rsidTr="00D32234">
        <w:tc>
          <w:tcPr>
            <w:tcW w:w="9350" w:type="dxa"/>
            <w:gridSpan w:val="7"/>
          </w:tcPr>
          <w:p w14:paraId="29DAECE8" w14:textId="77777777" w:rsidR="00DE5F53" w:rsidRDefault="00DE5F53" w:rsidP="00D32234">
            <w:pPr>
              <w:ind w:left="360"/>
            </w:pPr>
            <w:r>
              <w:t xml:space="preserve">1. NPO </w:t>
            </w:r>
          </w:p>
          <w:p w14:paraId="4EBF3691" w14:textId="15212FA2" w:rsidR="00DE5F53" w:rsidRDefault="00DE5F53" w:rsidP="00D32234">
            <w:pPr>
              <w:ind w:left="360"/>
            </w:pPr>
            <w:r>
              <w:t xml:space="preserve">2. Obtain </w:t>
            </w:r>
            <w:r w:rsidR="002D6422">
              <w:t>c</w:t>
            </w:r>
            <w:r>
              <w:t>onsent for ECT</w:t>
            </w:r>
          </w:p>
          <w:p w14:paraId="189D364D" w14:textId="77777777" w:rsidR="00DE5F53" w:rsidRDefault="00DE5F53" w:rsidP="00D32234">
            <w:pPr>
              <w:ind w:left="360"/>
            </w:pPr>
            <w:r>
              <w:t xml:space="preserve">3. Insert IV catheter </w:t>
            </w:r>
          </w:p>
          <w:p w14:paraId="6238ED0E" w14:textId="77777777" w:rsidR="00DE5F53" w:rsidRDefault="00DE5F53" w:rsidP="00D32234">
            <w:pPr>
              <w:ind w:left="360"/>
            </w:pPr>
            <w:r>
              <w:t xml:space="preserve">4. Consult to anesthesia </w:t>
            </w:r>
          </w:p>
          <w:p w14:paraId="3CEB1E0F" w14:textId="77777777" w:rsidR="00DE5F53" w:rsidRDefault="00DE5F53" w:rsidP="00D32234">
            <w:pPr>
              <w:ind w:left="360"/>
            </w:pPr>
            <w:r>
              <w:t xml:space="preserve">5. Provide follow up education </w:t>
            </w:r>
          </w:p>
        </w:tc>
      </w:tr>
    </w:tbl>
    <w:p w14:paraId="64DF0C43" w14:textId="77777777" w:rsidR="00C11375" w:rsidRDefault="00C11375" w:rsidP="00C11375">
      <w:pPr>
        <w:ind w:left="90"/>
      </w:pPr>
    </w:p>
    <w:p w14:paraId="62837F5F" w14:textId="0253D355" w:rsidR="00136C2C" w:rsidRPr="00197B14" w:rsidRDefault="00136C2C">
      <w:pPr>
        <w:pStyle w:val="ListParagraph"/>
        <w:numPr>
          <w:ilvl w:val="0"/>
          <w:numId w:val="2"/>
        </w:numPr>
      </w:pPr>
      <w:r>
        <w:t xml:space="preserve">Which </w:t>
      </w:r>
      <w:r w:rsidR="00C11375">
        <w:t xml:space="preserve">problem </w:t>
      </w:r>
      <w:r>
        <w:t>should the nurse address first?</w:t>
      </w:r>
      <w:r w:rsidRPr="00197B14">
        <w:t xml:space="preserve"> </w:t>
      </w:r>
    </w:p>
    <w:p w14:paraId="69BA3F7E" w14:textId="495B87CC" w:rsidR="00136C2C" w:rsidRDefault="00DD18D4">
      <w:pPr>
        <w:pStyle w:val="ListParagraph"/>
        <w:numPr>
          <w:ilvl w:val="0"/>
          <w:numId w:val="8"/>
        </w:numPr>
      </w:pPr>
      <w:r>
        <w:t xml:space="preserve">Assessing spouses’ ability to translate </w:t>
      </w:r>
      <w:r w:rsidR="00FC24EF">
        <w:t xml:space="preserve"> </w:t>
      </w:r>
    </w:p>
    <w:p w14:paraId="2922B8C4" w14:textId="62D72F2F" w:rsidR="00136C2C" w:rsidRDefault="00DD18D4">
      <w:pPr>
        <w:pStyle w:val="ListParagraph"/>
        <w:numPr>
          <w:ilvl w:val="0"/>
          <w:numId w:val="8"/>
        </w:numPr>
      </w:pPr>
      <w:r>
        <w:t xml:space="preserve">Rescheduling procedure for next day </w:t>
      </w:r>
      <w:r w:rsidR="00FC24EF">
        <w:t xml:space="preserve"> </w:t>
      </w:r>
    </w:p>
    <w:p w14:paraId="3416F193" w14:textId="5F564F9F" w:rsidR="00136C2C" w:rsidRDefault="00B96B61">
      <w:pPr>
        <w:pStyle w:val="ListParagraph"/>
        <w:numPr>
          <w:ilvl w:val="0"/>
          <w:numId w:val="8"/>
        </w:numPr>
      </w:pPr>
      <w:r>
        <w:t>Confronting the p</w:t>
      </w:r>
      <w:r w:rsidR="00065D1E">
        <w:t>rovider</w:t>
      </w:r>
      <w:r>
        <w:t xml:space="preserve"> </w:t>
      </w:r>
    </w:p>
    <w:p w14:paraId="6F3E5AFB" w14:textId="53B61A96" w:rsidR="00136C2C" w:rsidRDefault="00FC24EF">
      <w:pPr>
        <w:pStyle w:val="ListParagraph"/>
        <w:numPr>
          <w:ilvl w:val="0"/>
          <w:numId w:val="8"/>
        </w:numPr>
      </w:pPr>
      <w:r>
        <w:t xml:space="preserve">Obtaining an </w:t>
      </w:r>
      <w:r w:rsidR="00B96B61">
        <w:t>approved interpreter</w:t>
      </w:r>
      <w:r>
        <w:t xml:space="preserve"> *</w:t>
      </w:r>
    </w:p>
    <w:p w14:paraId="17E9A170" w14:textId="59E894BF" w:rsidR="00BA2886" w:rsidRDefault="00BA2886" w:rsidP="00136C2C"/>
    <w:p w14:paraId="31F1E73D" w14:textId="77777777" w:rsidR="00C52281" w:rsidRPr="00634A66" w:rsidRDefault="00C52281" w:rsidP="00C52281">
      <w:pPr>
        <w:rPr>
          <w:b/>
          <w:bCs/>
        </w:rPr>
      </w:pPr>
      <w:bookmarkStart w:id="6" w:name="_Hlk112913737"/>
      <w:r w:rsidRPr="00634A66">
        <w:rPr>
          <w:b/>
          <w:bCs/>
        </w:rPr>
        <w:t>Scoring Rule: 0/1</w:t>
      </w:r>
    </w:p>
    <w:bookmarkEnd w:id="5"/>
    <w:bookmarkEnd w:id="6"/>
    <w:p w14:paraId="7D0DF076" w14:textId="77777777" w:rsidR="00C52281" w:rsidRDefault="00C52281" w:rsidP="00DD18D4">
      <w:r w:rsidRPr="00C52281">
        <w:rPr>
          <w:b/>
          <w:bCs/>
        </w:rPr>
        <w:t>Rationale:</w:t>
      </w:r>
      <w:r>
        <w:t xml:space="preserve"> The client is at risk for having the wrong procedure conducted and not addressing his concerns about the procedure without obtaining informed consent properly. The provider is not willing to obtain an interpreter due to lack of time, but this is a safety issue. The spouse is not a certified interpreter and there is the ability that the message is not </w:t>
      </w:r>
      <w:proofErr w:type="gramStart"/>
      <w:r>
        <w:t>being relayed</w:t>
      </w:r>
      <w:proofErr w:type="gramEnd"/>
      <w:r>
        <w:t xml:space="preserve"> correct to the client. Therefore, obtaining an interpreter is the first thing the nurse should address. </w:t>
      </w:r>
    </w:p>
    <w:p w14:paraId="7E2144D9" w14:textId="717AF69A"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3A2DD163" w14:textId="260B6CB7" w:rsidR="00C24946" w:rsidRDefault="00684F75" w:rsidP="00C24946">
      <w:r w:rsidRPr="006C2704">
        <w:t xml:space="preserve">The nurse prepares a client with depression for </w:t>
      </w:r>
      <w:r>
        <w:t xml:space="preserve">electroconvulsive therapy </w:t>
      </w:r>
      <w:r w:rsidR="002D6422">
        <w:t xml:space="preserve">(ECT) </w:t>
      </w:r>
      <w:r>
        <w:t xml:space="preserve">in the outpatient surgery center. </w:t>
      </w:r>
      <w:r w:rsidR="00C24946">
        <w:t xml:space="preserve"> </w:t>
      </w:r>
    </w:p>
    <w:tbl>
      <w:tblPr>
        <w:tblStyle w:val="TableGrid"/>
        <w:tblW w:w="0" w:type="auto"/>
        <w:tblLook w:val="04A0" w:firstRow="1" w:lastRow="0" w:firstColumn="1" w:lastColumn="0" w:noHBand="0" w:noVBand="1"/>
      </w:tblPr>
      <w:tblGrid>
        <w:gridCol w:w="1255"/>
        <w:gridCol w:w="1387"/>
        <w:gridCol w:w="503"/>
        <w:gridCol w:w="1170"/>
        <w:gridCol w:w="1710"/>
        <w:gridCol w:w="1530"/>
        <w:gridCol w:w="1795"/>
      </w:tblGrid>
      <w:tr w:rsidR="00DE5F53" w:rsidRPr="005C6695" w14:paraId="08FF73EE" w14:textId="77777777" w:rsidTr="00D32234">
        <w:trPr>
          <w:gridAfter w:val="5"/>
          <w:wAfter w:w="6708" w:type="dxa"/>
        </w:trPr>
        <w:tc>
          <w:tcPr>
            <w:tcW w:w="2642" w:type="dxa"/>
            <w:gridSpan w:val="2"/>
            <w:shd w:val="clear" w:color="auto" w:fill="FFC000"/>
          </w:tcPr>
          <w:p w14:paraId="58F9FA2D" w14:textId="77777777" w:rsidR="00DE5F53" w:rsidRPr="005C6695" w:rsidRDefault="00DE5F53" w:rsidP="00D32234">
            <w:pPr>
              <w:rPr>
                <w:b/>
                <w:bCs/>
              </w:rPr>
            </w:pPr>
            <w:r>
              <w:rPr>
                <w:b/>
                <w:bCs/>
              </w:rPr>
              <w:t>Phase Sheet</w:t>
            </w:r>
          </w:p>
        </w:tc>
      </w:tr>
      <w:tr w:rsidR="00DE5F53" w14:paraId="645A7D47" w14:textId="77777777" w:rsidTr="00D32234">
        <w:tc>
          <w:tcPr>
            <w:tcW w:w="1255" w:type="dxa"/>
          </w:tcPr>
          <w:p w14:paraId="4B0F344C" w14:textId="77777777" w:rsidR="00DE5F53" w:rsidRDefault="00DE5F53" w:rsidP="00D32234">
            <w:r>
              <w:t>Name</w:t>
            </w:r>
          </w:p>
        </w:tc>
        <w:tc>
          <w:tcPr>
            <w:tcW w:w="4770" w:type="dxa"/>
            <w:gridSpan w:val="4"/>
          </w:tcPr>
          <w:p w14:paraId="2156225A" w14:textId="77777777" w:rsidR="00DE5F53" w:rsidRDefault="00DE5F53" w:rsidP="00D32234">
            <w:r>
              <w:t xml:space="preserve">Jesus Hernandez </w:t>
            </w:r>
          </w:p>
        </w:tc>
        <w:tc>
          <w:tcPr>
            <w:tcW w:w="1530" w:type="dxa"/>
          </w:tcPr>
          <w:p w14:paraId="007088E7" w14:textId="77777777" w:rsidR="00DE5F53" w:rsidRDefault="00DE5F53" w:rsidP="00D32234">
            <w:r>
              <w:t>Gender</w:t>
            </w:r>
          </w:p>
        </w:tc>
        <w:tc>
          <w:tcPr>
            <w:tcW w:w="1795" w:type="dxa"/>
          </w:tcPr>
          <w:p w14:paraId="7840ADDA" w14:textId="77777777" w:rsidR="00DE5F53" w:rsidRDefault="00DE5F53" w:rsidP="00D32234">
            <w:r>
              <w:t>M</w:t>
            </w:r>
          </w:p>
        </w:tc>
      </w:tr>
      <w:tr w:rsidR="00DE5F53" w14:paraId="3CE2EFDD" w14:textId="77777777" w:rsidTr="00D32234">
        <w:tc>
          <w:tcPr>
            <w:tcW w:w="1255" w:type="dxa"/>
          </w:tcPr>
          <w:p w14:paraId="7E85068C" w14:textId="77777777" w:rsidR="00DE5F53" w:rsidRDefault="00DE5F53" w:rsidP="00D32234">
            <w:r>
              <w:t>Age</w:t>
            </w:r>
          </w:p>
        </w:tc>
        <w:tc>
          <w:tcPr>
            <w:tcW w:w="1890" w:type="dxa"/>
            <w:gridSpan w:val="2"/>
          </w:tcPr>
          <w:p w14:paraId="50592F6E" w14:textId="77777777" w:rsidR="00DE5F53" w:rsidRDefault="00DE5F53" w:rsidP="00D32234">
            <w:r>
              <w:t>40</w:t>
            </w:r>
          </w:p>
        </w:tc>
        <w:tc>
          <w:tcPr>
            <w:tcW w:w="1170" w:type="dxa"/>
          </w:tcPr>
          <w:p w14:paraId="087D717F" w14:textId="77777777" w:rsidR="00DE5F53" w:rsidRDefault="00DE5F53" w:rsidP="00D32234">
            <w:r>
              <w:t>Weight</w:t>
            </w:r>
          </w:p>
        </w:tc>
        <w:tc>
          <w:tcPr>
            <w:tcW w:w="1710" w:type="dxa"/>
          </w:tcPr>
          <w:p w14:paraId="4F77C324" w14:textId="049C6711" w:rsidR="00DE5F53" w:rsidRDefault="00DE5F53" w:rsidP="00D32234">
            <w:r>
              <w:t xml:space="preserve">230 </w:t>
            </w:r>
            <w:proofErr w:type="spellStart"/>
            <w:r>
              <w:t>lbs</w:t>
            </w:r>
            <w:proofErr w:type="spellEnd"/>
            <w:r w:rsidR="009E31DD">
              <w:t>/</w:t>
            </w:r>
            <w:proofErr w:type="spellStart"/>
            <w:r w:rsidR="009E31DD">
              <w:t>104kg</w:t>
            </w:r>
            <w:proofErr w:type="spellEnd"/>
          </w:p>
        </w:tc>
        <w:tc>
          <w:tcPr>
            <w:tcW w:w="1530" w:type="dxa"/>
          </w:tcPr>
          <w:p w14:paraId="40862A26" w14:textId="77777777" w:rsidR="00DE5F53" w:rsidRDefault="00DE5F53" w:rsidP="00D32234">
            <w:r>
              <w:t>Allergies</w:t>
            </w:r>
          </w:p>
        </w:tc>
        <w:tc>
          <w:tcPr>
            <w:tcW w:w="1795" w:type="dxa"/>
          </w:tcPr>
          <w:p w14:paraId="760BC71F" w14:textId="77777777" w:rsidR="00DE5F53" w:rsidRDefault="00DE5F53" w:rsidP="00D32234">
            <w:r>
              <w:t>NKA</w:t>
            </w:r>
          </w:p>
        </w:tc>
      </w:tr>
      <w:tr w:rsidR="00DE5F53" w14:paraId="6C71CE31" w14:textId="77777777" w:rsidTr="00D32234">
        <w:tc>
          <w:tcPr>
            <w:tcW w:w="3145" w:type="dxa"/>
            <w:gridSpan w:val="3"/>
          </w:tcPr>
          <w:p w14:paraId="6918D802" w14:textId="77777777" w:rsidR="00DE5F53" w:rsidRDefault="00DE5F53" w:rsidP="00D32234">
            <w:r>
              <w:t>Preferred language</w:t>
            </w:r>
          </w:p>
        </w:tc>
        <w:tc>
          <w:tcPr>
            <w:tcW w:w="6205" w:type="dxa"/>
            <w:gridSpan w:val="4"/>
          </w:tcPr>
          <w:p w14:paraId="7923C60D" w14:textId="77777777" w:rsidR="00DE5F53" w:rsidRDefault="00DE5F53" w:rsidP="00D32234">
            <w:r>
              <w:t xml:space="preserve">Spanish </w:t>
            </w:r>
          </w:p>
        </w:tc>
      </w:tr>
      <w:tr w:rsidR="00DE5F53" w:rsidRPr="005C6695" w14:paraId="2139BF4D" w14:textId="77777777" w:rsidTr="00D32234">
        <w:trPr>
          <w:gridAfter w:val="5"/>
          <w:wAfter w:w="6708" w:type="dxa"/>
        </w:trPr>
        <w:tc>
          <w:tcPr>
            <w:tcW w:w="2642" w:type="dxa"/>
            <w:gridSpan w:val="2"/>
            <w:shd w:val="clear" w:color="auto" w:fill="FFC000"/>
          </w:tcPr>
          <w:p w14:paraId="6500162D" w14:textId="77777777" w:rsidR="00DE5F53" w:rsidRDefault="00DE5F53" w:rsidP="00D32234">
            <w:pPr>
              <w:rPr>
                <w:b/>
                <w:bCs/>
              </w:rPr>
            </w:pPr>
            <w:r>
              <w:rPr>
                <w:b/>
                <w:bCs/>
              </w:rPr>
              <w:t>Nurses’ Notes</w:t>
            </w:r>
          </w:p>
          <w:p w14:paraId="4F5F973C" w14:textId="77777777" w:rsidR="00DE5F53" w:rsidRPr="005C6695" w:rsidRDefault="00DE5F53" w:rsidP="00D32234">
            <w:pPr>
              <w:rPr>
                <w:b/>
                <w:bCs/>
              </w:rPr>
            </w:pPr>
          </w:p>
        </w:tc>
      </w:tr>
      <w:tr w:rsidR="00DE5F53" w14:paraId="3EFBC444" w14:textId="77777777" w:rsidTr="00D32234">
        <w:tc>
          <w:tcPr>
            <w:tcW w:w="9350" w:type="dxa"/>
            <w:gridSpan w:val="7"/>
          </w:tcPr>
          <w:p w14:paraId="3F6CB308" w14:textId="77777777" w:rsidR="00DE5F53" w:rsidRDefault="00DE5F53" w:rsidP="00D32234">
            <w:r>
              <w:t xml:space="preserve">0800 Client reports to the outpatient surgical center for ECT procedure. Client </w:t>
            </w:r>
            <w:proofErr w:type="gramStart"/>
            <w:r>
              <w:t>was asked</w:t>
            </w:r>
            <w:proofErr w:type="gramEnd"/>
            <w:r>
              <w:t xml:space="preserve"> what procedure was being performed today and </w:t>
            </w:r>
            <w:r w:rsidRPr="00C24946">
              <w:t>client was not able to verbalize</w:t>
            </w:r>
            <w:r>
              <w:t>.</w:t>
            </w:r>
          </w:p>
          <w:p w14:paraId="481D0D60" w14:textId="77777777" w:rsidR="00DE5F53" w:rsidRDefault="00DE5F53" w:rsidP="00D32234">
            <w:r>
              <w:t xml:space="preserve">Client is </w:t>
            </w:r>
            <w:r w:rsidRPr="00C24946">
              <w:t>Spanish speaking only.</w:t>
            </w:r>
            <w:r>
              <w:t xml:space="preserve"> Client’s spouse is at the bedside and speaks fluent English and Spanish. </w:t>
            </w:r>
          </w:p>
          <w:p w14:paraId="1D97030E" w14:textId="77777777" w:rsidR="00DE5F53" w:rsidRDefault="00DE5F53" w:rsidP="00D32234"/>
          <w:p w14:paraId="455CE822" w14:textId="5CCE62B4" w:rsidR="00DE5F53" w:rsidRDefault="00DE5F53" w:rsidP="00D32234">
            <w:r w:rsidRPr="00B52AC7">
              <w:t>0815 P</w:t>
            </w:r>
            <w:r w:rsidR="00065D1E">
              <w:t>rovider</w:t>
            </w:r>
            <w:r w:rsidRPr="00B52AC7">
              <w:t xml:space="preserve"> is at bedside and states there is no time for a translator to obtain informed consent and proceeds to utilize the client’s spouse to translate consent for the procedure. The surgical RN is attempting to place the IV prior to the procedure. The client appears anxious and is speaking rapidly to his spouse in Spanish.</w:t>
            </w:r>
            <w:r>
              <w:t xml:space="preserve"> </w:t>
            </w:r>
          </w:p>
          <w:p w14:paraId="18423519" w14:textId="77777777" w:rsidR="00DE5F53" w:rsidRDefault="00DE5F53" w:rsidP="00D32234"/>
        </w:tc>
      </w:tr>
      <w:tr w:rsidR="00DE5F53" w:rsidRPr="00EB5444" w14:paraId="47B6529C" w14:textId="77777777" w:rsidTr="00D32234">
        <w:trPr>
          <w:gridAfter w:val="5"/>
          <w:wAfter w:w="6708" w:type="dxa"/>
        </w:trPr>
        <w:tc>
          <w:tcPr>
            <w:tcW w:w="2642" w:type="dxa"/>
            <w:gridSpan w:val="2"/>
            <w:shd w:val="clear" w:color="auto" w:fill="FFC000"/>
          </w:tcPr>
          <w:p w14:paraId="5BA549C8" w14:textId="77777777" w:rsidR="00DE5F53" w:rsidRDefault="00DE5F53" w:rsidP="00D32234">
            <w:pPr>
              <w:rPr>
                <w:b/>
                <w:bCs/>
              </w:rPr>
            </w:pPr>
            <w:r w:rsidRPr="00EB5444">
              <w:rPr>
                <w:b/>
                <w:bCs/>
              </w:rPr>
              <w:t>Medications</w:t>
            </w:r>
          </w:p>
          <w:p w14:paraId="6F0C58C4" w14:textId="77777777" w:rsidR="00DE5F53" w:rsidRPr="00EB5444" w:rsidRDefault="00DE5F53" w:rsidP="00D32234">
            <w:pPr>
              <w:rPr>
                <w:b/>
                <w:bCs/>
              </w:rPr>
            </w:pPr>
          </w:p>
        </w:tc>
      </w:tr>
      <w:tr w:rsidR="00DE5F53" w14:paraId="6F875C65" w14:textId="77777777" w:rsidTr="00D32234">
        <w:tc>
          <w:tcPr>
            <w:tcW w:w="9350" w:type="dxa"/>
            <w:gridSpan w:val="7"/>
          </w:tcPr>
          <w:p w14:paraId="388C0ACE" w14:textId="77777777" w:rsidR="00DE5F53" w:rsidRDefault="00DE5F53" w:rsidP="00D32234">
            <w:pPr>
              <w:ind w:left="360"/>
            </w:pPr>
            <w:r>
              <w:t xml:space="preserve">Sodium Chloride 0.9% </w:t>
            </w:r>
            <w:proofErr w:type="spellStart"/>
            <w:r>
              <w:t>1000mL</w:t>
            </w:r>
            <w:proofErr w:type="spellEnd"/>
            <w:r>
              <w:t xml:space="preserve"> @ </w:t>
            </w:r>
            <w:proofErr w:type="spellStart"/>
            <w:r>
              <w:t>75ml</w:t>
            </w:r>
            <w:proofErr w:type="spellEnd"/>
            <w:r>
              <w:t xml:space="preserve">/hr NOW </w:t>
            </w:r>
          </w:p>
        </w:tc>
      </w:tr>
      <w:tr w:rsidR="00DE5F53" w14:paraId="671E3D83" w14:textId="77777777" w:rsidTr="00D32234">
        <w:trPr>
          <w:gridAfter w:val="5"/>
          <w:wAfter w:w="6708" w:type="dxa"/>
        </w:trPr>
        <w:tc>
          <w:tcPr>
            <w:tcW w:w="2642" w:type="dxa"/>
            <w:gridSpan w:val="2"/>
            <w:shd w:val="clear" w:color="auto" w:fill="FFC000"/>
          </w:tcPr>
          <w:p w14:paraId="36F08D8C" w14:textId="77777777" w:rsidR="00DE5F53" w:rsidRPr="008D4916" w:rsidRDefault="00DE5F53" w:rsidP="00D32234">
            <w:pPr>
              <w:ind w:left="360"/>
              <w:rPr>
                <w:b/>
                <w:bCs/>
              </w:rPr>
            </w:pPr>
            <w:r w:rsidRPr="008D4916">
              <w:rPr>
                <w:b/>
                <w:bCs/>
              </w:rPr>
              <w:t>Orders</w:t>
            </w:r>
          </w:p>
          <w:p w14:paraId="4572FB44" w14:textId="77777777" w:rsidR="00DE5F53" w:rsidRDefault="00DE5F53" w:rsidP="00D32234">
            <w:pPr>
              <w:ind w:left="360"/>
            </w:pPr>
          </w:p>
        </w:tc>
      </w:tr>
      <w:tr w:rsidR="00DE5F53" w14:paraId="710A5F01" w14:textId="77777777" w:rsidTr="00D32234">
        <w:tc>
          <w:tcPr>
            <w:tcW w:w="9350" w:type="dxa"/>
            <w:gridSpan w:val="7"/>
          </w:tcPr>
          <w:p w14:paraId="0E2AB451" w14:textId="77777777" w:rsidR="00DE5F53" w:rsidRDefault="00DE5F53" w:rsidP="00D32234">
            <w:pPr>
              <w:ind w:left="360"/>
            </w:pPr>
            <w:r>
              <w:t xml:space="preserve">1. NPO </w:t>
            </w:r>
          </w:p>
          <w:p w14:paraId="17544638" w14:textId="52908F74" w:rsidR="00DE5F53" w:rsidRDefault="00DE5F53" w:rsidP="00D32234">
            <w:pPr>
              <w:ind w:left="360"/>
            </w:pPr>
            <w:r>
              <w:t xml:space="preserve">2. Obtain </w:t>
            </w:r>
            <w:r w:rsidR="002D6422">
              <w:t>c</w:t>
            </w:r>
            <w:r>
              <w:t>onsent for ECT</w:t>
            </w:r>
          </w:p>
          <w:p w14:paraId="17168E10" w14:textId="77777777" w:rsidR="00DE5F53" w:rsidRDefault="00DE5F53" w:rsidP="00D32234">
            <w:pPr>
              <w:ind w:left="360"/>
            </w:pPr>
            <w:r>
              <w:t xml:space="preserve">3. Insert IV catheter </w:t>
            </w:r>
          </w:p>
          <w:p w14:paraId="5754CCBC" w14:textId="77777777" w:rsidR="00DE5F53" w:rsidRDefault="00DE5F53" w:rsidP="00D32234">
            <w:pPr>
              <w:ind w:left="360"/>
            </w:pPr>
            <w:r>
              <w:t xml:space="preserve">4. Consult to anesthesia </w:t>
            </w:r>
          </w:p>
          <w:p w14:paraId="6B3F28BA" w14:textId="77777777" w:rsidR="00DE5F53" w:rsidRDefault="00DE5F53" w:rsidP="00D32234">
            <w:pPr>
              <w:ind w:left="360"/>
            </w:pPr>
            <w:r>
              <w:t xml:space="preserve">5. Provide follow up education </w:t>
            </w:r>
          </w:p>
        </w:tc>
      </w:tr>
    </w:tbl>
    <w:p w14:paraId="6A57C72B" w14:textId="1441E7A6" w:rsidR="00136C2C" w:rsidRDefault="00136C2C" w:rsidP="00136C2C"/>
    <w:p w14:paraId="55337420" w14:textId="77777777" w:rsidR="004B2CFC" w:rsidRDefault="00AF7C5B" w:rsidP="004B2CFC">
      <w:bookmarkStart w:id="7" w:name="_Hlk102040320"/>
      <w:r>
        <w:t xml:space="preserve">The </w:t>
      </w:r>
      <w:r w:rsidR="004B2CFC">
        <w:t>RN participants in obtaining informed consent for the client</w:t>
      </w:r>
      <w:r>
        <w:t xml:space="preserve">. </w:t>
      </w:r>
    </w:p>
    <w:p w14:paraId="18F5A68B" w14:textId="242C5E89" w:rsidR="00136C2C" w:rsidRDefault="00136C2C">
      <w:pPr>
        <w:pStyle w:val="ListParagraph"/>
        <w:numPr>
          <w:ilvl w:val="0"/>
          <w:numId w:val="2"/>
        </w:numPr>
      </w:pPr>
      <w:r>
        <w:t xml:space="preserve">For each potential intervention, click to specify whether the intervention </w:t>
      </w:r>
      <w:proofErr w:type="gramStart"/>
      <w:r>
        <w:t>is indicated</w:t>
      </w:r>
      <w:proofErr w:type="gramEnd"/>
      <w:r w:rsidR="00AF7C5B">
        <w:t xml:space="preserve"> </w:t>
      </w:r>
      <w:r>
        <w:t>or</w:t>
      </w:r>
      <w:r w:rsidR="001330F6">
        <w:t xml:space="preserve"> </w:t>
      </w:r>
      <w:r>
        <w:t>not indicated</w:t>
      </w:r>
      <w:r w:rsidR="002B7C2C">
        <w:t xml:space="preserve"> </w:t>
      </w:r>
      <w:r w:rsidR="00AF7C5B">
        <w:t>for the RN regarding informed consent for this client</w:t>
      </w:r>
      <w:r>
        <w:t>.</w:t>
      </w:r>
    </w:p>
    <w:tbl>
      <w:tblPr>
        <w:tblStyle w:val="TableGrid"/>
        <w:tblW w:w="0" w:type="auto"/>
        <w:tblLook w:val="04A0" w:firstRow="1" w:lastRow="0" w:firstColumn="1" w:lastColumn="0" w:noHBand="0" w:noVBand="1"/>
      </w:tblPr>
      <w:tblGrid>
        <w:gridCol w:w="5755"/>
        <w:gridCol w:w="1620"/>
        <w:gridCol w:w="1975"/>
      </w:tblGrid>
      <w:tr w:rsidR="00136C2C" w14:paraId="661112BC" w14:textId="77777777" w:rsidTr="004B2CFC">
        <w:tc>
          <w:tcPr>
            <w:tcW w:w="5755" w:type="dxa"/>
          </w:tcPr>
          <w:p w14:paraId="2302E82E" w14:textId="57A9E26A" w:rsidR="00136C2C" w:rsidRDefault="00136C2C" w:rsidP="00DD18D4">
            <w:r>
              <w:t>Potential Intervention</w:t>
            </w:r>
          </w:p>
        </w:tc>
        <w:tc>
          <w:tcPr>
            <w:tcW w:w="1620" w:type="dxa"/>
          </w:tcPr>
          <w:p w14:paraId="419203B4" w14:textId="2B5FD659" w:rsidR="00136C2C" w:rsidRDefault="00136C2C" w:rsidP="00DD18D4">
            <w:r>
              <w:t>Indicated</w:t>
            </w:r>
            <w:r w:rsidR="002B7C2C">
              <w:t xml:space="preserve"> </w:t>
            </w:r>
          </w:p>
        </w:tc>
        <w:tc>
          <w:tcPr>
            <w:tcW w:w="1975" w:type="dxa"/>
          </w:tcPr>
          <w:p w14:paraId="19A4E5D0" w14:textId="3217D579" w:rsidR="00136C2C" w:rsidRDefault="00136C2C" w:rsidP="00DD18D4">
            <w:r>
              <w:t>Not Indicated</w:t>
            </w:r>
            <w:r w:rsidR="002B7C2C">
              <w:t xml:space="preserve"> </w:t>
            </w:r>
          </w:p>
        </w:tc>
      </w:tr>
      <w:tr w:rsidR="00136C2C" w14:paraId="3694B626" w14:textId="77777777" w:rsidTr="004B2CFC">
        <w:tc>
          <w:tcPr>
            <w:tcW w:w="5755" w:type="dxa"/>
          </w:tcPr>
          <w:p w14:paraId="38089CA6" w14:textId="2919E8D7" w:rsidR="00136C2C" w:rsidRDefault="00AF7C5B" w:rsidP="00DD18D4">
            <w:r>
              <w:t xml:space="preserve">Identify client fears and or misconceptions and call the provider </w:t>
            </w:r>
          </w:p>
        </w:tc>
        <w:tc>
          <w:tcPr>
            <w:tcW w:w="1620" w:type="dxa"/>
          </w:tcPr>
          <w:p w14:paraId="3D6E6ACA" w14:textId="62064F61" w:rsidR="00136C2C" w:rsidRDefault="00AF7C5B">
            <w:pPr>
              <w:pStyle w:val="ListParagraph"/>
              <w:numPr>
                <w:ilvl w:val="0"/>
                <w:numId w:val="4"/>
              </w:numPr>
            </w:pPr>
            <w:r>
              <w:t>*</w:t>
            </w:r>
          </w:p>
        </w:tc>
        <w:tc>
          <w:tcPr>
            <w:tcW w:w="1975" w:type="dxa"/>
          </w:tcPr>
          <w:p w14:paraId="5003A318" w14:textId="77777777" w:rsidR="00136C2C" w:rsidRDefault="00136C2C">
            <w:pPr>
              <w:pStyle w:val="ListParagraph"/>
              <w:numPr>
                <w:ilvl w:val="0"/>
                <w:numId w:val="5"/>
              </w:numPr>
            </w:pPr>
          </w:p>
        </w:tc>
      </w:tr>
      <w:tr w:rsidR="00136C2C" w14:paraId="3AD8B270" w14:textId="77777777" w:rsidTr="004B2CFC">
        <w:tc>
          <w:tcPr>
            <w:tcW w:w="5755" w:type="dxa"/>
          </w:tcPr>
          <w:p w14:paraId="021C8EE6" w14:textId="56A683DD" w:rsidR="00136C2C" w:rsidRDefault="00AF7C5B" w:rsidP="00DD18D4">
            <w:r>
              <w:t xml:space="preserve">Educate the client about the procedure </w:t>
            </w:r>
          </w:p>
        </w:tc>
        <w:tc>
          <w:tcPr>
            <w:tcW w:w="1620" w:type="dxa"/>
          </w:tcPr>
          <w:p w14:paraId="1CA2BEC9" w14:textId="77777777" w:rsidR="00136C2C" w:rsidRDefault="00136C2C">
            <w:pPr>
              <w:pStyle w:val="ListParagraph"/>
              <w:numPr>
                <w:ilvl w:val="0"/>
                <w:numId w:val="4"/>
              </w:numPr>
            </w:pPr>
          </w:p>
        </w:tc>
        <w:tc>
          <w:tcPr>
            <w:tcW w:w="1975" w:type="dxa"/>
          </w:tcPr>
          <w:p w14:paraId="2A7DE576" w14:textId="4D1D98DD" w:rsidR="00136C2C" w:rsidRDefault="00AF7C5B">
            <w:pPr>
              <w:pStyle w:val="ListParagraph"/>
              <w:numPr>
                <w:ilvl w:val="0"/>
                <w:numId w:val="5"/>
              </w:numPr>
            </w:pPr>
            <w:r>
              <w:t>*</w:t>
            </w:r>
          </w:p>
        </w:tc>
      </w:tr>
      <w:tr w:rsidR="00136C2C" w14:paraId="642A23AC" w14:textId="77777777" w:rsidTr="004B2CFC">
        <w:tc>
          <w:tcPr>
            <w:tcW w:w="5755" w:type="dxa"/>
          </w:tcPr>
          <w:p w14:paraId="264252F9" w14:textId="60DD5BA3" w:rsidR="00136C2C" w:rsidRDefault="00AF7C5B" w:rsidP="00DD18D4">
            <w:r>
              <w:t xml:space="preserve">Witness the client is giving consent voluntarily </w:t>
            </w:r>
          </w:p>
        </w:tc>
        <w:tc>
          <w:tcPr>
            <w:tcW w:w="1620" w:type="dxa"/>
          </w:tcPr>
          <w:p w14:paraId="5975DD97" w14:textId="2711578E" w:rsidR="00136C2C" w:rsidRDefault="00AF7C5B">
            <w:pPr>
              <w:pStyle w:val="ListParagraph"/>
              <w:numPr>
                <w:ilvl w:val="0"/>
                <w:numId w:val="4"/>
              </w:numPr>
            </w:pPr>
            <w:r>
              <w:t>*</w:t>
            </w:r>
          </w:p>
        </w:tc>
        <w:tc>
          <w:tcPr>
            <w:tcW w:w="1975" w:type="dxa"/>
          </w:tcPr>
          <w:p w14:paraId="19C2E078" w14:textId="77777777" w:rsidR="00136C2C" w:rsidRDefault="00136C2C">
            <w:pPr>
              <w:pStyle w:val="ListParagraph"/>
              <w:numPr>
                <w:ilvl w:val="0"/>
                <w:numId w:val="5"/>
              </w:numPr>
            </w:pPr>
          </w:p>
        </w:tc>
      </w:tr>
      <w:tr w:rsidR="00136C2C" w14:paraId="0CC234DF" w14:textId="77777777" w:rsidTr="004B2CFC">
        <w:tc>
          <w:tcPr>
            <w:tcW w:w="5755" w:type="dxa"/>
          </w:tcPr>
          <w:p w14:paraId="3FA773A6" w14:textId="4554DDCF" w:rsidR="00136C2C" w:rsidRDefault="00AF7C5B" w:rsidP="00DD18D4">
            <w:r>
              <w:t xml:space="preserve">Answer all questions the family has about the risks/benefits of the procedure </w:t>
            </w:r>
          </w:p>
        </w:tc>
        <w:tc>
          <w:tcPr>
            <w:tcW w:w="1620" w:type="dxa"/>
          </w:tcPr>
          <w:p w14:paraId="160C6BF1" w14:textId="77777777" w:rsidR="00136C2C" w:rsidRDefault="00136C2C">
            <w:pPr>
              <w:pStyle w:val="ListParagraph"/>
              <w:numPr>
                <w:ilvl w:val="0"/>
                <w:numId w:val="4"/>
              </w:numPr>
            </w:pPr>
          </w:p>
        </w:tc>
        <w:tc>
          <w:tcPr>
            <w:tcW w:w="1975" w:type="dxa"/>
          </w:tcPr>
          <w:p w14:paraId="7595BEB6" w14:textId="63CE203E" w:rsidR="00136C2C" w:rsidRDefault="00AF7C5B">
            <w:pPr>
              <w:pStyle w:val="ListParagraph"/>
              <w:numPr>
                <w:ilvl w:val="0"/>
                <w:numId w:val="5"/>
              </w:numPr>
            </w:pPr>
            <w:r>
              <w:t>*</w:t>
            </w:r>
          </w:p>
        </w:tc>
      </w:tr>
      <w:tr w:rsidR="00136C2C" w14:paraId="06DAE98F" w14:textId="77777777" w:rsidTr="004B2CFC">
        <w:tc>
          <w:tcPr>
            <w:tcW w:w="5755" w:type="dxa"/>
          </w:tcPr>
          <w:p w14:paraId="11730018" w14:textId="1F899585" w:rsidR="00136C2C" w:rsidRDefault="0024338C" w:rsidP="00DD18D4">
            <w:r>
              <w:t xml:space="preserve">Assure the client their concerns will </w:t>
            </w:r>
            <w:proofErr w:type="gramStart"/>
            <w:r>
              <w:t>be addressed</w:t>
            </w:r>
            <w:proofErr w:type="gramEnd"/>
            <w:r>
              <w:t xml:space="preserve"> by the p</w:t>
            </w:r>
            <w:r w:rsidR="00065D1E">
              <w:t>rovider</w:t>
            </w:r>
            <w:r>
              <w:t xml:space="preserve"> right before the procedure</w:t>
            </w:r>
          </w:p>
        </w:tc>
        <w:tc>
          <w:tcPr>
            <w:tcW w:w="1620" w:type="dxa"/>
          </w:tcPr>
          <w:p w14:paraId="03D74B39" w14:textId="77777777" w:rsidR="00136C2C" w:rsidRDefault="00136C2C">
            <w:pPr>
              <w:pStyle w:val="ListParagraph"/>
              <w:numPr>
                <w:ilvl w:val="0"/>
                <w:numId w:val="4"/>
              </w:numPr>
            </w:pPr>
          </w:p>
        </w:tc>
        <w:tc>
          <w:tcPr>
            <w:tcW w:w="1975" w:type="dxa"/>
          </w:tcPr>
          <w:p w14:paraId="756D8D84" w14:textId="09D19266" w:rsidR="00136C2C" w:rsidRDefault="0024338C">
            <w:pPr>
              <w:pStyle w:val="ListParagraph"/>
              <w:numPr>
                <w:ilvl w:val="0"/>
                <w:numId w:val="5"/>
              </w:numPr>
            </w:pPr>
            <w:r>
              <w:t>*</w:t>
            </w:r>
          </w:p>
        </w:tc>
      </w:tr>
      <w:tr w:rsidR="00136C2C" w14:paraId="27AE571F" w14:textId="77777777" w:rsidTr="004B2CFC">
        <w:tc>
          <w:tcPr>
            <w:tcW w:w="5755" w:type="dxa"/>
          </w:tcPr>
          <w:p w14:paraId="173EB5F2" w14:textId="054E911B" w:rsidR="00136C2C" w:rsidRDefault="0024338C" w:rsidP="00DD18D4">
            <w:r>
              <w:t>Provide information regarding nursing care associated with the procedure</w:t>
            </w:r>
          </w:p>
        </w:tc>
        <w:tc>
          <w:tcPr>
            <w:tcW w:w="1620" w:type="dxa"/>
          </w:tcPr>
          <w:p w14:paraId="5BD6B1B8" w14:textId="2E4710D0" w:rsidR="00136C2C" w:rsidRDefault="0024338C">
            <w:pPr>
              <w:pStyle w:val="ListParagraph"/>
              <w:numPr>
                <w:ilvl w:val="0"/>
                <w:numId w:val="4"/>
              </w:numPr>
            </w:pPr>
            <w:r>
              <w:t>*</w:t>
            </w:r>
          </w:p>
        </w:tc>
        <w:tc>
          <w:tcPr>
            <w:tcW w:w="1975" w:type="dxa"/>
          </w:tcPr>
          <w:p w14:paraId="566CD182" w14:textId="77777777" w:rsidR="00136C2C" w:rsidRDefault="00136C2C">
            <w:pPr>
              <w:pStyle w:val="ListParagraph"/>
              <w:numPr>
                <w:ilvl w:val="0"/>
                <w:numId w:val="5"/>
              </w:numPr>
            </w:pPr>
          </w:p>
        </w:tc>
      </w:tr>
    </w:tbl>
    <w:bookmarkEnd w:id="7"/>
    <w:p w14:paraId="09F50DE2" w14:textId="77777777" w:rsidR="00C52281" w:rsidRPr="00634A66" w:rsidRDefault="00C52281" w:rsidP="00C52281">
      <w:pPr>
        <w:rPr>
          <w:b/>
          <w:bCs/>
        </w:rPr>
      </w:pPr>
      <w:r w:rsidRPr="00634A66">
        <w:rPr>
          <w:b/>
          <w:bCs/>
        </w:rPr>
        <w:lastRenderedPageBreak/>
        <w:t>Scoring Rule: 0/1</w:t>
      </w:r>
    </w:p>
    <w:p w14:paraId="52383DDF" w14:textId="77777777" w:rsidR="00C52281" w:rsidRDefault="00C52281" w:rsidP="00DD18D4">
      <w:r w:rsidRPr="00C52281">
        <w:rPr>
          <w:b/>
          <w:bCs/>
        </w:rPr>
        <w:t>Rationale</w:t>
      </w:r>
      <w:r w:rsidRPr="00620BE3">
        <w:t>:</w:t>
      </w:r>
      <w:r>
        <w:t xml:space="preserve"> The role of the RN in informed consent includes determining the level of understanding about the procedure, identifying any fears/misconceptions, and notifying the provider. The RN should provide information about the nursing care associated with the procedure and contact the provider if there is doubt the patient’s understanding of the procedure. It is important the RN witness the client giving consent voluntary and competently. </w:t>
      </w:r>
    </w:p>
    <w:p w14:paraId="7F58ADE8" w14:textId="77777777" w:rsidR="00136C2C" w:rsidRDefault="00136C2C" w:rsidP="00136C2C"/>
    <w:p w14:paraId="0814AA13" w14:textId="77777777" w:rsidR="00136C2C" w:rsidRDefault="00136C2C" w:rsidP="00136C2C">
      <w:r>
        <w:br w:type="page"/>
      </w:r>
    </w:p>
    <w:p w14:paraId="1BCD5A12" w14:textId="77777777"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4BB59523" w14:textId="64CC7125" w:rsidR="00DE5F53" w:rsidRDefault="00684F75" w:rsidP="00C24946">
      <w:r w:rsidRPr="006C2704">
        <w:t xml:space="preserve">The nurse prepares a client with depression for </w:t>
      </w:r>
      <w:r>
        <w:t xml:space="preserve">electroconvulsive therapy </w:t>
      </w:r>
      <w:r w:rsidR="00574675">
        <w:t xml:space="preserve">(ECT) </w:t>
      </w:r>
      <w:r>
        <w:t xml:space="preserve">in the outpatient surgery </w:t>
      </w:r>
      <w:r w:rsidR="00DE5F53">
        <w:t>center.</w:t>
      </w:r>
    </w:p>
    <w:tbl>
      <w:tblPr>
        <w:tblStyle w:val="TableGrid"/>
        <w:tblW w:w="0" w:type="auto"/>
        <w:tblLook w:val="04A0" w:firstRow="1" w:lastRow="0" w:firstColumn="1" w:lastColumn="0" w:noHBand="0" w:noVBand="1"/>
      </w:tblPr>
      <w:tblGrid>
        <w:gridCol w:w="1255"/>
        <w:gridCol w:w="1387"/>
        <w:gridCol w:w="503"/>
        <w:gridCol w:w="1170"/>
        <w:gridCol w:w="1710"/>
        <w:gridCol w:w="1530"/>
        <w:gridCol w:w="1795"/>
      </w:tblGrid>
      <w:tr w:rsidR="00DE5F53" w:rsidRPr="005C6695" w14:paraId="49EF243E" w14:textId="77777777" w:rsidTr="00D32234">
        <w:trPr>
          <w:gridAfter w:val="5"/>
          <w:wAfter w:w="6708" w:type="dxa"/>
        </w:trPr>
        <w:tc>
          <w:tcPr>
            <w:tcW w:w="2642" w:type="dxa"/>
            <w:gridSpan w:val="2"/>
            <w:shd w:val="clear" w:color="auto" w:fill="FFC000"/>
          </w:tcPr>
          <w:p w14:paraId="10272CD2" w14:textId="77777777" w:rsidR="00DE5F53" w:rsidRPr="005C6695" w:rsidRDefault="00DE5F53" w:rsidP="00D32234">
            <w:pPr>
              <w:rPr>
                <w:b/>
                <w:bCs/>
              </w:rPr>
            </w:pPr>
            <w:r>
              <w:rPr>
                <w:b/>
                <w:bCs/>
              </w:rPr>
              <w:t>Phase Sheet</w:t>
            </w:r>
          </w:p>
        </w:tc>
      </w:tr>
      <w:tr w:rsidR="00DE5F53" w14:paraId="4DF640C9" w14:textId="77777777" w:rsidTr="00D32234">
        <w:tc>
          <w:tcPr>
            <w:tcW w:w="1255" w:type="dxa"/>
          </w:tcPr>
          <w:p w14:paraId="764E41F3" w14:textId="77777777" w:rsidR="00DE5F53" w:rsidRDefault="00DE5F53" w:rsidP="00D32234">
            <w:r>
              <w:t>Name</w:t>
            </w:r>
          </w:p>
        </w:tc>
        <w:tc>
          <w:tcPr>
            <w:tcW w:w="4770" w:type="dxa"/>
            <w:gridSpan w:val="4"/>
          </w:tcPr>
          <w:p w14:paraId="334508E8" w14:textId="77777777" w:rsidR="00DE5F53" w:rsidRDefault="00DE5F53" w:rsidP="00D32234">
            <w:r>
              <w:t xml:space="preserve">Jesus Hernandez </w:t>
            </w:r>
          </w:p>
        </w:tc>
        <w:tc>
          <w:tcPr>
            <w:tcW w:w="1530" w:type="dxa"/>
          </w:tcPr>
          <w:p w14:paraId="7A73690B" w14:textId="77777777" w:rsidR="00DE5F53" w:rsidRDefault="00DE5F53" w:rsidP="00D32234">
            <w:r>
              <w:t>Gender</w:t>
            </w:r>
          </w:p>
        </w:tc>
        <w:tc>
          <w:tcPr>
            <w:tcW w:w="1795" w:type="dxa"/>
          </w:tcPr>
          <w:p w14:paraId="3891D71D" w14:textId="77777777" w:rsidR="00DE5F53" w:rsidRDefault="00DE5F53" w:rsidP="00D32234">
            <w:r>
              <w:t>M</w:t>
            </w:r>
          </w:p>
        </w:tc>
      </w:tr>
      <w:tr w:rsidR="00DE5F53" w14:paraId="155C8292" w14:textId="77777777" w:rsidTr="00D32234">
        <w:tc>
          <w:tcPr>
            <w:tcW w:w="1255" w:type="dxa"/>
          </w:tcPr>
          <w:p w14:paraId="7B204345" w14:textId="77777777" w:rsidR="00DE5F53" w:rsidRDefault="00DE5F53" w:rsidP="00D32234">
            <w:r>
              <w:t>Age</w:t>
            </w:r>
          </w:p>
        </w:tc>
        <w:tc>
          <w:tcPr>
            <w:tcW w:w="1890" w:type="dxa"/>
            <w:gridSpan w:val="2"/>
          </w:tcPr>
          <w:p w14:paraId="1FC1AF9F" w14:textId="77777777" w:rsidR="00DE5F53" w:rsidRDefault="00DE5F53" w:rsidP="00D32234">
            <w:r>
              <w:t>40</w:t>
            </w:r>
          </w:p>
        </w:tc>
        <w:tc>
          <w:tcPr>
            <w:tcW w:w="1170" w:type="dxa"/>
          </w:tcPr>
          <w:p w14:paraId="647B1C7C" w14:textId="77777777" w:rsidR="00DE5F53" w:rsidRDefault="00DE5F53" w:rsidP="00D32234">
            <w:r>
              <w:t>Weight</w:t>
            </w:r>
          </w:p>
        </w:tc>
        <w:tc>
          <w:tcPr>
            <w:tcW w:w="1710" w:type="dxa"/>
          </w:tcPr>
          <w:p w14:paraId="6200A3F3" w14:textId="1D0DA1D2" w:rsidR="00DE5F53" w:rsidRDefault="00DE5F53" w:rsidP="00D32234">
            <w:r>
              <w:t xml:space="preserve">230 </w:t>
            </w:r>
            <w:proofErr w:type="spellStart"/>
            <w:r>
              <w:t>lbs</w:t>
            </w:r>
            <w:proofErr w:type="spellEnd"/>
            <w:r w:rsidR="009E31DD">
              <w:t>/</w:t>
            </w:r>
            <w:proofErr w:type="spellStart"/>
            <w:r w:rsidR="009E31DD">
              <w:t>104kg</w:t>
            </w:r>
            <w:proofErr w:type="spellEnd"/>
          </w:p>
        </w:tc>
        <w:tc>
          <w:tcPr>
            <w:tcW w:w="1530" w:type="dxa"/>
          </w:tcPr>
          <w:p w14:paraId="4D9E987D" w14:textId="77777777" w:rsidR="00DE5F53" w:rsidRDefault="00DE5F53" w:rsidP="00D32234">
            <w:r>
              <w:t>Allergies</w:t>
            </w:r>
          </w:p>
        </w:tc>
        <w:tc>
          <w:tcPr>
            <w:tcW w:w="1795" w:type="dxa"/>
          </w:tcPr>
          <w:p w14:paraId="584CCCE0" w14:textId="77777777" w:rsidR="00DE5F53" w:rsidRDefault="00DE5F53" w:rsidP="00D32234">
            <w:r>
              <w:t>NKA</w:t>
            </w:r>
          </w:p>
        </w:tc>
      </w:tr>
      <w:tr w:rsidR="00DE5F53" w14:paraId="44786B1A" w14:textId="77777777" w:rsidTr="00D32234">
        <w:tc>
          <w:tcPr>
            <w:tcW w:w="3145" w:type="dxa"/>
            <w:gridSpan w:val="3"/>
          </w:tcPr>
          <w:p w14:paraId="1909E2AC" w14:textId="77777777" w:rsidR="00DE5F53" w:rsidRDefault="00DE5F53" w:rsidP="00D32234">
            <w:r>
              <w:t>Preferred language</w:t>
            </w:r>
          </w:p>
        </w:tc>
        <w:tc>
          <w:tcPr>
            <w:tcW w:w="6205" w:type="dxa"/>
            <w:gridSpan w:val="4"/>
          </w:tcPr>
          <w:p w14:paraId="2B49ACD7" w14:textId="77777777" w:rsidR="00DE5F53" w:rsidRDefault="00DE5F53" w:rsidP="00D32234">
            <w:r>
              <w:t xml:space="preserve">Spanish </w:t>
            </w:r>
          </w:p>
        </w:tc>
      </w:tr>
      <w:tr w:rsidR="00DE5F53" w:rsidRPr="005C6695" w14:paraId="3445630B" w14:textId="77777777" w:rsidTr="00D32234">
        <w:trPr>
          <w:gridAfter w:val="5"/>
          <w:wAfter w:w="6708" w:type="dxa"/>
        </w:trPr>
        <w:tc>
          <w:tcPr>
            <w:tcW w:w="2642" w:type="dxa"/>
            <w:gridSpan w:val="2"/>
            <w:shd w:val="clear" w:color="auto" w:fill="FFC000"/>
          </w:tcPr>
          <w:p w14:paraId="5AB1AAB9" w14:textId="77777777" w:rsidR="00DE5F53" w:rsidRDefault="00DE5F53" w:rsidP="00D32234">
            <w:pPr>
              <w:rPr>
                <w:b/>
                <w:bCs/>
              </w:rPr>
            </w:pPr>
            <w:r>
              <w:rPr>
                <w:b/>
                <w:bCs/>
              </w:rPr>
              <w:t>Nurses’ Notes</w:t>
            </w:r>
          </w:p>
          <w:p w14:paraId="6CEF52B9" w14:textId="77777777" w:rsidR="00DE5F53" w:rsidRPr="005C6695" w:rsidRDefault="00DE5F53" w:rsidP="00D32234">
            <w:pPr>
              <w:rPr>
                <w:b/>
                <w:bCs/>
              </w:rPr>
            </w:pPr>
          </w:p>
        </w:tc>
      </w:tr>
      <w:tr w:rsidR="00DE5F53" w14:paraId="48512DAE" w14:textId="77777777" w:rsidTr="00D32234">
        <w:tc>
          <w:tcPr>
            <w:tcW w:w="9350" w:type="dxa"/>
            <w:gridSpan w:val="7"/>
          </w:tcPr>
          <w:p w14:paraId="64F55CC2" w14:textId="77777777" w:rsidR="00DE5F53" w:rsidRDefault="00DE5F53" w:rsidP="00D32234">
            <w:r>
              <w:t xml:space="preserve">0800 Client reports to the outpatient surgical center for ECT procedure. Client </w:t>
            </w:r>
            <w:proofErr w:type="gramStart"/>
            <w:r>
              <w:t>was asked</w:t>
            </w:r>
            <w:proofErr w:type="gramEnd"/>
            <w:r>
              <w:t xml:space="preserve"> what procedure was being performed today and </w:t>
            </w:r>
            <w:r w:rsidRPr="00C24946">
              <w:t>client was not able to verbalize</w:t>
            </w:r>
            <w:r>
              <w:t>.</w:t>
            </w:r>
          </w:p>
          <w:p w14:paraId="33F46E6C" w14:textId="77777777" w:rsidR="00DE5F53" w:rsidRDefault="00DE5F53" w:rsidP="00D32234">
            <w:r>
              <w:t xml:space="preserve">Client is </w:t>
            </w:r>
            <w:r w:rsidRPr="00C24946">
              <w:t>Spanish speaking only.</w:t>
            </w:r>
            <w:r>
              <w:t xml:space="preserve"> Client’s spouse is at the bedside and speaks fluent English and Spanish. </w:t>
            </w:r>
          </w:p>
          <w:p w14:paraId="433CE6F2" w14:textId="77777777" w:rsidR="00DE5F53" w:rsidRDefault="00DE5F53" w:rsidP="00D32234"/>
          <w:p w14:paraId="1274B738" w14:textId="710A3F2B" w:rsidR="00DE5F53" w:rsidRDefault="00DE5F53" w:rsidP="00D32234">
            <w:r w:rsidRPr="00B52AC7">
              <w:t>0815 P</w:t>
            </w:r>
            <w:r w:rsidR="00065D1E">
              <w:t>rovider</w:t>
            </w:r>
            <w:r w:rsidRPr="00B52AC7">
              <w:t xml:space="preserve"> is at bedside and states there is no time for a translator to obtain informed consent and proceeds to utilize the client’s spouse to translate consent for the procedure. The surgical RN is attempting to place the IV prior to the procedure. The client appears anxious and is speaking rapidly to his spouse in Spanish.</w:t>
            </w:r>
            <w:r>
              <w:t xml:space="preserve"> </w:t>
            </w:r>
          </w:p>
          <w:p w14:paraId="22A5A900" w14:textId="77777777" w:rsidR="00DE5F53" w:rsidRDefault="00DE5F53" w:rsidP="00D32234"/>
        </w:tc>
      </w:tr>
      <w:tr w:rsidR="00DE5F53" w:rsidRPr="00EB5444" w14:paraId="24CCAF5E" w14:textId="77777777" w:rsidTr="00D32234">
        <w:trPr>
          <w:gridAfter w:val="5"/>
          <w:wAfter w:w="6708" w:type="dxa"/>
        </w:trPr>
        <w:tc>
          <w:tcPr>
            <w:tcW w:w="2642" w:type="dxa"/>
            <w:gridSpan w:val="2"/>
            <w:shd w:val="clear" w:color="auto" w:fill="FFC000"/>
          </w:tcPr>
          <w:p w14:paraId="6D524D64" w14:textId="77777777" w:rsidR="00DE5F53" w:rsidRDefault="00DE5F53" w:rsidP="00D32234">
            <w:pPr>
              <w:rPr>
                <w:b/>
                <w:bCs/>
              </w:rPr>
            </w:pPr>
            <w:r w:rsidRPr="00EB5444">
              <w:rPr>
                <w:b/>
                <w:bCs/>
              </w:rPr>
              <w:t>Medications</w:t>
            </w:r>
          </w:p>
          <w:p w14:paraId="096FE5B9" w14:textId="77777777" w:rsidR="00DE5F53" w:rsidRPr="00EB5444" w:rsidRDefault="00DE5F53" w:rsidP="00D32234">
            <w:pPr>
              <w:rPr>
                <w:b/>
                <w:bCs/>
              </w:rPr>
            </w:pPr>
          </w:p>
        </w:tc>
      </w:tr>
      <w:tr w:rsidR="00DE5F53" w14:paraId="04612C7A" w14:textId="77777777" w:rsidTr="00D32234">
        <w:tc>
          <w:tcPr>
            <w:tcW w:w="9350" w:type="dxa"/>
            <w:gridSpan w:val="7"/>
          </w:tcPr>
          <w:p w14:paraId="5B7075B9" w14:textId="77777777" w:rsidR="00DE5F53" w:rsidRDefault="00DE5F53" w:rsidP="00D32234">
            <w:pPr>
              <w:ind w:left="360"/>
            </w:pPr>
            <w:r>
              <w:t xml:space="preserve">Sodium Chloride 0.9% </w:t>
            </w:r>
            <w:proofErr w:type="spellStart"/>
            <w:r>
              <w:t>1000mL</w:t>
            </w:r>
            <w:proofErr w:type="spellEnd"/>
            <w:r>
              <w:t xml:space="preserve"> @ </w:t>
            </w:r>
            <w:proofErr w:type="spellStart"/>
            <w:r>
              <w:t>75ml</w:t>
            </w:r>
            <w:proofErr w:type="spellEnd"/>
            <w:r>
              <w:t xml:space="preserve">/hr NOW </w:t>
            </w:r>
          </w:p>
        </w:tc>
      </w:tr>
      <w:tr w:rsidR="00DE5F53" w14:paraId="0CCE21F1" w14:textId="77777777" w:rsidTr="00D32234">
        <w:trPr>
          <w:gridAfter w:val="5"/>
          <w:wAfter w:w="6708" w:type="dxa"/>
        </w:trPr>
        <w:tc>
          <w:tcPr>
            <w:tcW w:w="2642" w:type="dxa"/>
            <w:gridSpan w:val="2"/>
            <w:shd w:val="clear" w:color="auto" w:fill="FFC000"/>
          </w:tcPr>
          <w:p w14:paraId="1EF3F7E0" w14:textId="77777777" w:rsidR="00DE5F53" w:rsidRPr="008D4916" w:rsidRDefault="00DE5F53" w:rsidP="00D32234">
            <w:pPr>
              <w:ind w:left="360"/>
              <w:rPr>
                <w:b/>
                <w:bCs/>
              </w:rPr>
            </w:pPr>
            <w:r w:rsidRPr="008D4916">
              <w:rPr>
                <w:b/>
                <w:bCs/>
              </w:rPr>
              <w:t>Orders</w:t>
            </w:r>
          </w:p>
          <w:p w14:paraId="1078FEA8" w14:textId="77777777" w:rsidR="00DE5F53" w:rsidRDefault="00DE5F53" w:rsidP="00D32234">
            <w:pPr>
              <w:ind w:left="360"/>
            </w:pPr>
          </w:p>
        </w:tc>
      </w:tr>
      <w:tr w:rsidR="00DE5F53" w14:paraId="30D6A185" w14:textId="77777777" w:rsidTr="00D32234">
        <w:tc>
          <w:tcPr>
            <w:tcW w:w="9350" w:type="dxa"/>
            <w:gridSpan w:val="7"/>
          </w:tcPr>
          <w:p w14:paraId="5AF8C2C9" w14:textId="77777777" w:rsidR="00DE5F53" w:rsidRDefault="00DE5F53" w:rsidP="00D32234">
            <w:pPr>
              <w:ind w:left="360"/>
            </w:pPr>
            <w:r>
              <w:t xml:space="preserve">1. NPO </w:t>
            </w:r>
          </w:p>
          <w:p w14:paraId="1455879E" w14:textId="00C4E078" w:rsidR="00DE5F53" w:rsidRDefault="00DE5F53" w:rsidP="00D32234">
            <w:pPr>
              <w:ind w:left="360"/>
            </w:pPr>
            <w:r>
              <w:t xml:space="preserve">2. Obtain </w:t>
            </w:r>
            <w:r w:rsidR="00574675">
              <w:t>c</w:t>
            </w:r>
            <w:r>
              <w:t>onsent for ECT</w:t>
            </w:r>
          </w:p>
          <w:p w14:paraId="30406FC6" w14:textId="77777777" w:rsidR="00DE5F53" w:rsidRDefault="00DE5F53" w:rsidP="00D32234">
            <w:pPr>
              <w:ind w:left="360"/>
            </w:pPr>
            <w:r>
              <w:t xml:space="preserve">3. Insert IV catheter </w:t>
            </w:r>
          </w:p>
          <w:p w14:paraId="330CBB53" w14:textId="77777777" w:rsidR="00DE5F53" w:rsidRDefault="00DE5F53" w:rsidP="00D32234">
            <w:pPr>
              <w:ind w:left="360"/>
            </w:pPr>
            <w:r>
              <w:t xml:space="preserve">4. Consult to anesthesia </w:t>
            </w:r>
          </w:p>
          <w:p w14:paraId="0A7B2211" w14:textId="77777777" w:rsidR="00DE5F53" w:rsidRDefault="00DE5F53" w:rsidP="00D32234">
            <w:pPr>
              <w:ind w:left="360"/>
            </w:pPr>
            <w:r>
              <w:t xml:space="preserve">5. Provide follow up education </w:t>
            </w:r>
          </w:p>
        </w:tc>
      </w:tr>
    </w:tbl>
    <w:p w14:paraId="7A96BE8A" w14:textId="77777777" w:rsidR="002D6422" w:rsidRPr="00574675" w:rsidRDefault="002D6422" w:rsidP="00574675">
      <w:pPr>
        <w:rPr>
          <w:i/>
          <w:iCs/>
        </w:rPr>
      </w:pPr>
      <w:bookmarkStart w:id="8" w:name="_Hlk102042331"/>
    </w:p>
    <w:p w14:paraId="3A9A2687" w14:textId="51195E4B" w:rsidR="00B52AC7" w:rsidRPr="00B52AC7" w:rsidRDefault="00B52AC7">
      <w:pPr>
        <w:pStyle w:val="ListParagraph"/>
        <w:numPr>
          <w:ilvl w:val="0"/>
          <w:numId w:val="1"/>
        </w:numPr>
        <w:rPr>
          <w:i/>
          <w:iCs/>
        </w:rPr>
      </w:pPr>
      <w:r>
        <w:t xml:space="preserve">What should the nurse </w:t>
      </w:r>
      <w:proofErr w:type="gramStart"/>
      <w:r>
        <w:t>teach</w:t>
      </w:r>
      <w:proofErr w:type="gramEnd"/>
      <w:r>
        <w:t xml:space="preserve"> the</w:t>
      </w:r>
      <w:r w:rsidR="006C2BD9">
        <w:t xml:space="preserve"> family</w:t>
      </w:r>
      <w:r>
        <w:t xml:space="preserve"> about informed consent? </w:t>
      </w:r>
      <w:r w:rsidR="004B2CFC">
        <w:t>Select all that apply</w:t>
      </w:r>
    </w:p>
    <w:p w14:paraId="3FB50BA4" w14:textId="77777777" w:rsidR="00C52281" w:rsidRDefault="00C52281">
      <w:pPr>
        <w:pStyle w:val="ListParagraph"/>
        <w:numPr>
          <w:ilvl w:val="0"/>
          <w:numId w:val="10"/>
        </w:numPr>
      </w:pPr>
      <w:r>
        <w:t xml:space="preserve">The RN can obtain this for the provider if they are busy </w:t>
      </w:r>
    </w:p>
    <w:p w14:paraId="1F8C5B90" w14:textId="77777777" w:rsidR="00C52281" w:rsidRDefault="00C52281">
      <w:pPr>
        <w:pStyle w:val="ListParagraph"/>
        <w:numPr>
          <w:ilvl w:val="0"/>
          <w:numId w:val="10"/>
        </w:numPr>
      </w:pPr>
      <w:r>
        <w:t xml:space="preserve">If an official translator cannot </w:t>
      </w:r>
      <w:proofErr w:type="gramStart"/>
      <w:r>
        <w:t>be found</w:t>
      </w:r>
      <w:proofErr w:type="gramEnd"/>
      <w:r>
        <w:t>, it is okay to use your spouse</w:t>
      </w:r>
    </w:p>
    <w:p w14:paraId="66A153A4" w14:textId="77777777" w:rsidR="00C52281" w:rsidRDefault="00C52281">
      <w:pPr>
        <w:pStyle w:val="ListParagraph"/>
        <w:numPr>
          <w:ilvl w:val="0"/>
          <w:numId w:val="10"/>
        </w:numPr>
      </w:pPr>
      <w:r>
        <w:t>The provider must inform you of any risks and benefits of the procedure*</w:t>
      </w:r>
    </w:p>
    <w:p w14:paraId="56129A7C" w14:textId="77777777" w:rsidR="00C52281" w:rsidRDefault="00C52281">
      <w:pPr>
        <w:pStyle w:val="ListParagraph"/>
        <w:numPr>
          <w:ilvl w:val="0"/>
          <w:numId w:val="10"/>
        </w:numPr>
      </w:pPr>
      <w:r>
        <w:t xml:space="preserve">Once you sign the consent form you cannot ask further questions </w:t>
      </w:r>
    </w:p>
    <w:p w14:paraId="22BD7412" w14:textId="77777777" w:rsidR="00C52281" w:rsidRDefault="00C52281">
      <w:pPr>
        <w:pStyle w:val="ListParagraph"/>
        <w:numPr>
          <w:ilvl w:val="0"/>
          <w:numId w:val="10"/>
        </w:numPr>
      </w:pPr>
      <w:r>
        <w:t xml:space="preserve">Consent can </w:t>
      </w:r>
      <w:proofErr w:type="gramStart"/>
      <w:r>
        <w:t>be withdrawn</w:t>
      </w:r>
      <w:proofErr w:type="gramEnd"/>
      <w:r>
        <w:t xml:space="preserve"> at any time*</w:t>
      </w:r>
    </w:p>
    <w:p w14:paraId="591A9507" w14:textId="77777777" w:rsidR="00C52281" w:rsidRDefault="00C52281">
      <w:pPr>
        <w:pStyle w:val="ListParagraph"/>
        <w:numPr>
          <w:ilvl w:val="0"/>
          <w:numId w:val="10"/>
        </w:numPr>
      </w:pPr>
      <w:r>
        <w:t>The provider must inform you to any alternatives to the treatment*</w:t>
      </w:r>
    </w:p>
    <w:p w14:paraId="6BD41A1D" w14:textId="77777777" w:rsidR="00C52281" w:rsidRDefault="00C52281">
      <w:pPr>
        <w:pStyle w:val="ListParagraph"/>
        <w:numPr>
          <w:ilvl w:val="0"/>
          <w:numId w:val="10"/>
        </w:numPr>
      </w:pPr>
      <w:r>
        <w:t>Obtaining consent is about client autonomy*</w:t>
      </w:r>
    </w:p>
    <w:p w14:paraId="42FAABF1" w14:textId="77777777" w:rsidR="00C52281" w:rsidRDefault="00C52281">
      <w:pPr>
        <w:pStyle w:val="ListParagraph"/>
        <w:numPr>
          <w:ilvl w:val="0"/>
          <w:numId w:val="10"/>
        </w:numPr>
      </w:pPr>
      <w:r>
        <w:t xml:space="preserve">Your spouse can sign for you if </w:t>
      </w:r>
      <w:proofErr w:type="gramStart"/>
      <w:r>
        <w:t>you’re</w:t>
      </w:r>
      <w:proofErr w:type="gramEnd"/>
      <w:r>
        <w:t xml:space="preserve"> scared</w:t>
      </w:r>
    </w:p>
    <w:p w14:paraId="6612F985" w14:textId="5251AB05" w:rsidR="00136C2C" w:rsidRDefault="00136C2C" w:rsidP="00136C2C"/>
    <w:p w14:paraId="221ACEC3" w14:textId="405E82B3" w:rsidR="00C52281" w:rsidRDefault="00C52281" w:rsidP="00136C2C">
      <w:r w:rsidRPr="00634A66">
        <w:rPr>
          <w:b/>
          <w:bCs/>
        </w:rPr>
        <w:t>Scoring Rule: +/-</w:t>
      </w:r>
    </w:p>
    <w:bookmarkEnd w:id="8"/>
    <w:p w14:paraId="20093857" w14:textId="77777777" w:rsidR="00C52281" w:rsidRDefault="00C52281" w:rsidP="00DD18D4">
      <w:r w:rsidRPr="00C52281">
        <w:rPr>
          <w:b/>
          <w:bCs/>
        </w:rPr>
        <w:t>Rationale:</w:t>
      </w:r>
      <w:r>
        <w:t xml:space="preserve"> It is important that the provider obtain informed consent addressing the procedure and highlights the risks, benefits, and alternatives to the procedure. If a language barrier is present, it is </w:t>
      </w:r>
      <w:r>
        <w:lastRenderedPageBreak/>
        <w:t xml:space="preserve">important to use an approved interpreter and not the client’s spouse. The client must be the one to sign the informed consent autonomously unless they are unable to do so, in which the client’s  power of attorney can sign the consent form. </w:t>
      </w:r>
    </w:p>
    <w:p w14:paraId="292DED33" w14:textId="77777777" w:rsidR="00136C2C" w:rsidRDefault="00136C2C" w:rsidP="00136C2C">
      <w:pPr>
        <w:rPr>
          <w:b/>
          <w:bCs/>
          <w:u w:val="single"/>
        </w:rPr>
      </w:pPr>
      <w:r>
        <w:rPr>
          <w:b/>
          <w:bCs/>
          <w:u w:val="single"/>
        </w:rPr>
        <w:br w:type="page"/>
      </w:r>
    </w:p>
    <w:p w14:paraId="61F181A3" w14:textId="0FD506D9"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08BA9326" w14:textId="0B2B76BC" w:rsidR="00C24946" w:rsidRDefault="00C60431" w:rsidP="00C24946">
      <w:r w:rsidRPr="006C2704">
        <w:t xml:space="preserve">The nurse prepares a client with depression for </w:t>
      </w:r>
      <w:r>
        <w:t>electroconvulsive therapy</w:t>
      </w:r>
      <w:r w:rsidR="00574675">
        <w:t xml:space="preserve"> (ECT)</w:t>
      </w:r>
      <w:r>
        <w:t xml:space="preserve"> in the outpatient surgery center.</w:t>
      </w:r>
    </w:p>
    <w:tbl>
      <w:tblPr>
        <w:tblStyle w:val="TableGrid"/>
        <w:tblW w:w="0" w:type="auto"/>
        <w:tblLook w:val="04A0" w:firstRow="1" w:lastRow="0" w:firstColumn="1" w:lastColumn="0" w:noHBand="0" w:noVBand="1"/>
      </w:tblPr>
      <w:tblGrid>
        <w:gridCol w:w="1255"/>
        <w:gridCol w:w="1387"/>
        <w:gridCol w:w="503"/>
        <w:gridCol w:w="1170"/>
        <w:gridCol w:w="1710"/>
        <w:gridCol w:w="1530"/>
        <w:gridCol w:w="1795"/>
      </w:tblGrid>
      <w:tr w:rsidR="00584427" w:rsidRPr="005C6695" w14:paraId="59E3543C" w14:textId="77777777" w:rsidTr="00DD18D4">
        <w:trPr>
          <w:gridAfter w:val="5"/>
          <w:wAfter w:w="6708" w:type="dxa"/>
        </w:trPr>
        <w:tc>
          <w:tcPr>
            <w:tcW w:w="2642" w:type="dxa"/>
            <w:gridSpan w:val="2"/>
            <w:shd w:val="clear" w:color="auto" w:fill="FFC000"/>
          </w:tcPr>
          <w:p w14:paraId="46A242A3" w14:textId="77777777" w:rsidR="00584427" w:rsidRPr="005C6695" w:rsidRDefault="00584427" w:rsidP="00DD18D4">
            <w:pPr>
              <w:rPr>
                <w:b/>
                <w:bCs/>
              </w:rPr>
            </w:pPr>
            <w:r>
              <w:rPr>
                <w:b/>
                <w:bCs/>
              </w:rPr>
              <w:t>Phase Sheet</w:t>
            </w:r>
          </w:p>
        </w:tc>
      </w:tr>
      <w:tr w:rsidR="00584427" w14:paraId="26042B3B" w14:textId="77777777" w:rsidTr="00DD18D4">
        <w:tc>
          <w:tcPr>
            <w:tcW w:w="1255" w:type="dxa"/>
          </w:tcPr>
          <w:p w14:paraId="012366A8" w14:textId="77777777" w:rsidR="00584427" w:rsidRDefault="00584427" w:rsidP="00DD18D4">
            <w:r>
              <w:t>Name</w:t>
            </w:r>
          </w:p>
        </w:tc>
        <w:tc>
          <w:tcPr>
            <w:tcW w:w="4770" w:type="dxa"/>
            <w:gridSpan w:val="4"/>
          </w:tcPr>
          <w:p w14:paraId="4625DAE0" w14:textId="77777777" w:rsidR="00584427" w:rsidRDefault="00584427" w:rsidP="00DD18D4">
            <w:r>
              <w:t xml:space="preserve">Jesus Hernandez </w:t>
            </w:r>
          </w:p>
        </w:tc>
        <w:tc>
          <w:tcPr>
            <w:tcW w:w="1530" w:type="dxa"/>
          </w:tcPr>
          <w:p w14:paraId="354AA4C9" w14:textId="77777777" w:rsidR="00584427" w:rsidRDefault="00584427" w:rsidP="00DD18D4">
            <w:r>
              <w:t>Gender</w:t>
            </w:r>
          </w:p>
        </w:tc>
        <w:tc>
          <w:tcPr>
            <w:tcW w:w="1795" w:type="dxa"/>
          </w:tcPr>
          <w:p w14:paraId="0BA0770F" w14:textId="77777777" w:rsidR="00584427" w:rsidRDefault="00584427" w:rsidP="00DD18D4">
            <w:r>
              <w:t>M</w:t>
            </w:r>
          </w:p>
        </w:tc>
      </w:tr>
      <w:tr w:rsidR="00584427" w14:paraId="1FBFC39E" w14:textId="77777777" w:rsidTr="00DD18D4">
        <w:tc>
          <w:tcPr>
            <w:tcW w:w="1255" w:type="dxa"/>
          </w:tcPr>
          <w:p w14:paraId="08FB336E" w14:textId="77777777" w:rsidR="00584427" w:rsidRDefault="00584427" w:rsidP="00DD18D4">
            <w:r>
              <w:t>Age</w:t>
            </w:r>
          </w:p>
        </w:tc>
        <w:tc>
          <w:tcPr>
            <w:tcW w:w="1890" w:type="dxa"/>
            <w:gridSpan w:val="2"/>
          </w:tcPr>
          <w:p w14:paraId="27F0B0E5" w14:textId="77777777" w:rsidR="00584427" w:rsidRDefault="00584427" w:rsidP="00DD18D4">
            <w:r>
              <w:t>40</w:t>
            </w:r>
          </w:p>
        </w:tc>
        <w:tc>
          <w:tcPr>
            <w:tcW w:w="1170" w:type="dxa"/>
          </w:tcPr>
          <w:p w14:paraId="57BF01EE" w14:textId="77777777" w:rsidR="00584427" w:rsidRDefault="00584427" w:rsidP="00DD18D4">
            <w:r>
              <w:t>Weight</w:t>
            </w:r>
          </w:p>
        </w:tc>
        <w:tc>
          <w:tcPr>
            <w:tcW w:w="1710" w:type="dxa"/>
          </w:tcPr>
          <w:p w14:paraId="55B9DEE7" w14:textId="315963D3" w:rsidR="00584427" w:rsidRDefault="00584427" w:rsidP="00DD18D4">
            <w:r>
              <w:t xml:space="preserve">230 </w:t>
            </w:r>
            <w:proofErr w:type="spellStart"/>
            <w:r>
              <w:t>lbs</w:t>
            </w:r>
            <w:proofErr w:type="spellEnd"/>
            <w:r w:rsidR="009E31DD">
              <w:t>/</w:t>
            </w:r>
            <w:proofErr w:type="spellStart"/>
            <w:r w:rsidR="009E31DD">
              <w:t>104kg</w:t>
            </w:r>
            <w:proofErr w:type="spellEnd"/>
          </w:p>
        </w:tc>
        <w:tc>
          <w:tcPr>
            <w:tcW w:w="1530" w:type="dxa"/>
          </w:tcPr>
          <w:p w14:paraId="56A91CC8" w14:textId="77777777" w:rsidR="00584427" w:rsidRDefault="00584427" w:rsidP="00DD18D4">
            <w:r>
              <w:t>Allergies</w:t>
            </w:r>
          </w:p>
        </w:tc>
        <w:tc>
          <w:tcPr>
            <w:tcW w:w="1795" w:type="dxa"/>
          </w:tcPr>
          <w:p w14:paraId="30C20ED5" w14:textId="77777777" w:rsidR="00584427" w:rsidRDefault="00584427" w:rsidP="00DD18D4">
            <w:r>
              <w:t>NKA</w:t>
            </w:r>
          </w:p>
        </w:tc>
      </w:tr>
      <w:tr w:rsidR="00584427" w14:paraId="187193D3" w14:textId="77777777" w:rsidTr="00DD18D4">
        <w:tc>
          <w:tcPr>
            <w:tcW w:w="3145" w:type="dxa"/>
            <w:gridSpan w:val="3"/>
          </w:tcPr>
          <w:p w14:paraId="1AC04DC1" w14:textId="77777777" w:rsidR="00584427" w:rsidRDefault="00584427" w:rsidP="00DD18D4">
            <w:r>
              <w:t>Preferred language</w:t>
            </w:r>
          </w:p>
        </w:tc>
        <w:tc>
          <w:tcPr>
            <w:tcW w:w="6205" w:type="dxa"/>
            <w:gridSpan w:val="4"/>
          </w:tcPr>
          <w:p w14:paraId="5E73B848" w14:textId="77777777" w:rsidR="00584427" w:rsidRDefault="00584427" w:rsidP="00DD18D4">
            <w:r>
              <w:t xml:space="preserve">Spanish </w:t>
            </w:r>
          </w:p>
        </w:tc>
      </w:tr>
      <w:tr w:rsidR="00584427" w:rsidRPr="005C6695" w14:paraId="747BD7DE" w14:textId="77777777" w:rsidTr="00DD18D4">
        <w:trPr>
          <w:gridAfter w:val="5"/>
          <w:wAfter w:w="6708" w:type="dxa"/>
        </w:trPr>
        <w:tc>
          <w:tcPr>
            <w:tcW w:w="2642" w:type="dxa"/>
            <w:gridSpan w:val="2"/>
            <w:shd w:val="clear" w:color="auto" w:fill="FFC000"/>
          </w:tcPr>
          <w:p w14:paraId="4AD42054" w14:textId="77777777" w:rsidR="00584427" w:rsidRDefault="00584427" w:rsidP="00DD18D4">
            <w:pPr>
              <w:rPr>
                <w:b/>
                <w:bCs/>
              </w:rPr>
            </w:pPr>
            <w:r>
              <w:rPr>
                <w:b/>
                <w:bCs/>
              </w:rPr>
              <w:t>Nurses’ Notes</w:t>
            </w:r>
          </w:p>
          <w:p w14:paraId="46E90544" w14:textId="77777777" w:rsidR="00584427" w:rsidRPr="005C6695" w:rsidRDefault="00584427" w:rsidP="00DD18D4">
            <w:pPr>
              <w:rPr>
                <w:b/>
                <w:bCs/>
              </w:rPr>
            </w:pPr>
          </w:p>
        </w:tc>
      </w:tr>
      <w:tr w:rsidR="00584427" w14:paraId="792B78C4" w14:textId="77777777" w:rsidTr="00DD18D4">
        <w:tc>
          <w:tcPr>
            <w:tcW w:w="9350" w:type="dxa"/>
            <w:gridSpan w:val="7"/>
          </w:tcPr>
          <w:p w14:paraId="58156727" w14:textId="77777777" w:rsidR="00B52AC7" w:rsidRDefault="00B52AC7" w:rsidP="00B52AC7">
            <w:r>
              <w:t xml:space="preserve">0800 Client reports to the outpatient surgical center for ECT procedure. Client </w:t>
            </w:r>
            <w:proofErr w:type="gramStart"/>
            <w:r>
              <w:t>was asked</w:t>
            </w:r>
            <w:proofErr w:type="gramEnd"/>
            <w:r>
              <w:t xml:space="preserve"> what procedure was being performed today and </w:t>
            </w:r>
            <w:r w:rsidRPr="00C24946">
              <w:t>client was not able to verbalize</w:t>
            </w:r>
            <w:r>
              <w:t>.</w:t>
            </w:r>
          </w:p>
          <w:p w14:paraId="48232566" w14:textId="77777777" w:rsidR="00B52AC7" w:rsidRDefault="00B52AC7" w:rsidP="00B52AC7">
            <w:r>
              <w:t xml:space="preserve">Client is </w:t>
            </w:r>
            <w:r w:rsidRPr="00C24946">
              <w:t>Spanish speaking only.</w:t>
            </w:r>
            <w:r>
              <w:t xml:space="preserve"> Client’s spouse is at the bedside and speaks fluent English and Spanish. </w:t>
            </w:r>
          </w:p>
          <w:p w14:paraId="075E98EB" w14:textId="77777777" w:rsidR="00B52AC7" w:rsidRDefault="00B52AC7" w:rsidP="00B52AC7"/>
          <w:p w14:paraId="7724A8FC" w14:textId="1D76B529" w:rsidR="00584427" w:rsidRDefault="00B52AC7" w:rsidP="00DD18D4">
            <w:r w:rsidRPr="00B52AC7">
              <w:t>0815 P</w:t>
            </w:r>
            <w:r w:rsidR="00BD0C32">
              <w:t>rovider</w:t>
            </w:r>
            <w:r w:rsidRPr="00B52AC7">
              <w:t xml:space="preserve"> is at bedside and states there is no time for a translator to obtain informed consent and proceeds to utilize the client’s spouse to translate consent for the procedure. The surgical RN is attempting to place the IV prior to the procedure. The client appears anxious and is speaking rapidly to his spouse in Spanish.</w:t>
            </w:r>
            <w:r>
              <w:t xml:space="preserve"> </w:t>
            </w:r>
          </w:p>
          <w:p w14:paraId="6E109579" w14:textId="0D4329E9" w:rsidR="00574675" w:rsidRDefault="00574675" w:rsidP="00DD18D4"/>
          <w:p w14:paraId="64AB994C" w14:textId="77AF1D3A" w:rsidR="00574675" w:rsidRDefault="00574675" w:rsidP="00DD18D4">
            <w:r>
              <w:t xml:space="preserve">09000. Medical translator at bedside. </w:t>
            </w:r>
          </w:p>
          <w:p w14:paraId="5473CA79" w14:textId="77777777" w:rsidR="00584427" w:rsidRDefault="00584427" w:rsidP="00DD18D4"/>
        </w:tc>
      </w:tr>
      <w:tr w:rsidR="00584427" w:rsidRPr="00EB5444" w14:paraId="46725197" w14:textId="77777777" w:rsidTr="00DD18D4">
        <w:trPr>
          <w:gridAfter w:val="5"/>
          <w:wAfter w:w="6708" w:type="dxa"/>
        </w:trPr>
        <w:tc>
          <w:tcPr>
            <w:tcW w:w="2642" w:type="dxa"/>
            <w:gridSpan w:val="2"/>
            <w:shd w:val="clear" w:color="auto" w:fill="FFC000"/>
          </w:tcPr>
          <w:p w14:paraId="17C7F953" w14:textId="77777777" w:rsidR="00584427" w:rsidRDefault="00584427" w:rsidP="00DD18D4">
            <w:pPr>
              <w:rPr>
                <w:b/>
                <w:bCs/>
              </w:rPr>
            </w:pPr>
            <w:r w:rsidRPr="00EB5444">
              <w:rPr>
                <w:b/>
                <w:bCs/>
              </w:rPr>
              <w:t>Medications</w:t>
            </w:r>
          </w:p>
          <w:p w14:paraId="6DB4A6DD" w14:textId="77777777" w:rsidR="00584427" w:rsidRPr="00EB5444" w:rsidRDefault="00584427" w:rsidP="00DD18D4">
            <w:pPr>
              <w:rPr>
                <w:b/>
                <w:bCs/>
              </w:rPr>
            </w:pPr>
          </w:p>
        </w:tc>
      </w:tr>
      <w:tr w:rsidR="00584427" w14:paraId="5D488545" w14:textId="77777777" w:rsidTr="00DD18D4">
        <w:tc>
          <w:tcPr>
            <w:tcW w:w="9350" w:type="dxa"/>
            <w:gridSpan w:val="7"/>
          </w:tcPr>
          <w:p w14:paraId="2AB0D783" w14:textId="77777777" w:rsidR="00584427" w:rsidRDefault="00584427" w:rsidP="00DD18D4">
            <w:pPr>
              <w:ind w:left="360"/>
            </w:pPr>
            <w:r>
              <w:t xml:space="preserve">Sodium Chloride 0.9% </w:t>
            </w:r>
            <w:proofErr w:type="spellStart"/>
            <w:r>
              <w:t>1000mL</w:t>
            </w:r>
            <w:proofErr w:type="spellEnd"/>
            <w:r>
              <w:t xml:space="preserve"> @ </w:t>
            </w:r>
            <w:proofErr w:type="spellStart"/>
            <w:r>
              <w:t>75ml</w:t>
            </w:r>
            <w:proofErr w:type="spellEnd"/>
            <w:r>
              <w:t xml:space="preserve">/hr NOW </w:t>
            </w:r>
          </w:p>
        </w:tc>
      </w:tr>
      <w:tr w:rsidR="00584427" w14:paraId="71522743" w14:textId="77777777" w:rsidTr="00DD18D4">
        <w:trPr>
          <w:gridAfter w:val="5"/>
          <w:wAfter w:w="6708" w:type="dxa"/>
        </w:trPr>
        <w:tc>
          <w:tcPr>
            <w:tcW w:w="2642" w:type="dxa"/>
            <w:gridSpan w:val="2"/>
            <w:shd w:val="clear" w:color="auto" w:fill="FFC000"/>
          </w:tcPr>
          <w:p w14:paraId="0F845D51" w14:textId="77777777" w:rsidR="00584427" w:rsidRPr="008D4916" w:rsidRDefault="00584427" w:rsidP="00DD18D4">
            <w:pPr>
              <w:ind w:left="360"/>
              <w:rPr>
                <w:b/>
                <w:bCs/>
              </w:rPr>
            </w:pPr>
            <w:r w:rsidRPr="008D4916">
              <w:rPr>
                <w:b/>
                <w:bCs/>
              </w:rPr>
              <w:t>Orders</w:t>
            </w:r>
          </w:p>
          <w:p w14:paraId="63FCB900" w14:textId="77777777" w:rsidR="00584427" w:rsidRDefault="00584427" w:rsidP="00DD18D4">
            <w:pPr>
              <w:ind w:left="360"/>
            </w:pPr>
          </w:p>
        </w:tc>
      </w:tr>
      <w:tr w:rsidR="00584427" w14:paraId="56DB3370" w14:textId="77777777" w:rsidTr="00DD18D4">
        <w:tc>
          <w:tcPr>
            <w:tcW w:w="9350" w:type="dxa"/>
            <w:gridSpan w:val="7"/>
          </w:tcPr>
          <w:p w14:paraId="77B9359D" w14:textId="77777777" w:rsidR="00584427" w:rsidRDefault="00584427" w:rsidP="00DD18D4">
            <w:pPr>
              <w:ind w:left="360"/>
            </w:pPr>
            <w:r>
              <w:t xml:space="preserve">1. NPO </w:t>
            </w:r>
          </w:p>
          <w:p w14:paraId="174AC70B" w14:textId="77777777" w:rsidR="00584427" w:rsidRDefault="00584427" w:rsidP="00DD18D4">
            <w:pPr>
              <w:ind w:left="360"/>
            </w:pPr>
            <w:r>
              <w:t>2. Obtain Consent for ECT</w:t>
            </w:r>
          </w:p>
          <w:p w14:paraId="2AC29FFA" w14:textId="77777777" w:rsidR="00584427" w:rsidRDefault="00584427" w:rsidP="00DD18D4">
            <w:pPr>
              <w:ind w:left="360"/>
            </w:pPr>
            <w:r>
              <w:t xml:space="preserve">3. Insert IV catheter </w:t>
            </w:r>
          </w:p>
          <w:p w14:paraId="07800F64" w14:textId="77777777" w:rsidR="00584427" w:rsidRDefault="00584427" w:rsidP="00DD18D4">
            <w:pPr>
              <w:ind w:left="360"/>
            </w:pPr>
            <w:r>
              <w:t xml:space="preserve">4. Consult to anesthesia </w:t>
            </w:r>
          </w:p>
        </w:tc>
      </w:tr>
    </w:tbl>
    <w:p w14:paraId="60632312" w14:textId="4F1AF466" w:rsidR="00136C2C" w:rsidRDefault="00136C2C" w:rsidP="00136C2C"/>
    <w:p w14:paraId="3BF43DDD" w14:textId="72B6928F" w:rsidR="00136C2C" w:rsidRDefault="00C8205C" w:rsidP="00136C2C">
      <w:r>
        <w:t xml:space="preserve">The translator for the client is relaying the following statements from the client about the ECT procedure. </w:t>
      </w:r>
    </w:p>
    <w:p w14:paraId="3652E3ED" w14:textId="40912DD5" w:rsidR="00136C2C" w:rsidRDefault="00136C2C">
      <w:pPr>
        <w:pStyle w:val="ListParagraph"/>
        <w:numPr>
          <w:ilvl w:val="0"/>
          <w:numId w:val="3"/>
        </w:numPr>
      </w:pPr>
      <w:bookmarkStart w:id="9" w:name="_Hlk102043556"/>
      <w:r>
        <w:t xml:space="preserve">For each </w:t>
      </w:r>
      <w:r w:rsidR="000F22D1">
        <w:t xml:space="preserve">client </w:t>
      </w:r>
      <w:r>
        <w:t>statement, click to specify whether the statement indicates an understanding</w:t>
      </w:r>
      <w:r w:rsidR="006B71CA">
        <w:t>,</w:t>
      </w:r>
      <w:r>
        <w:t xml:space="preserve"> or no understanding of teaching provided. </w:t>
      </w:r>
    </w:p>
    <w:tbl>
      <w:tblPr>
        <w:tblStyle w:val="TableGrid"/>
        <w:tblW w:w="9360" w:type="dxa"/>
        <w:tblInd w:w="-5" w:type="dxa"/>
        <w:tblLook w:val="04A0" w:firstRow="1" w:lastRow="0" w:firstColumn="1" w:lastColumn="0" w:noHBand="0" w:noVBand="1"/>
      </w:tblPr>
      <w:tblGrid>
        <w:gridCol w:w="5220"/>
        <w:gridCol w:w="1980"/>
        <w:gridCol w:w="2160"/>
      </w:tblGrid>
      <w:tr w:rsidR="00136C2C" w14:paraId="79675671" w14:textId="77777777" w:rsidTr="009E31DD">
        <w:tc>
          <w:tcPr>
            <w:tcW w:w="5220" w:type="dxa"/>
          </w:tcPr>
          <w:p w14:paraId="24FEBE16" w14:textId="4F3791D3" w:rsidR="00136C2C" w:rsidRDefault="00C350EE" w:rsidP="00DD18D4">
            <w:r>
              <w:t>Statement</w:t>
            </w:r>
          </w:p>
        </w:tc>
        <w:tc>
          <w:tcPr>
            <w:tcW w:w="1980" w:type="dxa"/>
          </w:tcPr>
          <w:p w14:paraId="5BCF144D" w14:textId="77777777" w:rsidR="00136C2C" w:rsidRDefault="00136C2C" w:rsidP="00DD18D4">
            <w:r>
              <w:t>Understanding</w:t>
            </w:r>
          </w:p>
        </w:tc>
        <w:tc>
          <w:tcPr>
            <w:tcW w:w="2160" w:type="dxa"/>
          </w:tcPr>
          <w:p w14:paraId="324AC4A9" w14:textId="77777777" w:rsidR="00136C2C" w:rsidRDefault="00136C2C" w:rsidP="00DD18D4">
            <w:r>
              <w:t>No understanding</w:t>
            </w:r>
          </w:p>
        </w:tc>
      </w:tr>
      <w:tr w:rsidR="00136C2C" w14:paraId="5D6D8354" w14:textId="77777777" w:rsidTr="009E31DD">
        <w:tc>
          <w:tcPr>
            <w:tcW w:w="5220" w:type="dxa"/>
          </w:tcPr>
          <w:p w14:paraId="0C6C1F18" w14:textId="6FE55F53" w:rsidR="00136C2C" w:rsidRDefault="00C8205C" w:rsidP="00DD18D4">
            <w:r>
              <w:t>“I can change my mind about doing procedure at any time.”</w:t>
            </w:r>
          </w:p>
        </w:tc>
        <w:tc>
          <w:tcPr>
            <w:tcW w:w="1980" w:type="dxa"/>
          </w:tcPr>
          <w:p w14:paraId="2AF1A0E1" w14:textId="7BA8FBB0" w:rsidR="00136C2C" w:rsidRDefault="00C8205C">
            <w:pPr>
              <w:pStyle w:val="ListParagraph"/>
              <w:numPr>
                <w:ilvl w:val="0"/>
                <w:numId w:val="6"/>
              </w:numPr>
            </w:pPr>
            <w:r>
              <w:t>*</w:t>
            </w:r>
          </w:p>
        </w:tc>
        <w:tc>
          <w:tcPr>
            <w:tcW w:w="2160" w:type="dxa"/>
          </w:tcPr>
          <w:p w14:paraId="12B5A451" w14:textId="77777777" w:rsidR="00136C2C" w:rsidRDefault="00136C2C">
            <w:pPr>
              <w:pStyle w:val="ListParagraph"/>
              <w:numPr>
                <w:ilvl w:val="0"/>
                <w:numId w:val="5"/>
              </w:numPr>
            </w:pPr>
          </w:p>
        </w:tc>
      </w:tr>
      <w:tr w:rsidR="00136C2C" w14:paraId="55DDC894" w14:textId="77777777" w:rsidTr="009E31DD">
        <w:tc>
          <w:tcPr>
            <w:tcW w:w="5220" w:type="dxa"/>
          </w:tcPr>
          <w:p w14:paraId="4D54076E" w14:textId="1151DD5D" w:rsidR="00136C2C" w:rsidRDefault="00C8205C" w:rsidP="00DD18D4">
            <w:r>
              <w:t>“Once I sign the informed consent, I must complete the procedure.”</w:t>
            </w:r>
          </w:p>
        </w:tc>
        <w:tc>
          <w:tcPr>
            <w:tcW w:w="1980" w:type="dxa"/>
          </w:tcPr>
          <w:p w14:paraId="2BADDF9A" w14:textId="77777777" w:rsidR="00136C2C" w:rsidRDefault="00136C2C">
            <w:pPr>
              <w:pStyle w:val="ListParagraph"/>
              <w:numPr>
                <w:ilvl w:val="0"/>
                <w:numId w:val="6"/>
              </w:numPr>
            </w:pPr>
          </w:p>
        </w:tc>
        <w:tc>
          <w:tcPr>
            <w:tcW w:w="2160" w:type="dxa"/>
          </w:tcPr>
          <w:p w14:paraId="4867EC37" w14:textId="12DACA0A" w:rsidR="00136C2C" w:rsidRDefault="00C8205C">
            <w:pPr>
              <w:pStyle w:val="ListParagraph"/>
              <w:numPr>
                <w:ilvl w:val="0"/>
                <w:numId w:val="5"/>
              </w:numPr>
            </w:pPr>
            <w:r>
              <w:t>*</w:t>
            </w:r>
          </w:p>
        </w:tc>
      </w:tr>
      <w:tr w:rsidR="00136C2C" w14:paraId="2BA989CC" w14:textId="77777777" w:rsidTr="009E31DD">
        <w:tc>
          <w:tcPr>
            <w:tcW w:w="5220" w:type="dxa"/>
          </w:tcPr>
          <w:p w14:paraId="3864C45C" w14:textId="17360C0A" w:rsidR="00136C2C" w:rsidRDefault="00C8205C" w:rsidP="00DD18D4">
            <w:r>
              <w:t>“If I do not follow through with this procedure, I will have depression for the rest of my life.”</w:t>
            </w:r>
          </w:p>
        </w:tc>
        <w:tc>
          <w:tcPr>
            <w:tcW w:w="1980" w:type="dxa"/>
          </w:tcPr>
          <w:p w14:paraId="0CCDDB29" w14:textId="77777777" w:rsidR="00136C2C" w:rsidRDefault="00136C2C">
            <w:pPr>
              <w:pStyle w:val="ListParagraph"/>
              <w:numPr>
                <w:ilvl w:val="0"/>
                <w:numId w:val="6"/>
              </w:numPr>
            </w:pPr>
          </w:p>
        </w:tc>
        <w:tc>
          <w:tcPr>
            <w:tcW w:w="2160" w:type="dxa"/>
          </w:tcPr>
          <w:p w14:paraId="505D7049" w14:textId="16D93FF6" w:rsidR="00136C2C" w:rsidRDefault="00C8205C">
            <w:pPr>
              <w:pStyle w:val="ListParagraph"/>
              <w:numPr>
                <w:ilvl w:val="0"/>
                <w:numId w:val="5"/>
              </w:numPr>
            </w:pPr>
            <w:r>
              <w:t>*</w:t>
            </w:r>
          </w:p>
        </w:tc>
      </w:tr>
      <w:tr w:rsidR="00136C2C" w14:paraId="64D985D2" w14:textId="77777777" w:rsidTr="009E31DD">
        <w:tc>
          <w:tcPr>
            <w:tcW w:w="5220" w:type="dxa"/>
          </w:tcPr>
          <w:p w14:paraId="22181274" w14:textId="68E3C20D" w:rsidR="00136C2C" w:rsidRDefault="00C8205C" w:rsidP="00DD18D4">
            <w:r>
              <w:t>“Confusion after the procedure is a common.”</w:t>
            </w:r>
          </w:p>
        </w:tc>
        <w:tc>
          <w:tcPr>
            <w:tcW w:w="1980" w:type="dxa"/>
          </w:tcPr>
          <w:p w14:paraId="1088C097" w14:textId="5C4F9B26" w:rsidR="00136C2C" w:rsidRDefault="00C8205C">
            <w:pPr>
              <w:pStyle w:val="ListParagraph"/>
              <w:numPr>
                <w:ilvl w:val="0"/>
                <w:numId w:val="6"/>
              </w:numPr>
            </w:pPr>
            <w:r>
              <w:t>*</w:t>
            </w:r>
          </w:p>
        </w:tc>
        <w:tc>
          <w:tcPr>
            <w:tcW w:w="2160" w:type="dxa"/>
          </w:tcPr>
          <w:p w14:paraId="6951092A" w14:textId="77777777" w:rsidR="00136C2C" w:rsidRDefault="00136C2C">
            <w:pPr>
              <w:pStyle w:val="ListParagraph"/>
              <w:numPr>
                <w:ilvl w:val="0"/>
                <w:numId w:val="5"/>
              </w:numPr>
            </w:pPr>
          </w:p>
        </w:tc>
      </w:tr>
      <w:tr w:rsidR="00136C2C" w14:paraId="2B9B42A3" w14:textId="77777777" w:rsidTr="009E31DD">
        <w:tc>
          <w:tcPr>
            <w:tcW w:w="5220" w:type="dxa"/>
          </w:tcPr>
          <w:p w14:paraId="07EFA2E8" w14:textId="1D7EEBED" w:rsidR="00136C2C" w:rsidRDefault="00C8205C" w:rsidP="00DD18D4">
            <w:r>
              <w:lastRenderedPageBreak/>
              <w:t>“There are no risks associated with this procedure.”</w:t>
            </w:r>
          </w:p>
        </w:tc>
        <w:tc>
          <w:tcPr>
            <w:tcW w:w="1980" w:type="dxa"/>
          </w:tcPr>
          <w:p w14:paraId="0F495B0D" w14:textId="77777777" w:rsidR="00136C2C" w:rsidRDefault="00136C2C">
            <w:pPr>
              <w:pStyle w:val="ListParagraph"/>
              <w:numPr>
                <w:ilvl w:val="0"/>
                <w:numId w:val="6"/>
              </w:numPr>
            </w:pPr>
          </w:p>
        </w:tc>
        <w:tc>
          <w:tcPr>
            <w:tcW w:w="2160" w:type="dxa"/>
          </w:tcPr>
          <w:p w14:paraId="0C36C11E" w14:textId="292D9693" w:rsidR="00136C2C" w:rsidRDefault="00C8205C">
            <w:pPr>
              <w:pStyle w:val="ListParagraph"/>
              <w:numPr>
                <w:ilvl w:val="0"/>
                <w:numId w:val="5"/>
              </w:numPr>
            </w:pPr>
            <w:r>
              <w:t>*</w:t>
            </w:r>
          </w:p>
        </w:tc>
      </w:tr>
      <w:bookmarkEnd w:id="9"/>
    </w:tbl>
    <w:p w14:paraId="73D16CD8" w14:textId="79EB91E0" w:rsidR="00136C2C" w:rsidRDefault="00136C2C" w:rsidP="00136C2C"/>
    <w:p w14:paraId="37C38372" w14:textId="77777777" w:rsidR="00C52281" w:rsidRPr="00634A66" w:rsidRDefault="00C52281" w:rsidP="00C52281">
      <w:pPr>
        <w:rPr>
          <w:b/>
          <w:bCs/>
        </w:rPr>
      </w:pPr>
      <w:bookmarkStart w:id="10" w:name="_Hlk112914454"/>
      <w:r w:rsidRPr="00634A66">
        <w:rPr>
          <w:b/>
          <w:bCs/>
        </w:rPr>
        <w:t>Scoring Rule: 0/1</w:t>
      </w:r>
    </w:p>
    <w:bookmarkEnd w:id="10"/>
    <w:p w14:paraId="70C78882" w14:textId="77777777" w:rsidR="00C52281" w:rsidRDefault="00C52281" w:rsidP="00DD18D4">
      <w:r w:rsidRPr="00C52281">
        <w:rPr>
          <w:b/>
          <w:bCs/>
        </w:rPr>
        <w:t>Rationale:</w:t>
      </w:r>
      <w:r>
        <w:t xml:space="preserve"> The client must sign the informed consent prior to the start of the procedure but can change their mind about going through with the procedure at any time. </w:t>
      </w:r>
      <w:r>
        <w:rPr>
          <w:rFonts w:ascii="Calibri" w:hAnsi="Calibri" w:cs="Calibri"/>
          <w:color w:val="000000"/>
          <w:shd w:val="clear" w:color="auto" w:fill="FFFFFF"/>
        </w:rPr>
        <w:t xml:space="preserve">The results of studies relating to the mechanism underlying the effectiveness of ECT continue to be controversial and depression will not necessarily continue if the client does not undergo the ECT. Confusion/memory loss, brain damage, and even mortality can occur from the ECT procedure. There are </w:t>
      </w:r>
      <w:proofErr w:type="gramStart"/>
      <w:r>
        <w:rPr>
          <w:rFonts w:ascii="Calibri" w:hAnsi="Calibri" w:cs="Calibri"/>
          <w:color w:val="000000"/>
          <w:shd w:val="clear" w:color="auto" w:fill="FFFFFF"/>
        </w:rPr>
        <w:t>several</w:t>
      </w:r>
      <w:proofErr w:type="gramEnd"/>
      <w:r>
        <w:rPr>
          <w:rFonts w:ascii="Calibri" w:hAnsi="Calibri" w:cs="Calibri"/>
          <w:color w:val="000000"/>
          <w:shd w:val="clear" w:color="auto" w:fill="FFFFFF"/>
        </w:rPr>
        <w:t xml:space="preserve"> risks that need to be discussed with the client prior to the procedure. </w:t>
      </w:r>
    </w:p>
    <w:p w14:paraId="44499EDE" w14:textId="33295FDB" w:rsidR="00DC598A" w:rsidRDefault="00DC598A" w:rsidP="00136C2C">
      <w:pPr>
        <w:rPr>
          <w:rFonts w:cstheme="minorHAnsi"/>
          <w:i/>
          <w:iCs/>
        </w:rPr>
      </w:pPr>
    </w:p>
    <w:p w14:paraId="554F1D3D" w14:textId="77777777" w:rsidR="00DC598A" w:rsidRDefault="00DC598A">
      <w:pPr>
        <w:rPr>
          <w:rFonts w:cstheme="minorHAnsi"/>
          <w:i/>
          <w:iCs/>
        </w:rPr>
      </w:pPr>
      <w:r>
        <w:rPr>
          <w:rFonts w:cstheme="minorHAnsi"/>
          <w:i/>
          <w:iCs/>
        </w:rPr>
        <w:br w:type="page"/>
      </w:r>
    </w:p>
    <w:p w14:paraId="11CF2A5F" w14:textId="5082EB46" w:rsidR="00F6020E" w:rsidRPr="00F6020E" w:rsidRDefault="00F6020E" w:rsidP="00F6020E">
      <w:pPr>
        <w:rPr>
          <w:rFonts w:cstheme="minorHAnsi"/>
          <w:b/>
          <w:bCs/>
          <w:u w:val="single"/>
        </w:rPr>
      </w:pPr>
      <w:r w:rsidRPr="00F6020E">
        <w:rPr>
          <w:rFonts w:cstheme="minorHAnsi"/>
          <w:b/>
          <w:bCs/>
          <w:u w:val="single"/>
        </w:rPr>
        <w:lastRenderedPageBreak/>
        <w:t xml:space="preserve">Trend </w:t>
      </w:r>
    </w:p>
    <w:p w14:paraId="78ABD2F2" w14:textId="741A7CCE" w:rsidR="00C24946" w:rsidRDefault="00C60431" w:rsidP="00C24946">
      <w:r w:rsidRPr="006C2704">
        <w:t xml:space="preserve">The nurse </w:t>
      </w:r>
      <w:r>
        <w:t>cares for a client following</w:t>
      </w:r>
      <w:r w:rsidRPr="006C2704">
        <w:t xml:space="preserve"> </w:t>
      </w:r>
      <w:r>
        <w:t>electroconvulsive therapy in the outpatient surgery center.</w:t>
      </w:r>
    </w:p>
    <w:tbl>
      <w:tblPr>
        <w:tblStyle w:val="TableGrid"/>
        <w:tblW w:w="0" w:type="auto"/>
        <w:tblInd w:w="-5" w:type="dxa"/>
        <w:tblLook w:val="04A0" w:firstRow="1" w:lastRow="0" w:firstColumn="1" w:lastColumn="0" w:noHBand="0" w:noVBand="1"/>
      </w:tblPr>
      <w:tblGrid>
        <w:gridCol w:w="1255"/>
        <w:gridCol w:w="484"/>
        <w:gridCol w:w="795"/>
        <w:gridCol w:w="108"/>
        <w:gridCol w:w="503"/>
        <w:gridCol w:w="122"/>
        <w:gridCol w:w="1048"/>
        <w:gridCol w:w="473"/>
        <w:gridCol w:w="1237"/>
        <w:gridCol w:w="265"/>
        <w:gridCol w:w="1265"/>
        <w:gridCol w:w="212"/>
        <w:gridCol w:w="1475"/>
        <w:gridCol w:w="113"/>
      </w:tblGrid>
      <w:tr w:rsidR="00E81CC2" w14:paraId="52B73755" w14:textId="77777777" w:rsidTr="00C52281">
        <w:trPr>
          <w:gridAfter w:val="10"/>
          <w:wAfter w:w="6708" w:type="dxa"/>
        </w:trPr>
        <w:tc>
          <w:tcPr>
            <w:tcW w:w="2642" w:type="dxa"/>
            <w:gridSpan w:val="4"/>
            <w:shd w:val="clear" w:color="auto" w:fill="FFC000"/>
          </w:tcPr>
          <w:p w14:paraId="4A55A567" w14:textId="77777777" w:rsidR="00E81CC2" w:rsidRPr="005C6695" w:rsidRDefault="00E81CC2" w:rsidP="00DD18D4">
            <w:pPr>
              <w:rPr>
                <w:b/>
                <w:bCs/>
              </w:rPr>
            </w:pPr>
            <w:r>
              <w:rPr>
                <w:b/>
                <w:bCs/>
              </w:rPr>
              <w:t>Phase Sheet</w:t>
            </w:r>
          </w:p>
        </w:tc>
      </w:tr>
      <w:tr w:rsidR="00E81CC2" w14:paraId="530D41C2" w14:textId="77777777" w:rsidTr="00C52281">
        <w:tc>
          <w:tcPr>
            <w:tcW w:w="1255" w:type="dxa"/>
          </w:tcPr>
          <w:p w14:paraId="59D2ACB1" w14:textId="77777777" w:rsidR="00E81CC2" w:rsidRDefault="00E81CC2" w:rsidP="00DD18D4">
            <w:r>
              <w:t>Name</w:t>
            </w:r>
          </w:p>
        </w:tc>
        <w:tc>
          <w:tcPr>
            <w:tcW w:w="4770" w:type="dxa"/>
            <w:gridSpan w:val="8"/>
          </w:tcPr>
          <w:p w14:paraId="0237E2F6" w14:textId="77777777" w:rsidR="00E81CC2" w:rsidRDefault="00E81CC2" w:rsidP="00DD18D4">
            <w:r>
              <w:t xml:space="preserve">Jesus Hernandez </w:t>
            </w:r>
          </w:p>
        </w:tc>
        <w:tc>
          <w:tcPr>
            <w:tcW w:w="1530" w:type="dxa"/>
            <w:gridSpan w:val="2"/>
          </w:tcPr>
          <w:p w14:paraId="350AB6FB" w14:textId="77777777" w:rsidR="00E81CC2" w:rsidRDefault="00E81CC2" w:rsidP="00DD18D4">
            <w:r>
              <w:t>Gender</w:t>
            </w:r>
          </w:p>
        </w:tc>
        <w:tc>
          <w:tcPr>
            <w:tcW w:w="1795" w:type="dxa"/>
            <w:gridSpan w:val="3"/>
          </w:tcPr>
          <w:p w14:paraId="771A9D30" w14:textId="77777777" w:rsidR="00E81CC2" w:rsidRDefault="00E81CC2" w:rsidP="00DD18D4">
            <w:r>
              <w:t>M</w:t>
            </w:r>
          </w:p>
        </w:tc>
      </w:tr>
      <w:tr w:rsidR="00E81CC2" w14:paraId="261944DD" w14:textId="77777777" w:rsidTr="00C52281">
        <w:tc>
          <w:tcPr>
            <w:tcW w:w="1255" w:type="dxa"/>
          </w:tcPr>
          <w:p w14:paraId="3EA08B1D" w14:textId="77777777" w:rsidR="00E81CC2" w:rsidRDefault="00E81CC2" w:rsidP="00DD18D4">
            <w:r>
              <w:t>Age</w:t>
            </w:r>
          </w:p>
        </w:tc>
        <w:tc>
          <w:tcPr>
            <w:tcW w:w="1890" w:type="dxa"/>
            <w:gridSpan w:val="4"/>
          </w:tcPr>
          <w:p w14:paraId="3005B6FF" w14:textId="77777777" w:rsidR="00E81CC2" w:rsidRDefault="00E81CC2" w:rsidP="00DD18D4">
            <w:r>
              <w:t>40</w:t>
            </w:r>
          </w:p>
        </w:tc>
        <w:tc>
          <w:tcPr>
            <w:tcW w:w="1170" w:type="dxa"/>
            <w:gridSpan w:val="2"/>
          </w:tcPr>
          <w:p w14:paraId="664A17D8" w14:textId="77777777" w:rsidR="00E81CC2" w:rsidRDefault="00E81CC2" w:rsidP="00DD18D4">
            <w:r>
              <w:t>Weight</w:t>
            </w:r>
          </w:p>
        </w:tc>
        <w:tc>
          <w:tcPr>
            <w:tcW w:w="1710" w:type="dxa"/>
            <w:gridSpan w:val="2"/>
          </w:tcPr>
          <w:p w14:paraId="4381B70C" w14:textId="43A121D1" w:rsidR="00E81CC2" w:rsidRDefault="00E81CC2" w:rsidP="00DD18D4">
            <w:r>
              <w:t xml:space="preserve">230 </w:t>
            </w:r>
            <w:proofErr w:type="spellStart"/>
            <w:r>
              <w:t>lbs</w:t>
            </w:r>
            <w:proofErr w:type="spellEnd"/>
            <w:r w:rsidR="009E31DD">
              <w:t>/</w:t>
            </w:r>
            <w:proofErr w:type="spellStart"/>
            <w:r w:rsidR="009E31DD">
              <w:t>104kg</w:t>
            </w:r>
            <w:proofErr w:type="spellEnd"/>
          </w:p>
        </w:tc>
        <w:tc>
          <w:tcPr>
            <w:tcW w:w="1530" w:type="dxa"/>
            <w:gridSpan w:val="2"/>
          </w:tcPr>
          <w:p w14:paraId="625831AE" w14:textId="77777777" w:rsidR="00E81CC2" w:rsidRDefault="00E81CC2" w:rsidP="00DD18D4">
            <w:r>
              <w:t>Allergies</w:t>
            </w:r>
          </w:p>
        </w:tc>
        <w:tc>
          <w:tcPr>
            <w:tcW w:w="1795" w:type="dxa"/>
            <w:gridSpan w:val="3"/>
          </w:tcPr>
          <w:p w14:paraId="6C76D6BF" w14:textId="77777777" w:rsidR="00E81CC2" w:rsidRDefault="00E81CC2" w:rsidP="00DD18D4">
            <w:r>
              <w:t>NKA</w:t>
            </w:r>
          </w:p>
        </w:tc>
      </w:tr>
      <w:tr w:rsidR="00E81CC2" w14:paraId="4B260E87" w14:textId="77777777" w:rsidTr="00C52281">
        <w:tc>
          <w:tcPr>
            <w:tcW w:w="3145" w:type="dxa"/>
            <w:gridSpan w:val="5"/>
          </w:tcPr>
          <w:p w14:paraId="3273A648" w14:textId="77777777" w:rsidR="00E81CC2" w:rsidRDefault="00E81CC2" w:rsidP="00DD18D4">
            <w:r>
              <w:t>Preferred language</w:t>
            </w:r>
          </w:p>
        </w:tc>
        <w:tc>
          <w:tcPr>
            <w:tcW w:w="6205" w:type="dxa"/>
            <w:gridSpan w:val="9"/>
          </w:tcPr>
          <w:p w14:paraId="19BEE363" w14:textId="77777777" w:rsidR="00E81CC2" w:rsidRDefault="00E81CC2" w:rsidP="00DD18D4">
            <w:r>
              <w:t xml:space="preserve">Spanish </w:t>
            </w:r>
          </w:p>
        </w:tc>
      </w:tr>
      <w:tr w:rsidR="00E81CC2" w14:paraId="2F341EB8" w14:textId="77777777" w:rsidTr="00C52281">
        <w:trPr>
          <w:gridAfter w:val="10"/>
          <w:wAfter w:w="6708" w:type="dxa"/>
        </w:trPr>
        <w:tc>
          <w:tcPr>
            <w:tcW w:w="2642" w:type="dxa"/>
            <w:gridSpan w:val="4"/>
            <w:shd w:val="clear" w:color="auto" w:fill="FFC000"/>
          </w:tcPr>
          <w:p w14:paraId="00C47C08" w14:textId="77777777" w:rsidR="00E81CC2" w:rsidRDefault="00E81CC2" w:rsidP="00DD18D4">
            <w:pPr>
              <w:rPr>
                <w:b/>
                <w:bCs/>
              </w:rPr>
            </w:pPr>
            <w:r>
              <w:rPr>
                <w:b/>
                <w:bCs/>
              </w:rPr>
              <w:t>Nurses’ Notes</w:t>
            </w:r>
          </w:p>
          <w:p w14:paraId="0CD70053" w14:textId="77777777" w:rsidR="00E81CC2" w:rsidRPr="005C6695" w:rsidRDefault="00E81CC2" w:rsidP="00DD18D4">
            <w:pPr>
              <w:rPr>
                <w:b/>
                <w:bCs/>
              </w:rPr>
            </w:pPr>
          </w:p>
        </w:tc>
      </w:tr>
      <w:tr w:rsidR="00E81CC2" w14:paraId="6B499A04" w14:textId="77777777" w:rsidTr="00C52281">
        <w:tc>
          <w:tcPr>
            <w:tcW w:w="9350" w:type="dxa"/>
            <w:gridSpan w:val="14"/>
          </w:tcPr>
          <w:p w14:paraId="16CD1C80" w14:textId="64CEC772" w:rsidR="00E81CC2" w:rsidRDefault="00A404B4" w:rsidP="00DD18D4">
            <w:r>
              <w:t>1400 Client in recovery currently</w:t>
            </w:r>
            <w:r w:rsidR="00294349">
              <w:t xml:space="preserve"> following electroconvulsive therapy</w:t>
            </w:r>
            <w:r>
              <w:t xml:space="preserve">. The client is currently nauseated and complains of a headache of </w:t>
            </w:r>
            <w:r w:rsidR="007D10D2">
              <w:t>3</w:t>
            </w:r>
            <w:r>
              <w:t xml:space="preserve">/10. The client is alert but not oriented to place or time.  </w:t>
            </w:r>
          </w:p>
          <w:p w14:paraId="6D1FDC3E" w14:textId="77777777" w:rsidR="007D10D2" w:rsidRDefault="007D10D2" w:rsidP="00DD18D4"/>
          <w:p w14:paraId="1FA29963" w14:textId="1DB31054" w:rsidR="007D10D2" w:rsidRDefault="007D10D2" w:rsidP="00DD18D4">
            <w:r>
              <w:t xml:space="preserve">1415 </w:t>
            </w:r>
            <w:r w:rsidR="006C2BD9">
              <w:t>A</w:t>
            </w:r>
            <w:r>
              <w:t>lert and is only oriented to self.</w:t>
            </w:r>
          </w:p>
          <w:p w14:paraId="15556CBB" w14:textId="77777777" w:rsidR="007D10D2" w:rsidRDefault="007D10D2" w:rsidP="00DD18D4"/>
          <w:p w14:paraId="41644018" w14:textId="5218A179" w:rsidR="007D10D2" w:rsidRDefault="007D10D2" w:rsidP="00DD18D4">
            <w:r>
              <w:t xml:space="preserve">1430 </w:t>
            </w:r>
            <w:r w:rsidR="006C2BD9">
              <w:t>Reports</w:t>
            </w:r>
            <w:r>
              <w:t xml:space="preserve"> nausea</w:t>
            </w:r>
            <w:r w:rsidR="006C2BD9">
              <w:t xml:space="preserve"> and</w:t>
            </w:r>
            <w:r>
              <w:t xml:space="preserve"> headache</w:t>
            </w:r>
            <w:r w:rsidR="006C2BD9">
              <w:t>. R</w:t>
            </w:r>
            <w:r>
              <w:t xml:space="preserve">emains only alert and oriented to self. </w:t>
            </w:r>
          </w:p>
          <w:p w14:paraId="7BC18C55" w14:textId="77777777" w:rsidR="007D10D2" w:rsidRDefault="007D10D2" w:rsidP="00DD18D4"/>
          <w:p w14:paraId="00075BA7" w14:textId="5C5A8FC6" w:rsidR="007D10D2" w:rsidRDefault="007D10D2" w:rsidP="00DD18D4">
            <w:r>
              <w:t xml:space="preserve">1445 </w:t>
            </w:r>
            <w:r w:rsidR="006C2BD9">
              <w:t>I</w:t>
            </w:r>
            <w:r>
              <w:t xml:space="preserve">ntermittent confusion but is alert and oriented to self and place. </w:t>
            </w:r>
          </w:p>
          <w:p w14:paraId="6AE53BC6" w14:textId="77777777" w:rsidR="007D10D2" w:rsidRDefault="007D10D2" w:rsidP="00DD18D4"/>
          <w:p w14:paraId="0A97594D" w14:textId="38356C8B" w:rsidR="007D10D2" w:rsidRDefault="007D10D2" w:rsidP="00DD18D4">
            <w:r>
              <w:t xml:space="preserve">1500 </w:t>
            </w:r>
            <w:r w:rsidR="006C2BD9">
              <w:t xml:space="preserve"> P</w:t>
            </w:r>
            <w:r>
              <w:t xml:space="preserve">ain continues to increase. Nausea is slightly improved. Client is remains alert and oriented to person and place, not time. </w:t>
            </w:r>
          </w:p>
        </w:tc>
      </w:tr>
      <w:tr w:rsidR="00DB156C" w14:paraId="1EE347CB" w14:textId="77777777" w:rsidTr="00C52281">
        <w:trPr>
          <w:gridAfter w:val="11"/>
          <w:wAfter w:w="6821" w:type="dxa"/>
        </w:trPr>
        <w:tc>
          <w:tcPr>
            <w:tcW w:w="2534" w:type="dxa"/>
            <w:gridSpan w:val="3"/>
            <w:shd w:val="clear" w:color="auto" w:fill="FFC000"/>
          </w:tcPr>
          <w:p w14:paraId="1A6C1ED8" w14:textId="77777777" w:rsidR="00DB156C" w:rsidRPr="004934A8" w:rsidRDefault="00DB156C" w:rsidP="006D7AB1">
            <w:pPr>
              <w:rPr>
                <w:i/>
                <w:iCs/>
              </w:rPr>
            </w:pPr>
            <w:r w:rsidRPr="004934A8">
              <w:rPr>
                <w:b/>
                <w:bCs/>
              </w:rPr>
              <w:t>Vital Signs</w:t>
            </w:r>
            <w:r>
              <w:rPr>
                <w:b/>
                <w:bCs/>
              </w:rPr>
              <w:t xml:space="preserve"> </w:t>
            </w:r>
          </w:p>
          <w:p w14:paraId="40E7FD0A" w14:textId="77777777" w:rsidR="00DB156C" w:rsidRDefault="00DB156C" w:rsidP="006D7AB1"/>
        </w:tc>
      </w:tr>
      <w:tr w:rsidR="00DB156C" w14:paraId="72F104DF" w14:textId="77777777" w:rsidTr="00C52281">
        <w:trPr>
          <w:gridAfter w:val="1"/>
          <w:wAfter w:w="113" w:type="dxa"/>
        </w:trPr>
        <w:tc>
          <w:tcPr>
            <w:tcW w:w="1739" w:type="dxa"/>
            <w:gridSpan w:val="2"/>
          </w:tcPr>
          <w:p w14:paraId="10460473" w14:textId="77777777" w:rsidR="00DB156C" w:rsidRDefault="00DB156C" w:rsidP="006D7AB1">
            <w:r>
              <w:t>Time</w:t>
            </w:r>
          </w:p>
        </w:tc>
        <w:tc>
          <w:tcPr>
            <w:tcW w:w="1528" w:type="dxa"/>
            <w:gridSpan w:val="4"/>
          </w:tcPr>
          <w:p w14:paraId="6925711D" w14:textId="41CBC1D9" w:rsidR="00DB156C" w:rsidRDefault="00DB156C" w:rsidP="006D7AB1">
            <w:r>
              <w:t>1400</w:t>
            </w:r>
          </w:p>
        </w:tc>
        <w:tc>
          <w:tcPr>
            <w:tcW w:w="1521" w:type="dxa"/>
            <w:gridSpan w:val="2"/>
          </w:tcPr>
          <w:p w14:paraId="5C714E5C" w14:textId="0668524D" w:rsidR="00DB156C" w:rsidRDefault="00DB156C" w:rsidP="006D7AB1">
            <w:r>
              <w:t>1415</w:t>
            </w:r>
          </w:p>
        </w:tc>
        <w:tc>
          <w:tcPr>
            <w:tcW w:w="1502" w:type="dxa"/>
            <w:gridSpan w:val="2"/>
          </w:tcPr>
          <w:p w14:paraId="01D7FDB0" w14:textId="77FC1850" w:rsidR="00DB156C" w:rsidRDefault="00DB156C" w:rsidP="006D7AB1">
            <w:r>
              <w:t>1430</w:t>
            </w:r>
          </w:p>
        </w:tc>
        <w:tc>
          <w:tcPr>
            <w:tcW w:w="1477" w:type="dxa"/>
            <w:gridSpan w:val="2"/>
          </w:tcPr>
          <w:p w14:paraId="562BE961" w14:textId="7749F249" w:rsidR="00DB156C" w:rsidRDefault="00DB156C" w:rsidP="006D7AB1">
            <w:r>
              <w:t>1445</w:t>
            </w:r>
          </w:p>
        </w:tc>
        <w:tc>
          <w:tcPr>
            <w:tcW w:w="1475" w:type="dxa"/>
          </w:tcPr>
          <w:p w14:paraId="6DA52107" w14:textId="480BDCBD" w:rsidR="00DB156C" w:rsidRDefault="00DB156C" w:rsidP="006D7AB1">
            <w:r>
              <w:t>1500</w:t>
            </w:r>
          </w:p>
        </w:tc>
      </w:tr>
      <w:tr w:rsidR="00DB156C" w14:paraId="4FCCC649" w14:textId="77777777" w:rsidTr="00C52281">
        <w:trPr>
          <w:gridAfter w:val="1"/>
          <w:wAfter w:w="113" w:type="dxa"/>
        </w:trPr>
        <w:tc>
          <w:tcPr>
            <w:tcW w:w="1739" w:type="dxa"/>
            <w:gridSpan w:val="2"/>
          </w:tcPr>
          <w:p w14:paraId="2354DE9E" w14:textId="77777777" w:rsidR="00DB156C" w:rsidRDefault="00DB156C" w:rsidP="006D7AB1">
            <w:r>
              <w:t>Temp</w:t>
            </w:r>
          </w:p>
        </w:tc>
        <w:tc>
          <w:tcPr>
            <w:tcW w:w="1528" w:type="dxa"/>
            <w:gridSpan w:val="4"/>
          </w:tcPr>
          <w:p w14:paraId="09ED13C4" w14:textId="77F45329" w:rsidR="00DB156C" w:rsidRDefault="00DB156C" w:rsidP="006D7AB1">
            <w:proofErr w:type="spellStart"/>
            <w:r>
              <w:t>98.0</w:t>
            </w:r>
            <w:r w:rsidR="009E31DD">
              <w:t>F</w:t>
            </w:r>
            <w:proofErr w:type="spellEnd"/>
            <w:r w:rsidR="009E31DD">
              <w:t>/</w:t>
            </w:r>
            <w:proofErr w:type="spellStart"/>
            <w:r w:rsidR="009E31DD">
              <w:t>36.6C</w:t>
            </w:r>
            <w:proofErr w:type="spellEnd"/>
          </w:p>
        </w:tc>
        <w:tc>
          <w:tcPr>
            <w:tcW w:w="1521" w:type="dxa"/>
            <w:gridSpan w:val="2"/>
          </w:tcPr>
          <w:p w14:paraId="671BFACD" w14:textId="6FE043D3" w:rsidR="00DB156C" w:rsidRDefault="00DB156C" w:rsidP="006D7AB1">
            <w:proofErr w:type="spellStart"/>
            <w:r>
              <w:t>98.1</w:t>
            </w:r>
            <w:r w:rsidR="00492EFB">
              <w:t>F</w:t>
            </w:r>
            <w:proofErr w:type="spellEnd"/>
            <w:r w:rsidR="009E31DD">
              <w:t>/</w:t>
            </w:r>
            <w:proofErr w:type="spellStart"/>
            <w:r w:rsidR="009E31DD">
              <w:t>36.7C</w:t>
            </w:r>
            <w:proofErr w:type="spellEnd"/>
          </w:p>
        </w:tc>
        <w:tc>
          <w:tcPr>
            <w:tcW w:w="1502" w:type="dxa"/>
            <w:gridSpan w:val="2"/>
          </w:tcPr>
          <w:p w14:paraId="377177F2" w14:textId="46EC9C41" w:rsidR="00DB156C" w:rsidRDefault="00DB156C" w:rsidP="006D7AB1">
            <w:proofErr w:type="spellStart"/>
            <w:r>
              <w:t>98.4</w:t>
            </w:r>
            <w:r w:rsidR="00492EFB">
              <w:t>F</w:t>
            </w:r>
            <w:proofErr w:type="spellEnd"/>
            <w:r w:rsidR="00492EFB">
              <w:t>/</w:t>
            </w:r>
            <w:proofErr w:type="spellStart"/>
            <w:r w:rsidR="00492EFB">
              <w:t>36.8C</w:t>
            </w:r>
            <w:proofErr w:type="spellEnd"/>
          </w:p>
        </w:tc>
        <w:tc>
          <w:tcPr>
            <w:tcW w:w="1477" w:type="dxa"/>
            <w:gridSpan w:val="2"/>
          </w:tcPr>
          <w:p w14:paraId="171340DB" w14:textId="36D3098F" w:rsidR="00DB156C" w:rsidRDefault="00DB156C" w:rsidP="006D7AB1">
            <w:proofErr w:type="spellStart"/>
            <w:r>
              <w:t>98.5</w:t>
            </w:r>
            <w:r w:rsidR="00492EFB">
              <w:t>F</w:t>
            </w:r>
            <w:proofErr w:type="spellEnd"/>
            <w:r w:rsidR="00492EFB">
              <w:t>/</w:t>
            </w:r>
            <w:proofErr w:type="spellStart"/>
            <w:r w:rsidR="00492EFB">
              <w:t>36.9C</w:t>
            </w:r>
            <w:proofErr w:type="spellEnd"/>
          </w:p>
        </w:tc>
        <w:tc>
          <w:tcPr>
            <w:tcW w:w="1475" w:type="dxa"/>
          </w:tcPr>
          <w:p w14:paraId="58ABBF0A" w14:textId="0996DE7B" w:rsidR="00DB156C" w:rsidRDefault="00DB156C" w:rsidP="006D7AB1">
            <w:proofErr w:type="spellStart"/>
            <w:r>
              <w:t>98.6</w:t>
            </w:r>
            <w:r w:rsidR="00492EFB">
              <w:t>F</w:t>
            </w:r>
            <w:proofErr w:type="spellEnd"/>
            <w:r w:rsidR="009E31DD">
              <w:t>/</w:t>
            </w:r>
            <w:proofErr w:type="spellStart"/>
            <w:r w:rsidR="00492EFB">
              <w:t>37C</w:t>
            </w:r>
            <w:proofErr w:type="spellEnd"/>
          </w:p>
        </w:tc>
      </w:tr>
      <w:tr w:rsidR="00DB156C" w14:paraId="1A6A7743" w14:textId="77777777" w:rsidTr="00C52281">
        <w:trPr>
          <w:gridAfter w:val="1"/>
          <w:wAfter w:w="113" w:type="dxa"/>
        </w:trPr>
        <w:tc>
          <w:tcPr>
            <w:tcW w:w="1739" w:type="dxa"/>
            <w:gridSpan w:val="2"/>
          </w:tcPr>
          <w:p w14:paraId="7DDFCEAF" w14:textId="6C84F63D" w:rsidR="00DB156C" w:rsidRDefault="00DB156C" w:rsidP="006D7AB1">
            <w:r>
              <w:t xml:space="preserve">P </w:t>
            </w:r>
          </w:p>
        </w:tc>
        <w:tc>
          <w:tcPr>
            <w:tcW w:w="1528" w:type="dxa"/>
            <w:gridSpan w:val="4"/>
          </w:tcPr>
          <w:p w14:paraId="0E090C8F" w14:textId="37372AE9" w:rsidR="00DB156C" w:rsidRDefault="00596AE0" w:rsidP="006D7AB1">
            <w:r>
              <w:t>60</w:t>
            </w:r>
          </w:p>
        </w:tc>
        <w:tc>
          <w:tcPr>
            <w:tcW w:w="1521" w:type="dxa"/>
            <w:gridSpan w:val="2"/>
          </w:tcPr>
          <w:p w14:paraId="0C337C88" w14:textId="7B17A968" w:rsidR="00DB156C" w:rsidRDefault="00596AE0" w:rsidP="006D7AB1">
            <w:r>
              <w:t>65</w:t>
            </w:r>
          </w:p>
        </w:tc>
        <w:tc>
          <w:tcPr>
            <w:tcW w:w="1502" w:type="dxa"/>
            <w:gridSpan w:val="2"/>
          </w:tcPr>
          <w:p w14:paraId="2E3D11D3" w14:textId="680E1BA7" w:rsidR="00DB156C" w:rsidRDefault="00596AE0" w:rsidP="006D7AB1">
            <w:r>
              <w:t>77</w:t>
            </w:r>
          </w:p>
        </w:tc>
        <w:tc>
          <w:tcPr>
            <w:tcW w:w="1477" w:type="dxa"/>
            <w:gridSpan w:val="2"/>
          </w:tcPr>
          <w:p w14:paraId="77E189C4" w14:textId="5C079EA9" w:rsidR="00DB156C" w:rsidRDefault="00596AE0" w:rsidP="006D7AB1">
            <w:r>
              <w:t>80</w:t>
            </w:r>
          </w:p>
        </w:tc>
        <w:tc>
          <w:tcPr>
            <w:tcW w:w="1475" w:type="dxa"/>
          </w:tcPr>
          <w:p w14:paraId="226F144C" w14:textId="6873CBA2" w:rsidR="00DB156C" w:rsidRDefault="00596AE0" w:rsidP="006D7AB1">
            <w:r>
              <w:t>82</w:t>
            </w:r>
          </w:p>
        </w:tc>
      </w:tr>
      <w:tr w:rsidR="00DB156C" w14:paraId="22B3AA87" w14:textId="77777777" w:rsidTr="00C52281">
        <w:trPr>
          <w:gridAfter w:val="1"/>
          <w:wAfter w:w="113" w:type="dxa"/>
        </w:trPr>
        <w:tc>
          <w:tcPr>
            <w:tcW w:w="1739" w:type="dxa"/>
            <w:gridSpan w:val="2"/>
          </w:tcPr>
          <w:p w14:paraId="016DFC0B" w14:textId="77777777" w:rsidR="00DB156C" w:rsidRDefault="00DB156C" w:rsidP="006D7AB1">
            <w:r>
              <w:t>RR</w:t>
            </w:r>
          </w:p>
        </w:tc>
        <w:tc>
          <w:tcPr>
            <w:tcW w:w="1528" w:type="dxa"/>
            <w:gridSpan w:val="4"/>
          </w:tcPr>
          <w:p w14:paraId="736AD609" w14:textId="74717E51" w:rsidR="00DB156C" w:rsidRDefault="00596AE0" w:rsidP="006D7AB1">
            <w:r>
              <w:t>11</w:t>
            </w:r>
          </w:p>
        </w:tc>
        <w:tc>
          <w:tcPr>
            <w:tcW w:w="1521" w:type="dxa"/>
            <w:gridSpan w:val="2"/>
          </w:tcPr>
          <w:p w14:paraId="64A1FF45" w14:textId="6558D14D" w:rsidR="00DB156C" w:rsidRDefault="00596AE0" w:rsidP="006D7AB1">
            <w:r>
              <w:t>12</w:t>
            </w:r>
          </w:p>
        </w:tc>
        <w:tc>
          <w:tcPr>
            <w:tcW w:w="1502" w:type="dxa"/>
            <w:gridSpan w:val="2"/>
          </w:tcPr>
          <w:p w14:paraId="35CAE3F1" w14:textId="2B2F6EC6" w:rsidR="00DB156C" w:rsidRDefault="00596AE0" w:rsidP="006D7AB1">
            <w:r>
              <w:t>14</w:t>
            </w:r>
          </w:p>
        </w:tc>
        <w:tc>
          <w:tcPr>
            <w:tcW w:w="1477" w:type="dxa"/>
            <w:gridSpan w:val="2"/>
          </w:tcPr>
          <w:p w14:paraId="43976147" w14:textId="46844054" w:rsidR="00DB156C" w:rsidRDefault="00596AE0" w:rsidP="006D7AB1">
            <w:r>
              <w:t>16</w:t>
            </w:r>
          </w:p>
        </w:tc>
        <w:tc>
          <w:tcPr>
            <w:tcW w:w="1475" w:type="dxa"/>
          </w:tcPr>
          <w:p w14:paraId="217BBAA2" w14:textId="79BE13DC" w:rsidR="00DB156C" w:rsidRDefault="00596AE0" w:rsidP="006D7AB1">
            <w:r>
              <w:t>16</w:t>
            </w:r>
          </w:p>
        </w:tc>
      </w:tr>
      <w:tr w:rsidR="00DB156C" w14:paraId="62A5D44E" w14:textId="77777777" w:rsidTr="00C52281">
        <w:trPr>
          <w:gridAfter w:val="1"/>
          <w:wAfter w:w="113" w:type="dxa"/>
        </w:trPr>
        <w:tc>
          <w:tcPr>
            <w:tcW w:w="1739" w:type="dxa"/>
            <w:gridSpan w:val="2"/>
          </w:tcPr>
          <w:p w14:paraId="61A1B011" w14:textId="77777777" w:rsidR="00DB156C" w:rsidRDefault="00DB156C" w:rsidP="006D7AB1">
            <w:r>
              <w:t>B/P</w:t>
            </w:r>
          </w:p>
        </w:tc>
        <w:tc>
          <w:tcPr>
            <w:tcW w:w="1528" w:type="dxa"/>
            <w:gridSpan w:val="4"/>
          </w:tcPr>
          <w:p w14:paraId="12EC70C4" w14:textId="37FD5F10" w:rsidR="00DB156C" w:rsidRDefault="00596AE0" w:rsidP="006D7AB1">
            <w:r>
              <w:t>98/60</w:t>
            </w:r>
          </w:p>
        </w:tc>
        <w:tc>
          <w:tcPr>
            <w:tcW w:w="1521" w:type="dxa"/>
            <w:gridSpan w:val="2"/>
          </w:tcPr>
          <w:p w14:paraId="13AEDAF5" w14:textId="31241F13" w:rsidR="00DB156C" w:rsidRDefault="00596AE0" w:rsidP="006D7AB1">
            <w:r>
              <w:t>102/70</w:t>
            </w:r>
          </w:p>
        </w:tc>
        <w:tc>
          <w:tcPr>
            <w:tcW w:w="1502" w:type="dxa"/>
            <w:gridSpan w:val="2"/>
          </w:tcPr>
          <w:p w14:paraId="3612B4FB" w14:textId="33059635" w:rsidR="00DB156C" w:rsidRDefault="00596AE0" w:rsidP="006D7AB1">
            <w:r>
              <w:t>115/80</w:t>
            </w:r>
          </w:p>
        </w:tc>
        <w:tc>
          <w:tcPr>
            <w:tcW w:w="1477" w:type="dxa"/>
            <w:gridSpan w:val="2"/>
          </w:tcPr>
          <w:p w14:paraId="06B5E212" w14:textId="7EB91273" w:rsidR="00DB156C" w:rsidRDefault="00596AE0" w:rsidP="006D7AB1">
            <w:r>
              <w:t>126/85</w:t>
            </w:r>
          </w:p>
        </w:tc>
        <w:tc>
          <w:tcPr>
            <w:tcW w:w="1475" w:type="dxa"/>
          </w:tcPr>
          <w:p w14:paraId="0AAE7AB3" w14:textId="1EAF8D12" w:rsidR="00DB156C" w:rsidRDefault="00596AE0" w:rsidP="006D7AB1">
            <w:r>
              <w:t>120/87</w:t>
            </w:r>
          </w:p>
        </w:tc>
      </w:tr>
      <w:tr w:rsidR="00DB156C" w14:paraId="1D6CEB4C" w14:textId="77777777" w:rsidTr="00C52281">
        <w:trPr>
          <w:gridAfter w:val="1"/>
          <w:wAfter w:w="113" w:type="dxa"/>
        </w:trPr>
        <w:tc>
          <w:tcPr>
            <w:tcW w:w="1739" w:type="dxa"/>
            <w:gridSpan w:val="2"/>
          </w:tcPr>
          <w:p w14:paraId="0ECEA5C8" w14:textId="77777777" w:rsidR="00DB156C" w:rsidRDefault="00DB156C" w:rsidP="006D7AB1">
            <w:r>
              <w:t>Pulse oximeter</w:t>
            </w:r>
          </w:p>
        </w:tc>
        <w:tc>
          <w:tcPr>
            <w:tcW w:w="1528" w:type="dxa"/>
            <w:gridSpan w:val="4"/>
          </w:tcPr>
          <w:p w14:paraId="28BA9D49" w14:textId="04E9A576" w:rsidR="00DB156C" w:rsidRDefault="00596AE0" w:rsidP="006D7AB1">
            <w:r>
              <w:t>98%</w:t>
            </w:r>
          </w:p>
        </w:tc>
        <w:tc>
          <w:tcPr>
            <w:tcW w:w="1521" w:type="dxa"/>
            <w:gridSpan w:val="2"/>
          </w:tcPr>
          <w:p w14:paraId="1A30B2C4" w14:textId="284904FD" w:rsidR="00DB156C" w:rsidRDefault="00596AE0" w:rsidP="006D7AB1">
            <w:r>
              <w:t>95%</w:t>
            </w:r>
          </w:p>
        </w:tc>
        <w:tc>
          <w:tcPr>
            <w:tcW w:w="1502" w:type="dxa"/>
            <w:gridSpan w:val="2"/>
          </w:tcPr>
          <w:p w14:paraId="5946DA59" w14:textId="4ACE04C1" w:rsidR="00DB156C" w:rsidRDefault="00596AE0" w:rsidP="006D7AB1">
            <w:r>
              <w:t>97%</w:t>
            </w:r>
          </w:p>
        </w:tc>
        <w:tc>
          <w:tcPr>
            <w:tcW w:w="1477" w:type="dxa"/>
            <w:gridSpan w:val="2"/>
          </w:tcPr>
          <w:p w14:paraId="0E337DAC" w14:textId="7E6DD6DD" w:rsidR="00DB156C" w:rsidRDefault="00596AE0" w:rsidP="006D7AB1">
            <w:r>
              <w:t>96%</w:t>
            </w:r>
          </w:p>
        </w:tc>
        <w:tc>
          <w:tcPr>
            <w:tcW w:w="1475" w:type="dxa"/>
          </w:tcPr>
          <w:p w14:paraId="6868F431" w14:textId="12E999AE" w:rsidR="00DB156C" w:rsidRDefault="00596AE0" w:rsidP="006D7AB1">
            <w:r>
              <w:t>98%</w:t>
            </w:r>
          </w:p>
        </w:tc>
      </w:tr>
      <w:tr w:rsidR="00DB156C" w14:paraId="164C094F" w14:textId="77777777" w:rsidTr="00C52281">
        <w:trPr>
          <w:gridAfter w:val="1"/>
          <w:wAfter w:w="113" w:type="dxa"/>
        </w:trPr>
        <w:tc>
          <w:tcPr>
            <w:tcW w:w="1739" w:type="dxa"/>
            <w:gridSpan w:val="2"/>
          </w:tcPr>
          <w:p w14:paraId="768B80DF" w14:textId="77777777" w:rsidR="00DB156C" w:rsidRDefault="00DB156C" w:rsidP="006D7AB1">
            <w:r>
              <w:t>Pain</w:t>
            </w:r>
          </w:p>
        </w:tc>
        <w:tc>
          <w:tcPr>
            <w:tcW w:w="1528" w:type="dxa"/>
            <w:gridSpan w:val="4"/>
          </w:tcPr>
          <w:p w14:paraId="60DBE90A" w14:textId="6E0D3DC8" w:rsidR="00DB156C" w:rsidRDefault="00596AE0" w:rsidP="006D7AB1">
            <w:r>
              <w:t>3/10 Head</w:t>
            </w:r>
          </w:p>
        </w:tc>
        <w:tc>
          <w:tcPr>
            <w:tcW w:w="1521" w:type="dxa"/>
            <w:gridSpan w:val="2"/>
          </w:tcPr>
          <w:p w14:paraId="6F88128D" w14:textId="37F3BAE2" w:rsidR="00DB156C" w:rsidRDefault="00596AE0" w:rsidP="006D7AB1">
            <w:r>
              <w:t>4/10 Head</w:t>
            </w:r>
          </w:p>
        </w:tc>
        <w:tc>
          <w:tcPr>
            <w:tcW w:w="1502" w:type="dxa"/>
            <w:gridSpan w:val="2"/>
          </w:tcPr>
          <w:p w14:paraId="523C96F8" w14:textId="57894FA7" w:rsidR="00DB156C" w:rsidRDefault="00596AE0" w:rsidP="006D7AB1">
            <w:r>
              <w:t>5/10 Head</w:t>
            </w:r>
          </w:p>
        </w:tc>
        <w:tc>
          <w:tcPr>
            <w:tcW w:w="1477" w:type="dxa"/>
            <w:gridSpan w:val="2"/>
          </w:tcPr>
          <w:p w14:paraId="797889B9" w14:textId="37AE7423" w:rsidR="00DB156C" w:rsidRDefault="00596AE0" w:rsidP="006D7AB1">
            <w:r>
              <w:t>5/10 Head</w:t>
            </w:r>
          </w:p>
        </w:tc>
        <w:tc>
          <w:tcPr>
            <w:tcW w:w="1475" w:type="dxa"/>
          </w:tcPr>
          <w:p w14:paraId="2048720C" w14:textId="13C109D9" w:rsidR="00DB156C" w:rsidRDefault="00596AE0" w:rsidP="006D7AB1">
            <w:r>
              <w:t>7/10 Head</w:t>
            </w:r>
          </w:p>
        </w:tc>
      </w:tr>
    </w:tbl>
    <w:p w14:paraId="08C05A63" w14:textId="77777777" w:rsidR="00596AE0" w:rsidRDefault="00596AE0" w:rsidP="009842D4"/>
    <w:p w14:paraId="7D468A22" w14:textId="18AAD5BE" w:rsidR="009842D4" w:rsidRDefault="00DC29F4">
      <w:pPr>
        <w:pStyle w:val="ListParagraph"/>
        <w:numPr>
          <w:ilvl w:val="0"/>
          <w:numId w:val="3"/>
        </w:numPr>
      </w:pPr>
      <w:r>
        <w:t xml:space="preserve">The </w:t>
      </w:r>
      <w:r w:rsidR="006C2BD9">
        <w:t>electroconvulsive therapy</w:t>
      </w:r>
      <w:r>
        <w:t xml:space="preserve"> procedure is complete, and the RN is conducting a post-op assessment. </w:t>
      </w:r>
      <w:r w:rsidR="009842D4">
        <w:t>Complete the following sentence by choosing from the list of options.</w:t>
      </w:r>
      <w:r w:rsidR="004C19AC">
        <w:t xml:space="preserve"> The nurse should now </w:t>
      </w:r>
    </w:p>
    <w:tbl>
      <w:tblPr>
        <w:tblStyle w:val="TableGrid"/>
        <w:tblW w:w="0" w:type="auto"/>
        <w:tblLook w:val="04A0" w:firstRow="1" w:lastRow="0" w:firstColumn="1" w:lastColumn="0" w:noHBand="0" w:noVBand="1"/>
      </w:tblPr>
      <w:tblGrid>
        <w:gridCol w:w="4678"/>
        <w:gridCol w:w="4682"/>
      </w:tblGrid>
      <w:tr w:rsidR="00C52281" w14:paraId="3C4EF2EE" w14:textId="77777777" w:rsidTr="00C457FB">
        <w:trPr>
          <w:trHeight w:val="1094"/>
        </w:trPr>
        <w:tc>
          <w:tcPr>
            <w:tcW w:w="4678" w:type="dxa"/>
            <w:tcBorders>
              <w:top w:val="nil"/>
              <w:left w:val="nil"/>
              <w:right w:val="nil"/>
            </w:tcBorders>
          </w:tcPr>
          <w:p w14:paraId="045B846D" w14:textId="6539D632" w:rsidR="00C52281" w:rsidRDefault="00C52281" w:rsidP="00DD18D4">
            <w:r>
              <w:t xml:space="preserve"> The nurse should now</w:t>
            </w:r>
          </w:p>
        </w:tc>
        <w:tc>
          <w:tcPr>
            <w:tcW w:w="4682" w:type="dxa"/>
            <w:tcBorders>
              <w:top w:val="nil"/>
              <w:left w:val="nil"/>
              <w:right w:val="nil"/>
            </w:tcBorders>
          </w:tcPr>
          <w:p w14:paraId="4881F375" w14:textId="77777777" w:rsidR="00C52281" w:rsidRDefault="00C52281" w:rsidP="00DD18D4">
            <w:r>
              <w:t xml:space="preserve">Request the provider assess the client </w:t>
            </w:r>
          </w:p>
          <w:p w14:paraId="3C65A479" w14:textId="77777777" w:rsidR="00C52281" w:rsidRDefault="00C52281" w:rsidP="00DD18D4">
            <w:r>
              <w:t>Request a prescription for pain medications *</w:t>
            </w:r>
          </w:p>
          <w:p w14:paraId="22638F0D" w14:textId="77777777" w:rsidR="00C52281" w:rsidRDefault="00C52281" w:rsidP="00DD18D4">
            <w:r>
              <w:t xml:space="preserve">Implement seizure precautions   </w:t>
            </w:r>
          </w:p>
          <w:p w14:paraId="45F3FD73" w14:textId="60739813" w:rsidR="00C52281" w:rsidRDefault="00C52281" w:rsidP="00DD18D4">
            <w:r>
              <w:t xml:space="preserve">Continue to monitor the client </w:t>
            </w:r>
          </w:p>
        </w:tc>
      </w:tr>
    </w:tbl>
    <w:p w14:paraId="031B8898" w14:textId="31CCD857" w:rsidR="009842D4" w:rsidRDefault="009842D4" w:rsidP="009842D4"/>
    <w:p w14:paraId="5B2B0B18" w14:textId="77777777" w:rsidR="00C52281" w:rsidRPr="00634A66" w:rsidRDefault="00C52281" w:rsidP="00C52281">
      <w:pPr>
        <w:rPr>
          <w:b/>
          <w:bCs/>
        </w:rPr>
      </w:pPr>
      <w:r w:rsidRPr="00634A66">
        <w:rPr>
          <w:b/>
          <w:bCs/>
        </w:rPr>
        <w:t>Scoring Rule: 0/1</w:t>
      </w:r>
    </w:p>
    <w:p w14:paraId="5EC8C560" w14:textId="77777777" w:rsidR="00C52281" w:rsidRDefault="00C52281" w:rsidP="00DD18D4">
      <w:r w:rsidRPr="00C52281">
        <w:rPr>
          <w:b/>
          <w:bCs/>
        </w:rPr>
        <w:t>Rationale:</w:t>
      </w:r>
      <w:r>
        <w:t xml:space="preserve"> Nausea, confusion, memory loss, and headache are all common side-effects minutes to hours after the ECT procedure. It is important the RN addresses the client’s pain level and ensure the client has pain medications for discharge.  </w:t>
      </w:r>
    </w:p>
    <w:bookmarkEnd w:id="0"/>
    <w:bookmarkEnd w:id="1"/>
    <w:p w14:paraId="656F72BD" w14:textId="77777777" w:rsidR="00E81CC2" w:rsidRPr="00EF4224" w:rsidRDefault="00E81CC2" w:rsidP="00221C0F">
      <w:pPr>
        <w:rPr>
          <w:rFonts w:cstheme="minorHAnsi"/>
          <w:i/>
          <w:iCs/>
        </w:rPr>
      </w:pPr>
    </w:p>
    <w:sectPr w:rsidR="00E81CC2" w:rsidRPr="00EF422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61AA" w14:textId="77777777" w:rsidR="002316BC" w:rsidRDefault="002316BC" w:rsidP="00EF4224">
      <w:pPr>
        <w:spacing w:after="0" w:line="240" w:lineRule="auto"/>
      </w:pPr>
      <w:r>
        <w:separator/>
      </w:r>
    </w:p>
  </w:endnote>
  <w:endnote w:type="continuationSeparator" w:id="0">
    <w:p w14:paraId="1715B3DF" w14:textId="77777777" w:rsidR="002316BC" w:rsidRDefault="002316BC"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DD18D4" w:rsidRPr="00424FF8" w:rsidRDefault="00DD18D4"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DD18D4" w:rsidRDefault="00DD1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70BD" w14:textId="77777777" w:rsidR="002316BC" w:rsidRDefault="002316BC" w:rsidP="00EF4224">
      <w:pPr>
        <w:spacing w:after="0" w:line="240" w:lineRule="auto"/>
      </w:pPr>
      <w:r>
        <w:separator/>
      </w:r>
    </w:p>
  </w:footnote>
  <w:footnote w:type="continuationSeparator" w:id="0">
    <w:p w14:paraId="3FF788BD" w14:textId="77777777" w:rsidR="002316BC" w:rsidRDefault="002316BC"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B329C"/>
    <w:multiLevelType w:val="hybridMultilevel"/>
    <w:tmpl w:val="8382B12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7B7266"/>
    <w:multiLevelType w:val="hybridMultilevel"/>
    <w:tmpl w:val="2430C076"/>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4532174">
    <w:abstractNumId w:val="3"/>
  </w:num>
  <w:num w:numId="2" w16cid:durableId="1640459464">
    <w:abstractNumId w:val="4"/>
  </w:num>
  <w:num w:numId="3" w16cid:durableId="143816317">
    <w:abstractNumId w:val="2"/>
  </w:num>
  <w:num w:numId="4" w16cid:durableId="970788415">
    <w:abstractNumId w:val="6"/>
  </w:num>
  <w:num w:numId="5" w16cid:durableId="1213931260">
    <w:abstractNumId w:val="1"/>
  </w:num>
  <w:num w:numId="6" w16cid:durableId="740103675">
    <w:abstractNumId w:val="0"/>
  </w:num>
  <w:num w:numId="7" w16cid:durableId="812676471">
    <w:abstractNumId w:val="5"/>
  </w:num>
  <w:num w:numId="8" w16cid:durableId="42678543">
    <w:abstractNumId w:val="7"/>
  </w:num>
  <w:num w:numId="9" w16cid:durableId="1658071692">
    <w:abstractNumId w:val="8"/>
  </w:num>
  <w:num w:numId="10" w16cid:durableId="132828808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208B1"/>
    <w:rsid w:val="0003316E"/>
    <w:rsid w:val="000402DF"/>
    <w:rsid w:val="00065D1E"/>
    <w:rsid w:val="000B5D6B"/>
    <w:rsid w:val="000C0340"/>
    <w:rsid w:val="000C0423"/>
    <w:rsid w:val="000C7E30"/>
    <w:rsid w:val="000D591E"/>
    <w:rsid w:val="000D603A"/>
    <w:rsid w:val="000E19FC"/>
    <w:rsid w:val="000E2239"/>
    <w:rsid w:val="000F22D1"/>
    <w:rsid w:val="000F6D98"/>
    <w:rsid w:val="001330F6"/>
    <w:rsid w:val="00136C2C"/>
    <w:rsid w:val="00167C65"/>
    <w:rsid w:val="00195307"/>
    <w:rsid w:val="001A253B"/>
    <w:rsid w:val="001B221A"/>
    <w:rsid w:val="001B5A91"/>
    <w:rsid w:val="001C78D9"/>
    <w:rsid w:val="00221C0F"/>
    <w:rsid w:val="002222EE"/>
    <w:rsid w:val="002316BC"/>
    <w:rsid w:val="00235077"/>
    <w:rsid w:val="00242F98"/>
    <w:rsid w:val="0024338C"/>
    <w:rsid w:val="00261AA0"/>
    <w:rsid w:val="00262B04"/>
    <w:rsid w:val="00294349"/>
    <w:rsid w:val="002962AA"/>
    <w:rsid w:val="002979CF"/>
    <w:rsid w:val="002A1DA4"/>
    <w:rsid w:val="002B7C2C"/>
    <w:rsid w:val="002C50E6"/>
    <w:rsid w:val="002D6422"/>
    <w:rsid w:val="00317D1F"/>
    <w:rsid w:val="003750EA"/>
    <w:rsid w:val="00384630"/>
    <w:rsid w:val="00392510"/>
    <w:rsid w:val="003A4CAE"/>
    <w:rsid w:val="003A4D28"/>
    <w:rsid w:val="003F57AF"/>
    <w:rsid w:val="0041231C"/>
    <w:rsid w:val="00427887"/>
    <w:rsid w:val="00470F6B"/>
    <w:rsid w:val="00473C68"/>
    <w:rsid w:val="0049248A"/>
    <w:rsid w:val="00492EFB"/>
    <w:rsid w:val="004A3033"/>
    <w:rsid w:val="004B2CFC"/>
    <w:rsid w:val="004C19AC"/>
    <w:rsid w:val="004D1971"/>
    <w:rsid w:val="004F0FBC"/>
    <w:rsid w:val="004F4E93"/>
    <w:rsid w:val="005258A4"/>
    <w:rsid w:val="00531E2F"/>
    <w:rsid w:val="005421B9"/>
    <w:rsid w:val="0055378F"/>
    <w:rsid w:val="00561DA5"/>
    <w:rsid w:val="00571CFB"/>
    <w:rsid w:val="0057360B"/>
    <w:rsid w:val="00574675"/>
    <w:rsid w:val="00584427"/>
    <w:rsid w:val="00596AE0"/>
    <w:rsid w:val="00614D0E"/>
    <w:rsid w:val="006371DF"/>
    <w:rsid w:val="00656175"/>
    <w:rsid w:val="00684F75"/>
    <w:rsid w:val="00685F94"/>
    <w:rsid w:val="006A341D"/>
    <w:rsid w:val="006B71CA"/>
    <w:rsid w:val="006C1D38"/>
    <w:rsid w:val="006C2BD9"/>
    <w:rsid w:val="006D750A"/>
    <w:rsid w:val="006E6364"/>
    <w:rsid w:val="006F1F68"/>
    <w:rsid w:val="00721437"/>
    <w:rsid w:val="00775F69"/>
    <w:rsid w:val="00780A3D"/>
    <w:rsid w:val="007A2C85"/>
    <w:rsid w:val="007A4498"/>
    <w:rsid w:val="007B011E"/>
    <w:rsid w:val="007B1B27"/>
    <w:rsid w:val="007B2646"/>
    <w:rsid w:val="007D10D2"/>
    <w:rsid w:val="007E0412"/>
    <w:rsid w:val="007E3847"/>
    <w:rsid w:val="007F3981"/>
    <w:rsid w:val="007F3C4F"/>
    <w:rsid w:val="007F61F5"/>
    <w:rsid w:val="00803D84"/>
    <w:rsid w:val="008111B0"/>
    <w:rsid w:val="00836921"/>
    <w:rsid w:val="00840C70"/>
    <w:rsid w:val="008426A2"/>
    <w:rsid w:val="008978D0"/>
    <w:rsid w:val="008A6CE1"/>
    <w:rsid w:val="008B50BB"/>
    <w:rsid w:val="008E1897"/>
    <w:rsid w:val="008E6C18"/>
    <w:rsid w:val="008F1B77"/>
    <w:rsid w:val="008F5976"/>
    <w:rsid w:val="008F67F3"/>
    <w:rsid w:val="008F760A"/>
    <w:rsid w:val="009314C9"/>
    <w:rsid w:val="0094342F"/>
    <w:rsid w:val="00952AD8"/>
    <w:rsid w:val="0096126A"/>
    <w:rsid w:val="009753CF"/>
    <w:rsid w:val="009842D4"/>
    <w:rsid w:val="009E13A2"/>
    <w:rsid w:val="009E31DD"/>
    <w:rsid w:val="009F7764"/>
    <w:rsid w:val="00A00D66"/>
    <w:rsid w:val="00A232CB"/>
    <w:rsid w:val="00A35878"/>
    <w:rsid w:val="00A404B4"/>
    <w:rsid w:val="00A54A42"/>
    <w:rsid w:val="00A54CD8"/>
    <w:rsid w:val="00A6734E"/>
    <w:rsid w:val="00AA49B9"/>
    <w:rsid w:val="00AB19F3"/>
    <w:rsid w:val="00AD4806"/>
    <w:rsid w:val="00AF39CE"/>
    <w:rsid w:val="00AF7C5B"/>
    <w:rsid w:val="00B16D2F"/>
    <w:rsid w:val="00B353AD"/>
    <w:rsid w:val="00B35D65"/>
    <w:rsid w:val="00B52AC7"/>
    <w:rsid w:val="00B574B6"/>
    <w:rsid w:val="00B61A28"/>
    <w:rsid w:val="00B900C1"/>
    <w:rsid w:val="00B955B4"/>
    <w:rsid w:val="00B96B61"/>
    <w:rsid w:val="00BA2886"/>
    <w:rsid w:val="00BD0C32"/>
    <w:rsid w:val="00BD708E"/>
    <w:rsid w:val="00BF1CC5"/>
    <w:rsid w:val="00C04AA5"/>
    <w:rsid w:val="00C11375"/>
    <w:rsid w:val="00C24946"/>
    <w:rsid w:val="00C27DF0"/>
    <w:rsid w:val="00C30E99"/>
    <w:rsid w:val="00C350EE"/>
    <w:rsid w:val="00C4706F"/>
    <w:rsid w:val="00C52281"/>
    <w:rsid w:val="00C53186"/>
    <w:rsid w:val="00C60431"/>
    <w:rsid w:val="00C8205C"/>
    <w:rsid w:val="00C8434B"/>
    <w:rsid w:val="00C84E98"/>
    <w:rsid w:val="00C8607A"/>
    <w:rsid w:val="00CA458F"/>
    <w:rsid w:val="00D1135C"/>
    <w:rsid w:val="00D43CBA"/>
    <w:rsid w:val="00D46B88"/>
    <w:rsid w:val="00D74587"/>
    <w:rsid w:val="00D8720E"/>
    <w:rsid w:val="00DA5472"/>
    <w:rsid w:val="00DA5715"/>
    <w:rsid w:val="00DB1205"/>
    <w:rsid w:val="00DB156C"/>
    <w:rsid w:val="00DC29F4"/>
    <w:rsid w:val="00DC598A"/>
    <w:rsid w:val="00DD18D4"/>
    <w:rsid w:val="00DD60FC"/>
    <w:rsid w:val="00DE5F53"/>
    <w:rsid w:val="00E04DDF"/>
    <w:rsid w:val="00E07257"/>
    <w:rsid w:val="00E30B05"/>
    <w:rsid w:val="00E46B16"/>
    <w:rsid w:val="00E603BD"/>
    <w:rsid w:val="00E655C1"/>
    <w:rsid w:val="00E7184C"/>
    <w:rsid w:val="00E81CC2"/>
    <w:rsid w:val="00EA0321"/>
    <w:rsid w:val="00EA08DC"/>
    <w:rsid w:val="00EE2DC9"/>
    <w:rsid w:val="00EE6B26"/>
    <w:rsid w:val="00EF4224"/>
    <w:rsid w:val="00F245F1"/>
    <w:rsid w:val="00F6020E"/>
    <w:rsid w:val="00F67CA3"/>
    <w:rsid w:val="00F95AED"/>
    <w:rsid w:val="00F9789C"/>
    <w:rsid w:val="00FA7F84"/>
    <w:rsid w:val="00FC0ECC"/>
    <w:rsid w:val="00FC24EF"/>
    <w:rsid w:val="00FC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840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70"/>
    <w:rPr>
      <w:rFonts w:ascii="Segoe UI" w:hAnsi="Segoe UI" w:cs="Segoe UI"/>
      <w:sz w:val="18"/>
      <w:szCs w:val="18"/>
    </w:rPr>
  </w:style>
  <w:style w:type="paragraph" w:styleId="NormalWeb">
    <w:name w:val="Normal (Web)"/>
    <w:basedOn w:val="Normal"/>
    <w:uiPriority w:val="99"/>
    <w:semiHidden/>
    <w:unhideWhenUsed/>
    <w:rsid w:val="00167C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9863">
      <w:bodyDiv w:val="1"/>
      <w:marLeft w:val="0"/>
      <w:marRight w:val="0"/>
      <w:marTop w:val="0"/>
      <w:marBottom w:val="0"/>
      <w:divBdr>
        <w:top w:val="none" w:sz="0" w:space="0" w:color="auto"/>
        <w:left w:val="none" w:sz="0" w:space="0" w:color="auto"/>
        <w:bottom w:val="none" w:sz="0" w:space="0" w:color="auto"/>
        <w:right w:val="none" w:sz="0" w:space="0" w:color="auto"/>
      </w:divBdr>
    </w:div>
    <w:div w:id="1464999898">
      <w:bodyDiv w:val="1"/>
      <w:marLeft w:val="0"/>
      <w:marRight w:val="0"/>
      <w:marTop w:val="0"/>
      <w:marBottom w:val="0"/>
      <w:divBdr>
        <w:top w:val="none" w:sz="0" w:space="0" w:color="auto"/>
        <w:left w:val="none" w:sz="0" w:space="0" w:color="auto"/>
        <w:bottom w:val="none" w:sz="0" w:space="0" w:color="auto"/>
        <w:right w:val="none" w:sz="0" w:space="0" w:color="auto"/>
      </w:divBdr>
    </w:div>
    <w:div w:id="163953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beYDg6noNaOep4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1ZWLVGzQ7xJNi86"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75723-3731-4DFB-B274-A2BDA537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6</cp:revision>
  <dcterms:created xsi:type="dcterms:W3CDTF">2022-08-23T15:58:00Z</dcterms:created>
  <dcterms:modified xsi:type="dcterms:W3CDTF">2022-09-01T14:54:00Z</dcterms:modified>
</cp:coreProperties>
</file>