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2155"/>
        <w:gridCol w:w="2250"/>
        <w:gridCol w:w="1260"/>
        <w:gridCol w:w="3911"/>
      </w:tblGrid>
      <w:tr w:rsidR="00752470" w:rsidRPr="00CE4B7D" w14:paraId="2C76C1F2" w14:textId="77777777" w:rsidTr="00147390">
        <w:tc>
          <w:tcPr>
            <w:tcW w:w="9576" w:type="dxa"/>
            <w:gridSpan w:val="4"/>
          </w:tcPr>
          <w:p w14:paraId="29013B06" w14:textId="77777777" w:rsidR="00752470" w:rsidRDefault="00683AEE" w:rsidP="00683AEE">
            <w:pPr>
              <w:jc w:val="center"/>
              <w:rPr>
                <w:rFonts w:cstheme="minorHAnsi"/>
                <w:b/>
                <w:bCs/>
              </w:rPr>
            </w:pPr>
            <w:bookmarkStart w:id="0" w:name="_Hlk102055962"/>
            <w:bookmarkStart w:id="1" w:name="_Hlk102136562"/>
            <w:r w:rsidRPr="00116000">
              <w:rPr>
                <w:rFonts w:cstheme="minorHAnsi"/>
                <w:b/>
                <w:bCs/>
              </w:rPr>
              <w:t>Maryland Next Gen NCLEX Test Bank Project</w:t>
            </w:r>
          </w:p>
          <w:p w14:paraId="217F51ED" w14:textId="7053538B" w:rsidR="009B55B5" w:rsidRDefault="008E60E4" w:rsidP="00683AEE">
            <w:pPr>
              <w:jc w:val="center"/>
            </w:pPr>
            <w:r>
              <w:rPr>
                <w:rFonts w:cstheme="minorHAnsi"/>
                <w:b/>
                <w:bCs/>
              </w:rPr>
              <w:t>September 1</w:t>
            </w:r>
            <w:r w:rsidR="009B55B5">
              <w:rPr>
                <w:rFonts w:cstheme="minorHAnsi"/>
                <w:b/>
                <w:bCs/>
              </w:rPr>
              <w:t>, 2022</w:t>
            </w:r>
          </w:p>
        </w:tc>
      </w:tr>
      <w:tr w:rsidR="00AA49B9" w:rsidRPr="00CE4B7D" w14:paraId="528C78B1" w14:textId="77777777" w:rsidTr="003621DE">
        <w:tc>
          <w:tcPr>
            <w:tcW w:w="2155" w:type="dxa"/>
          </w:tcPr>
          <w:p w14:paraId="260F3F3F" w14:textId="77777777" w:rsidR="00AA49B9" w:rsidRDefault="00AA49B9" w:rsidP="00034E05">
            <w:r w:rsidRPr="00CE4B7D">
              <w:rPr>
                <w:b/>
                <w:bCs/>
              </w:rPr>
              <w:t>Case Study Topic</w:t>
            </w:r>
            <w:r w:rsidRPr="00CE4B7D">
              <w:t xml:space="preserve">: </w:t>
            </w:r>
          </w:p>
          <w:p w14:paraId="285E9229" w14:textId="7C99D514" w:rsidR="00524CF0" w:rsidRPr="00CE4B7D" w:rsidRDefault="00524CF0" w:rsidP="00034E05">
            <w:r>
              <w:t>(&amp; stand-alone trend)</w:t>
            </w:r>
          </w:p>
        </w:tc>
        <w:tc>
          <w:tcPr>
            <w:tcW w:w="2250" w:type="dxa"/>
          </w:tcPr>
          <w:p w14:paraId="4F1A0942" w14:textId="3DF538DB" w:rsidR="00AA49B9" w:rsidRPr="00CE4B7D" w:rsidRDefault="00FE6855" w:rsidP="00034E05">
            <w:r>
              <w:t>Tuberculosis</w:t>
            </w:r>
          </w:p>
        </w:tc>
        <w:tc>
          <w:tcPr>
            <w:tcW w:w="1260" w:type="dxa"/>
          </w:tcPr>
          <w:p w14:paraId="34E20510" w14:textId="77777777" w:rsidR="00AA49B9" w:rsidRPr="00CE4B7D" w:rsidRDefault="00AA49B9" w:rsidP="00034E05">
            <w:r w:rsidRPr="00CE4B7D">
              <w:rPr>
                <w:b/>
                <w:bCs/>
              </w:rPr>
              <w:t>Author:</w:t>
            </w:r>
          </w:p>
        </w:tc>
        <w:tc>
          <w:tcPr>
            <w:tcW w:w="3911" w:type="dxa"/>
          </w:tcPr>
          <w:p w14:paraId="4785DD07" w14:textId="77777777" w:rsidR="00AA49B9" w:rsidRDefault="00BE4878" w:rsidP="00034E05">
            <w:r>
              <w:t>Elizabeth Mackessy-Lloyd, DNP, RN, CNE</w:t>
            </w:r>
          </w:p>
          <w:p w14:paraId="5DE919B7" w14:textId="194DA20D" w:rsidR="00752470" w:rsidRPr="00CE4B7D" w:rsidRDefault="00752470" w:rsidP="00034E05">
            <w:r>
              <w:t>Hood University</w:t>
            </w:r>
          </w:p>
        </w:tc>
      </w:tr>
    </w:tbl>
    <w:p w14:paraId="505C2894" w14:textId="77777777" w:rsidR="00AA49B9" w:rsidRDefault="00AA49B9" w:rsidP="00136C2C">
      <w:pPr>
        <w:rPr>
          <w:b/>
          <w:bCs/>
        </w:rPr>
      </w:pPr>
    </w:p>
    <w:p w14:paraId="0C1C99C7" w14:textId="1E3773A4" w:rsidR="00136C2C" w:rsidRPr="000B67DE" w:rsidRDefault="00136C2C" w:rsidP="00136C2C">
      <w:pPr>
        <w:rPr>
          <w:rFonts w:cstheme="minorHAnsi"/>
          <w:b/>
          <w:bCs/>
        </w:rPr>
      </w:pPr>
      <w:r w:rsidRPr="000B67DE">
        <w:rPr>
          <w:rFonts w:cstheme="minorHAnsi"/>
          <w:b/>
          <w:bCs/>
        </w:rPr>
        <w:t>Case Summary</w:t>
      </w:r>
    </w:p>
    <w:tbl>
      <w:tblPr>
        <w:tblStyle w:val="TableGrid"/>
        <w:tblW w:w="0" w:type="auto"/>
        <w:tblLook w:val="04A0" w:firstRow="1" w:lastRow="0" w:firstColumn="1" w:lastColumn="0" w:noHBand="0" w:noVBand="1"/>
      </w:tblPr>
      <w:tblGrid>
        <w:gridCol w:w="9350"/>
      </w:tblGrid>
      <w:tr w:rsidR="00136C2C" w:rsidRPr="000B67DE" w14:paraId="0EF3B266" w14:textId="77777777" w:rsidTr="00034E05">
        <w:tc>
          <w:tcPr>
            <w:tcW w:w="9576" w:type="dxa"/>
          </w:tcPr>
          <w:p w14:paraId="6EFA2F41" w14:textId="02EE2324" w:rsidR="00136C2C" w:rsidRPr="000B67DE" w:rsidRDefault="00FE6855" w:rsidP="00034E05">
            <w:pPr>
              <w:rPr>
                <w:rFonts w:cstheme="minorHAnsi"/>
              </w:rPr>
            </w:pPr>
            <w:r w:rsidRPr="000B67DE">
              <w:rPr>
                <w:rFonts w:eastAsia="Times New Roman" w:cstheme="minorHAnsi"/>
              </w:rPr>
              <w:t xml:space="preserve">The nurse performs contact tracing on a client identified as a close contact of a patient with tuberculosis, </w:t>
            </w:r>
            <w:r w:rsidR="00524CF0">
              <w:rPr>
                <w:rFonts w:eastAsia="Times New Roman" w:cstheme="minorHAnsi"/>
              </w:rPr>
              <w:t xml:space="preserve">and </w:t>
            </w:r>
            <w:r w:rsidRPr="000B67DE">
              <w:rPr>
                <w:rFonts w:eastAsia="Times New Roman" w:cstheme="minorHAnsi"/>
              </w:rPr>
              <w:t>finds they are symptomatic.</w:t>
            </w:r>
            <w:r w:rsidRPr="000B67DE">
              <w:rPr>
                <w:rFonts w:cstheme="minorHAnsi"/>
              </w:rPr>
              <w:t xml:space="preserve"> </w:t>
            </w:r>
            <w:r w:rsidR="00524CF0">
              <w:rPr>
                <w:rFonts w:cstheme="minorHAnsi"/>
              </w:rPr>
              <w:t xml:space="preserve">The nurse must </w:t>
            </w:r>
            <w:r w:rsidR="00C04E91">
              <w:rPr>
                <w:rFonts w:cstheme="minorHAnsi"/>
              </w:rPr>
              <w:t xml:space="preserve">develop a plan of care and teach the client about managing tuberculosis.  </w:t>
            </w:r>
          </w:p>
        </w:tc>
      </w:tr>
    </w:tbl>
    <w:p w14:paraId="360FA82E" w14:textId="77777777" w:rsidR="00136C2C" w:rsidRDefault="00136C2C" w:rsidP="00136C2C">
      <w:pPr>
        <w:rPr>
          <w:b/>
          <w:bCs/>
        </w:rPr>
      </w:pPr>
    </w:p>
    <w:p w14:paraId="11B3BE3C" w14:textId="46B0B7D2" w:rsidR="00136C2C" w:rsidRPr="00AE2653" w:rsidRDefault="00136C2C" w:rsidP="00136C2C">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1CF5AADF" w14:textId="4EF27CC5" w:rsidR="00136C2C" w:rsidRDefault="00FE6855" w:rsidP="00034E05">
            <w:r w:rsidRPr="008C415C">
              <w:rPr>
                <w:rFonts w:ascii="Calibri" w:eastAsia="Times New Roman" w:hAnsi="Calibri" w:cs="Calibri"/>
              </w:rPr>
              <w:t>1.</w:t>
            </w:r>
            <w:r w:rsidR="008B3677">
              <w:rPr>
                <w:rFonts w:ascii="Calibri" w:eastAsia="Times New Roman" w:hAnsi="Calibri" w:cs="Calibri"/>
              </w:rPr>
              <w:t xml:space="preserve"> </w:t>
            </w:r>
            <w:r w:rsidRPr="008C415C">
              <w:rPr>
                <w:rFonts w:ascii="Calibri" w:eastAsia="Times New Roman" w:hAnsi="Calibri" w:cs="Calibri"/>
              </w:rPr>
              <w:t xml:space="preserve"> Identify s/s and incubation periods of </w:t>
            </w:r>
            <w:r w:rsidR="008B3677">
              <w:rPr>
                <w:rFonts w:ascii="Calibri" w:eastAsia="Times New Roman" w:hAnsi="Calibri" w:cs="Calibri"/>
              </w:rPr>
              <w:t>tuberculosis</w:t>
            </w:r>
            <w:r w:rsidRPr="008C415C">
              <w:rPr>
                <w:rFonts w:ascii="Calibri" w:eastAsia="Times New Roman" w:hAnsi="Calibri" w:cs="Calibri"/>
              </w:rPr>
              <w:br/>
              <w:t>2.  Apply principles of infection control</w:t>
            </w:r>
            <w:r w:rsidR="008B3677">
              <w:rPr>
                <w:rFonts w:ascii="Calibri" w:eastAsia="Times New Roman" w:hAnsi="Calibri" w:cs="Calibri"/>
              </w:rPr>
              <w:t xml:space="preserve"> as related to tuberculosis</w:t>
            </w:r>
            <w:r w:rsidRPr="008C415C">
              <w:rPr>
                <w:rFonts w:ascii="Calibri" w:eastAsia="Times New Roman" w:hAnsi="Calibri" w:cs="Calibri"/>
              </w:rPr>
              <w:br/>
              <w:t>3. </w:t>
            </w:r>
            <w:r w:rsidR="008B3677">
              <w:rPr>
                <w:rFonts w:ascii="Calibri" w:eastAsia="Times New Roman" w:hAnsi="Calibri" w:cs="Calibri"/>
              </w:rPr>
              <w:t xml:space="preserve"> </w:t>
            </w:r>
            <w:r w:rsidRPr="008C415C">
              <w:rPr>
                <w:rFonts w:ascii="Calibri" w:eastAsia="Times New Roman" w:hAnsi="Calibri" w:cs="Calibri"/>
              </w:rPr>
              <w:t xml:space="preserve">Implement interventions to manage recovery from </w:t>
            </w:r>
            <w:r w:rsidR="008B3677">
              <w:rPr>
                <w:rFonts w:ascii="Calibri" w:eastAsia="Times New Roman" w:hAnsi="Calibri" w:cs="Calibri"/>
              </w:rPr>
              <w:t>tuberculosis</w:t>
            </w:r>
            <w:r w:rsidRPr="008C415C">
              <w:rPr>
                <w:rFonts w:ascii="Calibri" w:eastAsia="Times New Roman" w:hAnsi="Calibri" w:cs="Calibri"/>
              </w:rPr>
              <w:br/>
              <w:t xml:space="preserve">4.  Educate client about managing </w:t>
            </w:r>
            <w:r w:rsidR="008B3677">
              <w:rPr>
                <w:rFonts w:ascii="Calibri" w:eastAsia="Times New Roman" w:hAnsi="Calibri" w:cs="Calibri"/>
              </w:rPr>
              <w:t>tuberculosis</w:t>
            </w:r>
          </w:p>
        </w:tc>
      </w:tr>
    </w:tbl>
    <w:p w14:paraId="495EF78A" w14:textId="1BFEF2A0" w:rsidR="00136C2C" w:rsidRDefault="00136C2C" w:rsidP="00136C2C"/>
    <w:tbl>
      <w:tblPr>
        <w:tblStyle w:val="TableGrid"/>
        <w:tblW w:w="0" w:type="auto"/>
        <w:tblLook w:val="04A0" w:firstRow="1" w:lastRow="0" w:firstColumn="1" w:lastColumn="0" w:noHBand="0" w:noVBand="1"/>
      </w:tblPr>
      <w:tblGrid>
        <w:gridCol w:w="4666"/>
        <w:gridCol w:w="4684"/>
      </w:tblGrid>
      <w:tr w:rsidR="00524CF0" w:rsidRPr="00CC211F" w14:paraId="0334F16E" w14:textId="77777777" w:rsidTr="0023438A">
        <w:tc>
          <w:tcPr>
            <w:tcW w:w="4675" w:type="dxa"/>
            <w:tcBorders>
              <w:top w:val="single" w:sz="4" w:space="0" w:color="auto"/>
              <w:left w:val="single" w:sz="4" w:space="0" w:color="auto"/>
              <w:bottom w:val="single" w:sz="4" w:space="0" w:color="auto"/>
              <w:right w:val="single" w:sz="4" w:space="0" w:color="auto"/>
            </w:tcBorders>
            <w:hideMark/>
          </w:tcPr>
          <w:p w14:paraId="2BDAF688" w14:textId="77777777" w:rsidR="00524CF0" w:rsidRPr="00CC211F" w:rsidRDefault="00524CF0" w:rsidP="0023438A">
            <w:pPr>
              <w:rPr>
                <w:rFonts w:cstheme="minorHAnsi"/>
                <w:b/>
                <w:bCs/>
                <w:lang w:eastAsia="ja-JP"/>
              </w:rPr>
            </w:pPr>
            <w:r w:rsidRPr="00CC211F">
              <w:rPr>
                <w:rFonts w:cstheme="minorHAnsi"/>
                <w:b/>
                <w:bCs/>
                <w:lang w:eastAsia="ja-JP"/>
              </w:rPr>
              <w:t>Case Study Link</w:t>
            </w:r>
          </w:p>
        </w:tc>
        <w:tc>
          <w:tcPr>
            <w:tcW w:w="4675" w:type="dxa"/>
            <w:tcBorders>
              <w:top w:val="single" w:sz="4" w:space="0" w:color="auto"/>
              <w:left w:val="single" w:sz="4" w:space="0" w:color="auto"/>
              <w:bottom w:val="single" w:sz="4" w:space="0" w:color="auto"/>
              <w:right w:val="single" w:sz="4" w:space="0" w:color="auto"/>
            </w:tcBorders>
            <w:hideMark/>
          </w:tcPr>
          <w:p w14:paraId="0A308A43" w14:textId="77777777" w:rsidR="00524CF0" w:rsidRPr="00CC211F" w:rsidRDefault="00524CF0" w:rsidP="0023438A">
            <w:pPr>
              <w:rPr>
                <w:rFonts w:cstheme="minorHAnsi"/>
                <w:b/>
                <w:bCs/>
                <w:lang w:eastAsia="ja-JP"/>
              </w:rPr>
            </w:pPr>
            <w:r w:rsidRPr="00CC211F">
              <w:rPr>
                <w:rFonts w:cstheme="minorHAnsi"/>
                <w:b/>
                <w:bCs/>
                <w:lang w:eastAsia="ja-JP"/>
              </w:rPr>
              <w:t>Case Study QR Code</w:t>
            </w:r>
          </w:p>
        </w:tc>
      </w:tr>
      <w:tr w:rsidR="00524CF0" w:rsidRPr="00CC211F" w14:paraId="01619957" w14:textId="77777777" w:rsidTr="0023438A">
        <w:tc>
          <w:tcPr>
            <w:tcW w:w="4675" w:type="dxa"/>
            <w:tcBorders>
              <w:top w:val="single" w:sz="4" w:space="0" w:color="auto"/>
              <w:left w:val="single" w:sz="4" w:space="0" w:color="auto"/>
              <w:bottom w:val="single" w:sz="4" w:space="0" w:color="auto"/>
              <w:right w:val="single" w:sz="4" w:space="0" w:color="auto"/>
            </w:tcBorders>
          </w:tcPr>
          <w:p w14:paraId="7495E40F" w14:textId="1380E630" w:rsidR="00BE0A79" w:rsidRDefault="009526B7" w:rsidP="00BE0A79">
            <w:pPr>
              <w:pStyle w:val="NormalWeb"/>
            </w:pPr>
            <w:hyperlink r:id="rId8" w:history="1">
              <w:r w:rsidR="00BE0A79" w:rsidRPr="008E0548">
                <w:rPr>
                  <w:rStyle w:val="Hyperlink"/>
                </w:rPr>
                <w:t>https://umaryland.az1.qualtrics.com/jfe/form/SV_d0yOoFfa5nvjBZk</w:t>
              </w:r>
            </w:hyperlink>
          </w:p>
          <w:p w14:paraId="2D207E57" w14:textId="77777777" w:rsidR="00BE0A79" w:rsidRDefault="00BE0A79" w:rsidP="00BE0A79">
            <w:pPr>
              <w:pStyle w:val="NormalWeb"/>
            </w:pPr>
          </w:p>
          <w:p w14:paraId="211EA835" w14:textId="77777777" w:rsidR="00524CF0" w:rsidRPr="00CC211F" w:rsidRDefault="00524CF0" w:rsidP="0023438A">
            <w:pPr>
              <w:rPr>
                <w:rFonts w:cstheme="minorHAnsi"/>
                <w:b/>
                <w:bCs/>
                <w:lang w:eastAsia="ja-JP"/>
              </w:rPr>
            </w:pPr>
          </w:p>
        </w:tc>
        <w:tc>
          <w:tcPr>
            <w:tcW w:w="4675" w:type="dxa"/>
            <w:tcBorders>
              <w:top w:val="single" w:sz="4" w:space="0" w:color="auto"/>
              <w:left w:val="single" w:sz="4" w:space="0" w:color="auto"/>
              <w:bottom w:val="single" w:sz="4" w:space="0" w:color="auto"/>
              <w:right w:val="single" w:sz="4" w:space="0" w:color="auto"/>
            </w:tcBorders>
          </w:tcPr>
          <w:p w14:paraId="3027C948" w14:textId="3F6501CE" w:rsidR="00524CF0" w:rsidRPr="00CC211F" w:rsidRDefault="00BE0A79" w:rsidP="0023438A">
            <w:pPr>
              <w:rPr>
                <w:rFonts w:cstheme="minorHAnsi"/>
                <w:b/>
                <w:bCs/>
                <w:lang w:eastAsia="ja-JP"/>
              </w:rPr>
            </w:pPr>
            <w:r>
              <w:rPr>
                <w:noProof/>
              </w:rPr>
              <w:drawing>
                <wp:inline distT="0" distB="0" distL="0" distR="0" wp14:anchorId="2A74063C" wp14:editId="5C9CA4EA">
                  <wp:extent cx="1499167" cy="1499167"/>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5013" cy="1505013"/>
                          </a:xfrm>
                          <a:prstGeom prst="rect">
                            <a:avLst/>
                          </a:prstGeom>
                          <a:noFill/>
                          <a:ln>
                            <a:noFill/>
                          </a:ln>
                        </pic:spPr>
                      </pic:pic>
                    </a:graphicData>
                  </a:graphic>
                </wp:inline>
              </w:drawing>
            </w:r>
          </w:p>
        </w:tc>
      </w:tr>
      <w:tr w:rsidR="00524CF0" w:rsidRPr="00CC211F" w14:paraId="35FC51B4" w14:textId="77777777" w:rsidTr="0023438A">
        <w:tc>
          <w:tcPr>
            <w:tcW w:w="4675" w:type="dxa"/>
            <w:tcBorders>
              <w:top w:val="single" w:sz="4" w:space="0" w:color="auto"/>
              <w:left w:val="single" w:sz="4" w:space="0" w:color="auto"/>
              <w:bottom w:val="single" w:sz="4" w:space="0" w:color="auto"/>
              <w:right w:val="single" w:sz="4" w:space="0" w:color="auto"/>
            </w:tcBorders>
            <w:hideMark/>
          </w:tcPr>
          <w:p w14:paraId="18444B57" w14:textId="28D8E8C5" w:rsidR="00524CF0" w:rsidRPr="00CC211F" w:rsidRDefault="00524CF0" w:rsidP="0023438A">
            <w:pPr>
              <w:rPr>
                <w:rFonts w:cstheme="minorHAnsi"/>
                <w:b/>
                <w:bCs/>
                <w:lang w:eastAsia="ja-JP"/>
              </w:rPr>
            </w:pPr>
            <w:r>
              <w:rPr>
                <w:rFonts w:cstheme="minorHAnsi"/>
                <w:b/>
                <w:bCs/>
                <w:lang w:eastAsia="ja-JP"/>
              </w:rPr>
              <w:t xml:space="preserve">Trend </w:t>
            </w:r>
            <w:r w:rsidRPr="00CC211F">
              <w:rPr>
                <w:rFonts w:cstheme="minorHAnsi"/>
                <w:b/>
                <w:bCs/>
                <w:lang w:eastAsia="ja-JP"/>
              </w:rPr>
              <w:t>QR Code</w:t>
            </w:r>
          </w:p>
        </w:tc>
        <w:tc>
          <w:tcPr>
            <w:tcW w:w="4675" w:type="dxa"/>
            <w:tcBorders>
              <w:top w:val="single" w:sz="4" w:space="0" w:color="auto"/>
              <w:left w:val="single" w:sz="4" w:space="0" w:color="auto"/>
              <w:bottom w:val="single" w:sz="4" w:space="0" w:color="auto"/>
              <w:right w:val="single" w:sz="4" w:space="0" w:color="auto"/>
            </w:tcBorders>
            <w:hideMark/>
          </w:tcPr>
          <w:p w14:paraId="0F0B0CF2" w14:textId="217F440F" w:rsidR="00524CF0" w:rsidRPr="00CC211F" w:rsidRDefault="00524CF0" w:rsidP="0023438A">
            <w:pPr>
              <w:rPr>
                <w:rFonts w:cstheme="minorHAnsi"/>
                <w:b/>
                <w:bCs/>
                <w:lang w:eastAsia="ja-JP"/>
              </w:rPr>
            </w:pPr>
            <w:r>
              <w:rPr>
                <w:rFonts w:cstheme="minorHAnsi"/>
                <w:b/>
                <w:bCs/>
                <w:lang w:eastAsia="ja-JP"/>
              </w:rPr>
              <w:t xml:space="preserve">Trend </w:t>
            </w:r>
            <w:r w:rsidRPr="00CC211F">
              <w:rPr>
                <w:rFonts w:cstheme="minorHAnsi"/>
                <w:b/>
                <w:bCs/>
                <w:lang w:eastAsia="ja-JP"/>
              </w:rPr>
              <w:t>Link</w:t>
            </w:r>
          </w:p>
        </w:tc>
      </w:tr>
      <w:tr w:rsidR="00524CF0" w:rsidRPr="00CC211F" w14:paraId="6676800E" w14:textId="77777777" w:rsidTr="0023438A">
        <w:tc>
          <w:tcPr>
            <w:tcW w:w="4675" w:type="dxa"/>
            <w:tcBorders>
              <w:top w:val="single" w:sz="4" w:space="0" w:color="auto"/>
              <w:left w:val="single" w:sz="4" w:space="0" w:color="auto"/>
              <w:bottom w:val="single" w:sz="4" w:space="0" w:color="auto"/>
              <w:right w:val="single" w:sz="4" w:space="0" w:color="auto"/>
            </w:tcBorders>
          </w:tcPr>
          <w:p w14:paraId="2BD747E9" w14:textId="491CCC6D" w:rsidR="00524CF0" w:rsidRPr="00CC211F" w:rsidRDefault="003322F3" w:rsidP="0023438A">
            <w:pPr>
              <w:rPr>
                <w:rFonts w:cstheme="minorHAnsi"/>
                <w:b/>
                <w:bCs/>
                <w:lang w:eastAsia="ja-JP"/>
              </w:rPr>
            </w:pPr>
            <w:r>
              <w:rPr>
                <w:noProof/>
              </w:rPr>
              <w:drawing>
                <wp:inline distT="0" distB="0" distL="0" distR="0" wp14:anchorId="799328B9" wp14:editId="35CCA4AB">
                  <wp:extent cx="1227437" cy="12274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5500" cy="1235500"/>
                          </a:xfrm>
                          <a:prstGeom prst="rect">
                            <a:avLst/>
                          </a:prstGeom>
                          <a:noFill/>
                          <a:ln>
                            <a:noFill/>
                          </a:ln>
                        </pic:spPr>
                      </pic:pic>
                    </a:graphicData>
                  </a:graphic>
                </wp:inline>
              </w:drawing>
            </w:r>
          </w:p>
        </w:tc>
        <w:tc>
          <w:tcPr>
            <w:tcW w:w="4675" w:type="dxa"/>
            <w:tcBorders>
              <w:top w:val="single" w:sz="4" w:space="0" w:color="auto"/>
              <w:left w:val="single" w:sz="4" w:space="0" w:color="auto"/>
              <w:bottom w:val="single" w:sz="4" w:space="0" w:color="auto"/>
              <w:right w:val="single" w:sz="4" w:space="0" w:color="auto"/>
            </w:tcBorders>
          </w:tcPr>
          <w:p w14:paraId="6F5D093F" w14:textId="3DA2D651" w:rsidR="003322F3" w:rsidRDefault="009526B7" w:rsidP="003322F3">
            <w:pPr>
              <w:spacing w:before="100" w:beforeAutospacing="1" w:after="100" w:afterAutospacing="1"/>
              <w:rPr>
                <w:rFonts w:ascii="Times New Roman" w:eastAsia="Times New Roman" w:hAnsi="Times New Roman" w:cs="Times New Roman"/>
                <w:sz w:val="24"/>
                <w:szCs w:val="24"/>
              </w:rPr>
            </w:pPr>
            <w:hyperlink r:id="rId11" w:history="1">
              <w:r w:rsidR="003322F3" w:rsidRPr="003322F3">
                <w:rPr>
                  <w:rStyle w:val="Hyperlink"/>
                  <w:rFonts w:ascii="Times New Roman" w:eastAsia="Times New Roman" w:hAnsi="Times New Roman" w:cs="Times New Roman"/>
                  <w:sz w:val="24"/>
                  <w:szCs w:val="24"/>
                </w:rPr>
                <w:t>https://umaryland.az1.qualtrics.com/jfe/form/SV_0DSrwqlb366JHx4</w:t>
              </w:r>
            </w:hyperlink>
          </w:p>
          <w:p w14:paraId="726F6331" w14:textId="77777777" w:rsidR="003322F3" w:rsidRPr="003322F3" w:rsidRDefault="003322F3" w:rsidP="003322F3">
            <w:pPr>
              <w:spacing w:before="100" w:beforeAutospacing="1" w:after="100" w:afterAutospacing="1"/>
              <w:rPr>
                <w:rFonts w:ascii="Times New Roman" w:eastAsia="Times New Roman" w:hAnsi="Times New Roman" w:cs="Times New Roman"/>
                <w:sz w:val="24"/>
                <w:szCs w:val="24"/>
              </w:rPr>
            </w:pPr>
          </w:p>
          <w:p w14:paraId="7CEE8BCF" w14:textId="77777777" w:rsidR="00524CF0" w:rsidRPr="00CC211F" w:rsidRDefault="00524CF0" w:rsidP="0023438A">
            <w:pPr>
              <w:rPr>
                <w:rFonts w:cstheme="minorHAnsi"/>
                <w:b/>
                <w:bCs/>
                <w:lang w:eastAsia="ja-JP"/>
              </w:rPr>
            </w:pPr>
          </w:p>
        </w:tc>
      </w:tr>
    </w:tbl>
    <w:p w14:paraId="6B1B7CAA" w14:textId="77777777" w:rsidR="00524CF0" w:rsidRPr="00CC211F" w:rsidRDefault="00524CF0" w:rsidP="00524CF0">
      <w:pPr>
        <w:rPr>
          <w:rFonts w:cstheme="minorHAnsi"/>
        </w:rPr>
      </w:pPr>
    </w:p>
    <w:p w14:paraId="1EAE9D73" w14:textId="77777777" w:rsidR="00524CF0" w:rsidRDefault="00524CF0" w:rsidP="00136C2C"/>
    <w:p w14:paraId="13C50334" w14:textId="77777777"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00034E05">
        <w:tc>
          <w:tcPr>
            <w:tcW w:w="9576" w:type="dxa"/>
          </w:tcPr>
          <w:p w14:paraId="0818A8ED" w14:textId="4715EC94" w:rsidR="00136C2C" w:rsidRPr="000B67DE" w:rsidRDefault="007766B5" w:rsidP="00EA3F4F">
            <w:pPr>
              <w:pStyle w:val="ListParagraph"/>
              <w:numPr>
                <w:ilvl w:val="0"/>
                <w:numId w:val="8"/>
              </w:numPr>
              <w:rPr>
                <w:rFonts w:cstheme="minorHAnsi"/>
              </w:rPr>
            </w:pPr>
            <w:r w:rsidRPr="000B67DE">
              <w:rPr>
                <w:rFonts w:cstheme="minorHAnsi"/>
                <w:color w:val="1C1C1C"/>
                <w:shd w:val="clear" w:color="auto" w:fill="FFFFFF"/>
              </w:rPr>
              <w:t>Potter Patricia, Perry Anne, Stockert Patricia, H. </w:t>
            </w:r>
            <w:r w:rsidRPr="000B67DE">
              <w:rPr>
                <w:rStyle w:val="Emphasis"/>
                <w:rFonts w:cstheme="minorHAnsi"/>
                <w:color w:val="1C1C1C"/>
                <w:bdr w:val="none" w:sz="0" w:space="0" w:color="auto" w:frame="1"/>
                <w:shd w:val="clear" w:color="auto" w:fill="FFFFFF"/>
              </w:rPr>
              <w:t>Fundamentals of Nursing</w:t>
            </w:r>
            <w:r w:rsidRPr="000B67DE">
              <w:rPr>
                <w:rFonts w:cstheme="minorHAnsi"/>
                <w:color w:val="1C1C1C"/>
                <w:shd w:val="clear" w:color="auto" w:fill="FFFFFF"/>
              </w:rPr>
              <w:t>. Available from: VitalSource Bookshelf, (10th Edition). Elsevier Health Sciences (US)</w:t>
            </w:r>
          </w:p>
        </w:tc>
      </w:tr>
      <w:tr w:rsidR="003621DE" w14:paraId="585CB6C2" w14:textId="77777777" w:rsidTr="00034E05">
        <w:tc>
          <w:tcPr>
            <w:tcW w:w="9576" w:type="dxa"/>
          </w:tcPr>
          <w:p w14:paraId="63FF689A" w14:textId="0D93D7FE" w:rsidR="003621DE" w:rsidRPr="000B67DE" w:rsidRDefault="003621DE" w:rsidP="00EA3F4F">
            <w:pPr>
              <w:pStyle w:val="ListParagraph"/>
              <w:numPr>
                <w:ilvl w:val="0"/>
                <w:numId w:val="8"/>
              </w:numPr>
              <w:rPr>
                <w:rFonts w:cstheme="minorHAnsi"/>
                <w:color w:val="1C1C1C"/>
                <w:shd w:val="clear" w:color="auto" w:fill="FFFFFF"/>
              </w:rPr>
            </w:pPr>
            <w:r w:rsidRPr="000B67DE">
              <w:rPr>
                <w:rFonts w:cstheme="minorHAnsi"/>
                <w:color w:val="1C1C1C"/>
                <w:shd w:val="clear" w:color="auto" w:fill="FFFFFF"/>
              </w:rPr>
              <w:t>Workman, D.I.M. L. (</w:t>
            </w:r>
            <w:r w:rsidR="005C6654">
              <w:rPr>
                <w:rFonts w:cstheme="minorHAnsi"/>
                <w:color w:val="1C1C1C"/>
                <w:shd w:val="clear" w:color="auto" w:fill="FFFFFF"/>
              </w:rPr>
              <w:t>2021)</w:t>
            </w:r>
            <w:r w:rsidRPr="000B67DE">
              <w:rPr>
                <w:rFonts w:cstheme="minorHAnsi"/>
                <w:color w:val="1C1C1C"/>
                <w:shd w:val="clear" w:color="auto" w:fill="FFFFFF"/>
              </w:rPr>
              <w:t> </w:t>
            </w:r>
            <w:r w:rsidRPr="000B67DE">
              <w:rPr>
                <w:rStyle w:val="Emphasis"/>
                <w:rFonts w:cstheme="minorHAnsi"/>
                <w:color w:val="1C1C1C"/>
                <w:bdr w:val="none" w:sz="0" w:space="0" w:color="auto" w:frame="1"/>
                <w:shd w:val="clear" w:color="auto" w:fill="FFFFFF"/>
              </w:rPr>
              <w:t>Medical-Surgical Nursing</w:t>
            </w:r>
            <w:r w:rsidRPr="000B67DE">
              <w:rPr>
                <w:rFonts w:cstheme="minorHAnsi"/>
                <w:color w:val="1C1C1C"/>
                <w:shd w:val="clear" w:color="auto" w:fill="FFFFFF"/>
              </w:rPr>
              <w:t> (10th Edition). Elsevier Health Sciences (US). </w:t>
            </w:r>
            <w:hyperlink r:id="rId12" w:history="1">
              <w:r w:rsidRPr="000B67DE">
                <w:rPr>
                  <w:rStyle w:val="Hyperlink"/>
                  <w:rFonts w:cstheme="minorHAnsi"/>
                  <w:bdr w:val="none" w:sz="0" w:space="0" w:color="auto" w:frame="1"/>
                  <w:shd w:val="clear" w:color="auto" w:fill="FFFFFF"/>
                </w:rPr>
                <w:t>https://online.vitalsource.com/books/9780323654050</w:t>
              </w:r>
            </w:hyperlink>
          </w:p>
        </w:tc>
      </w:tr>
    </w:tbl>
    <w:p w14:paraId="0FE0A2E8" w14:textId="77777777" w:rsidR="009B55B5" w:rsidRDefault="009B55B5" w:rsidP="00136C2C">
      <w:pPr>
        <w:rPr>
          <w:rFonts w:cstheme="minorHAnsi"/>
          <w:b/>
          <w:bCs/>
          <w:u w:val="single"/>
        </w:rPr>
      </w:pPr>
    </w:p>
    <w:p w14:paraId="28FD0943" w14:textId="3DEEDEA8" w:rsidR="00136C2C" w:rsidRPr="008B3677" w:rsidRDefault="00136C2C" w:rsidP="00136C2C">
      <w:pPr>
        <w:rPr>
          <w:rFonts w:cstheme="minorHAnsi"/>
          <w:b/>
          <w:bCs/>
          <w:u w:val="single"/>
        </w:rPr>
      </w:pPr>
      <w:r w:rsidRPr="008B3677">
        <w:rPr>
          <w:rFonts w:cstheme="minorHAnsi"/>
          <w:b/>
          <w:bCs/>
          <w:u w:val="single"/>
        </w:rPr>
        <w:lastRenderedPageBreak/>
        <w:t xml:space="preserve">Case Study Question 1 of 6 </w:t>
      </w:r>
    </w:p>
    <w:p w14:paraId="34AF4619" w14:textId="2236BDCA" w:rsidR="00EA2DA5" w:rsidRPr="008B3677" w:rsidRDefault="00BE5503" w:rsidP="00EA2DA5">
      <w:pPr>
        <w:rPr>
          <w:rFonts w:cstheme="minorHAnsi"/>
        </w:rPr>
      </w:pPr>
      <w:r w:rsidRPr="008B3677">
        <w:rPr>
          <w:rFonts w:cstheme="minorHAnsi"/>
        </w:rPr>
        <w:t>A 48-year-old female presents</w:t>
      </w:r>
      <w:r w:rsidR="00F151B5">
        <w:rPr>
          <w:rFonts w:cstheme="minorHAnsi"/>
        </w:rPr>
        <w:t xml:space="preserve"> to the out-patient clinic </w:t>
      </w:r>
      <w:r w:rsidRPr="008B3677">
        <w:rPr>
          <w:rFonts w:cstheme="minorHAnsi"/>
        </w:rPr>
        <w:t xml:space="preserve">in response to contact tracing </w:t>
      </w:r>
      <w:r w:rsidR="00C84AB4" w:rsidRPr="008B3677">
        <w:rPr>
          <w:rFonts w:cstheme="minorHAnsi"/>
        </w:rPr>
        <w:t>for</w:t>
      </w:r>
      <w:r w:rsidRPr="008B3677">
        <w:rPr>
          <w:rFonts w:cstheme="minorHAnsi"/>
        </w:rPr>
        <w:t xml:space="preserve"> </w:t>
      </w:r>
      <w:r w:rsidR="00C84AB4" w:rsidRPr="008B3677">
        <w:rPr>
          <w:rFonts w:cstheme="minorHAnsi"/>
        </w:rPr>
        <w:t>possible</w:t>
      </w:r>
      <w:r w:rsidRPr="008B3677">
        <w:rPr>
          <w:rFonts w:cstheme="minorHAnsi"/>
        </w:rPr>
        <w:t xml:space="preserve"> tuberculosis</w:t>
      </w:r>
      <w:r w:rsidR="00C84AB4" w:rsidRPr="008B3677">
        <w:rPr>
          <w:rFonts w:cstheme="minorHAnsi"/>
        </w:rPr>
        <w:t xml:space="preserve"> exposure</w:t>
      </w:r>
      <w:r w:rsidR="007C1376">
        <w:rPr>
          <w:rFonts w:cstheme="minorHAnsi"/>
        </w:rPr>
        <w:t>.</w:t>
      </w:r>
    </w:p>
    <w:tbl>
      <w:tblPr>
        <w:tblStyle w:val="TableGrid"/>
        <w:tblW w:w="0" w:type="auto"/>
        <w:tblLook w:val="04A0" w:firstRow="1" w:lastRow="0" w:firstColumn="1" w:lastColumn="0" w:noHBand="0" w:noVBand="1"/>
      </w:tblPr>
      <w:tblGrid>
        <w:gridCol w:w="2642"/>
        <w:gridCol w:w="6708"/>
      </w:tblGrid>
      <w:tr w:rsidR="00A64D59" w14:paraId="35985C06" w14:textId="77777777" w:rsidTr="00034E05">
        <w:trPr>
          <w:gridAfter w:val="1"/>
          <w:wAfter w:w="6708" w:type="dxa"/>
        </w:trPr>
        <w:tc>
          <w:tcPr>
            <w:tcW w:w="2642" w:type="dxa"/>
            <w:shd w:val="clear" w:color="auto" w:fill="FFC000"/>
          </w:tcPr>
          <w:p w14:paraId="525F85AF" w14:textId="42E4CAF1" w:rsidR="00A64D59" w:rsidRPr="005C6695" w:rsidRDefault="00A64D59" w:rsidP="009E6A0B">
            <w:pPr>
              <w:rPr>
                <w:b/>
                <w:bCs/>
              </w:rPr>
            </w:pPr>
            <w:r>
              <w:rPr>
                <w:b/>
                <w:bCs/>
              </w:rPr>
              <w:t>Nurses’ Notes</w:t>
            </w:r>
          </w:p>
        </w:tc>
      </w:tr>
      <w:tr w:rsidR="00A64D59" w14:paraId="4EA24EA9" w14:textId="77777777" w:rsidTr="00BE5503">
        <w:trPr>
          <w:trHeight w:val="1511"/>
        </w:trPr>
        <w:tc>
          <w:tcPr>
            <w:tcW w:w="9350" w:type="dxa"/>
            <w:gridSpan w:val="2"/>
          </w:tcPr>
          <w:p w14:paraId="31782DB6" w14:textId="42F9F7EE" w:rsidR="0041273B" w:rsidRDefault="00A64D59" w:rsidP="00F151B5">
            <w:r>
              <w:t>1000 –</w:t>
            </w:r>
            <w:r w:rsidR="00F151B5">
              <w:t>R</w:t>
            </w:r>
            <w:r>
              <w:t xml:space="preserve">eports recent </w:t>
            </w:r>
            <w:r w:rsidR="00B620BE">
              <w:t xml:space="preserve">extended </w:t>
            </w:r>
            <w:r>
              <w:t>travel to Asia with a tour group</w:t>
            </w:r>
            <w:r w:rsidR="00F151B5">
              <w:t xml:space="preserve">. </w:t>
            </w:r>
            <w:r>
              <w:t>History of coughing, mild fatigue, and loss of appetite since return, 3 weeks ago</w:t>
            </w:r>
            <w:r w:rsidR="00BE5503">
              <w:t xml:space="preserve">. </w:t>
            </w:r>
            <w:r w:rsidR="0041273B">
              <w:t xml:space="preserve">Complains of pain in chest of 4/10 on coughing. </w:t>
            </w:r>
            <w:r w:rsidR="00F151B5">
              <w:t>R</w:t>
            </w:r>
            <w:r w:rsidR="00BE5503">
              <w:t>eports</w:t>
            </w:r>
            <w:r w:rsidR="00F151B5">
              <w:t xml:space="preserve"> </w:t>
            </w:r>
            <w:r w:rsidR="00BE5503">
              <w:t>taking an over-the-counter cough medication with limited results</w:t>
            </w:r>
            <w:r w:rsidR="00F151B5">
              <w:t xml:space="preserve">. </w:t>
            </w:r>
          </w:p>
          <w:p w14:paraId="65A38E98" w14:textId="05C44A08" w:rsidR="00715E61" w:rsidRDefault="00F151B5" w:rsidP="00F151B5">
            <w:r>
              <w:t>VS- B/P</w:t>
            </w:r>
            <w:r w:rsidR="00715E61">
              <w:t xml:space="preserve"> 120/76 sitting, 118/ 72 standing</w:t>
            </w:r>
            <w:r>
              <w:t>, HR</w:t>
            </w:r>
            <w:r w:rsidR="00715E61">
              <w:t xml:space="preserve"> 78 beats per minute and regular</w:t>
            </w:r>
            <w:r>
              <w:t>, T</w:t>
            </w:r>
            <w:r w:rsidR="00715E61">
              <w:t xml:space="preserve"> 100 F (37.8 C) orally</w:t>
            </w:r>
            <w:r>
              <w:t xml:space="preserve">, </w:t>
            </w:r>
            <w:r w:rsidR="0041273B">
              <w:t>RR</w:t>
            </w:r>
            <w:r w:rsidR="00715E61">
              <w:t xml:space="preserve"> 20</w:t>
            </w:r>
            <w:r>
              <w:t>,</w:t>
            </w:r>
            <w:r w:rsidR="00715E61">
              <w:t xml:space="preserve"> </w:t>
            </w:r>
            <w:r w:rsidR="0041273B">
              <w:t>p</w:t>
            </w:r>
            <w:r w:rsidR="00BA586C">
              <w:t>ulse oximeter</w:t>
            </w:r>
            <w:r w:rsidR="00715E61">
              <w:t xml:space="preserve"> 9</w:t>
            </w:r>
            <w:r w:rsidR="00AD7752">
              <w:t>5</w:t>
            </w:r>
            <w:r w:rsidR="00715E61">
              <w:t>% on room air</w:t>
            </w:r>
            <w:r>
              <w:t xml:space="preserve">. </w:t>
            </w:r>
            <w:r w:rsidR="00715E61">
              <w:t>Lung sounds are diminished bilaterally with mild crackles noted in the bases</w:t>
            </w:r>
            <w:r>
              <w:t xml:space="preserve">. </w:t>
            </w:r>
            <w:r w:rsidR="001D5314">
              <w:t>Weight 210lbs/95kg, BMI 30</w:t>
            </w:r>
            <w:r w:rsidR="00683AEE">
              <w:t>.</w:t>
            </w:r>
          </w:p>
        </w:tc>
      </w:tr>
      <w:tr w:rsidR="00030AE2" w:rsidRPr="00EB5444" w14:paraId="16EB014E" w14:textId="77777777" w:rsidTr="00030AE2">
        <w:trPr>
          <w:gridAfter w:val="1"/>
          <w:wAfter w:w="6708" w:type="dxa"/>
        </w:trPr>
        <w:tc>
          <w:tcPr>
            <w:tcW w:w="2642" w:type="dxa"/>
            <w:shd w:val="clear" w:color="auto" w:fill="FFC000" w:themeFill="accent4"/>
          </w:tcPr>
          <w:p w14:paraId="04BE6310" w14:textId="06BF6A31" w:rsidR="00030AE2" w:rsidRPr="00EB5444" w:rsidRDefault="009E6A0B" w:rsidP="009E6A0B">
            <w:pPr>
              <w:rPr>
                <w:b/>
                <w:bCs/>
              </w:rPr>
            </w:pPr>
            <w:r>
              <w:rPr>
                <w:b/>
                <w:bCs/>
              </w:rPr>
              <w:t xml:space="preserve">Home </w:t>
            </w:r>
            <w:r w:rsidR="00030AE2" w:rsidRPr="00EB5444">
              <w:rPr>
                <w:b/>
                <w:bCs/>
              </w:rPr>
              <w:t>Medications</w:t>
            </w:r>
          </w:p>
        </w:tc>
      </w:tr>
      <w:tr w:rsidR="00030AE2" w14:paraId="5A621F50" w14:textId="77777777" w:rsidTr="00030AE2">
        <w:tc>
          <w:tcPr>
            <w:tcW w:w="9350" w:type="dxa"/>
            <w:gridSpan w:val="2"/>
          </w:tcPr>
          <w:p w14:paraId="509DD26B" w14:textId="77777777" w:rsidR="00030AE2" w:rsidRDefault="00030AE2" w:rsidP="00034E05">
            <w:pPr>
              <w:ind w:left="360"/>
            </w:pPr>
            <w:r>
              <w:t xml:space="preserve">Hydrochlorothiazide 50 mg once daily for hypertension </w:t>
            </w:r>
          </w:p>
          <w:p w14:paraId="519E3ED8" w14:textId="77777777" w:rsidR="00030AE2" w:rsidRDefault="00030AE2" w:rsidP="00034E05">
            <w:pPr>
              <w:ind w:left="360"/>
            </w:pPr>
            <w:r>
              <w:t>Atorvastatin 40 mg once daily for hyperlipidemia</w:t>
            </w:r>
          </w:p>
          <w:p w14:paraId="3EDDB47E" w14:textId="77777777" w:rsidR="00030AE2" w:rsidRDefault="00030AE2" w:rsidP="00034E05">
            <w:pPr>
              <w:ind w:left="360"/>
            </w:pPr>
            <w:r>
              <w:t>Almotriptan 12.5 mg as needed for migraine headache</w:t>
            </w:r>
          </w:p>
        </w:tc>
      </w:tr>
    </w:tbl>
    <w:p w14:paraId="3009CF2D" w14:textId="331E6A38" w:rsidR="00A64D59" w:rsidRDefault="00A64D59" w:rsidP="00A64D59"/>
    <w:p w14:paraId="06E786E1" w14:textId="598FCBB5" w:rsidR="000F01AE" w:rsidRDefault="009E6A0B" w:rsidP="009E6A0B">
      <w:pPr>
        <w:pStyle w:val="ListParagraph"/>
        <w:numPr>
          <w:ilvl w:val="0"/>
          <w:numId w:val="16"/>
        </w:numPr>
        <w:spacing w:after="0" w:line="240" w:lineRule="auto"/>
      </w:pPr>
      <w:r>
        <w:t>Which</w:t>
      </w:r>
      <w:r w:rsidR="000F01AE">
        <w:t xml:space="preserve"> </w:t>
      </w:r>
      <w:r w:rsidR="00AD7752">
        <w:t xml:space="preserve">3 </w:t>
      </w:r>
      <w:r w:rsidR="001C6299">
        <w:t xml:space="preserve">assessment findings are </w:t>
      </w:r>
      <w:r w:rsidR="005623C3" w:rsidRPr="009E6A0B">
        <w:rPr>
          <w:b/>
          <w:bCs/>
        </w:rPr>
        <w:t>most</w:t>
      </w:r>
      <w:r w:rsidR="005623C3">
        <w:t xml:space="preserve"> concerning</w:t>
      </w:r>
      <w:r w:rsidR="008B3677">
        <w:t xml:space="preserve"> at this time</w:t>
      </w:r>
      <w:r w:rsidR="000F01AE">
        <w:t xml:space="preserve">. </w:t>
      </w:r>
    </w:p>
    <w:p w14:paraId="2CDC44BF" w14:textId="41FCA315" w:rsidR="00920AF0" w:rsidRDefault="00920AF0" w:rsidP="002071A1">
      <w:pPr>
        <w:pStyle w:val="ListParagraph"/>
        <w:numPr>
          <w:ilvl w:val="0"/>
          <w:numId w:val="14"/>
        </w:numPr>
        <w:spacing w:after="0" w:line="240" w:lineRule="auto"/>
      </w:pPr>
      <w:r>
        <w:t xml:space="preserve">Blood pressure </w:t>
      </w:r>
    </w:p>
    <w:p w14:paraId="7359F62D" w14:textId="5A281F15" w:rsidR="00920AF0" w:rsidRDefault="00920AF0" w:rsidP="002071A1">
      <w:pPr>
        <w:pStyle w:val="ListParagraph"/>
        <w:numPr>
          <w:ilvl w:val="0"/>
          <w:numId w:val="14"/>
        </w:numPr>
        <w:spacing w:after="0" w:line="240" w:lineRule="auto"/>
      </w:pPr>
      <w:r>
        <w:t>Lung sounds</w:t>
      </w:r>
      <w:r w:rsidR="0041273B">
        <w:t>*</w:t>
      </w:r>
    </w:p>
    <w:p w14:paraId="7989857E" w14:textId="07C0954F" w:rsidR="00163870" w:rsidRDefault="00163870" w:rsidP="002071A1">
      <w:pPr>
        <w:pStyle w:val="ListParagraph"/>
        <w:numPr>
          <w:ilvl w:val="0"/>
          <w:numId w:val="14"/>
        </w:numPr>
        <w:spacing w:after="0" w:line="240" w:lineRule="auto"/>
      </w:pPr>
      <w:r>
        <w:t>Temperature</w:t>
      </w:r>
      <w:r w:rsidR="0041273B">
        <w:t>*</w:t>
      </w:r>
    </w:p>
    <w:p w14:paraId="06B122A8" w14:textId="145D2A81" w:rsidR="00163870" w:rsidRDefault="0041273B" w:rsidP="002071A1">
      <w:pPr>
        <w:pStyle w:val="ListParagraph"/>
        <w:numPr>
          <w:ilvl w:val="0"/>
          <w:numId w:val="14"/>
        </w:numPr>
        <w:spacing w:after="0" w:line="240" w:lineRule="auto"/>
      </w:pPr>
      <w:r>
        <w:t>Heart rate</w:t>
      </w:r>
    </w:p>
    <w:p w14:paraId="19139A03" w14:textId="5162854B" w:rsidR="0041273B" w:rsidRDefault="00163870" w:rsidP="002071A1">
      <w:pPr>
        <w:pStyle w:val="ListParagraph"/>
        <w:numPr>
          <w:ilvl w:val="0"/>
          <w:numId w:val="14"/>
        </w:numPr>
        <w:spacing w:after="0" w:line="240" w:lineRule="auto"/>
      </w:pPr>
      <w:r>
        <w:t xml:space="preserve">Pain </w:t>
      </w:r>
      <w:r w:rsidR="00920AF0">
        <w:t>in chest</w:t>
      </w:r>
      <w:r w:rsidR="0041273B">
        <w:t>*</w:t>
      </w:r>
    </w:p>
    <w:p w14:paraId="2BABF64F" w14:textId="610C6E78" w:rsidR="00163870" w:rsidRDefault="0041273B" w:rsidP="002071A1">
      <w:pPr>
        <w:pStyle w:val="ListParagraph"/>
        <w:numPr>
          <w:ilvl w:val="0"/>
          <w:numId w:val="14"/>
        </w:numPr>
        <w:spacing w:after="0" w:line="240" w:lineRule="auto"/>
      </w:pPr>
      <w:r>
        <w:t>R</w:t>
      </w:r>
      <w:r w:rsidR="00163870">
        <w:t>espirations</w:t>
      </w:r>
      <w:r w:rsidR="00920AF0">
        <w:t xml:space="preserve"> </w:t>
      </w:r>
    </w:p>
    <w:p w14:paraId="0DCAA567" w14:textId="3D6C89A6" w:rsidR="0041273B" w:rsidRDefault="0041273B" w:rsidP="002071A1">
      <w:pPr>
        <w:pStyle w:val="ListParagraph"/>
        <w:numPr>
          <w:ilvl w:val="0"/>
          <w:numId w:val="14"/>
        </w:numPr>
        <w:spacing w:after="0" w:line="240" w:lineRule="auto"/>
      </w:pPr>
      <w:r>
        <w:t>Pulse oximeter</w:t>
      </w:r>
    </w:p>
    <w:p w14:paraId="54380540" w14:textId="12635051" w:rsidR="00163870" w:rsidRDefault="00163870" w:rsidP="00920AF0">
      <w:pPr>
        <w:spacing w:after="0" w:line="240" w:lineRule="auto"/>
      </w:pPr>
    </w:p>
    <w:p w14:paraId="588B9517" w14:textId="77777777" w:rsidR="008E60E4" w:rsidRPr="000E791C" w:rsidRDefault="008E60E4" w:rsidP="008E60E4">
      <w:pPr>
        <w:rPr>
          <w:rFonts w:cstheme="minorHAnsi"/>
          <w:b/>
          <w:bCs/>
        </w:rPr>
      </w:pPr>
      <w:bookmarkStart w:id="2" w:name="_Hlk112914454"/>
      <w:bookmarkStart w:id="3" w:name="_Hlk112913737"/>
      <w:r w:rsidRPr="000E791C">
        <w:rPr>
          <w:rFonts w:cstheme="minorHAnsi"/>
          <w:b/>
          <w:bCs/>
        </w:rPr>
        <w:t>Scoring Rule: 0/1</w:t>
      </w:r>
    </w:p>
    <w:bookmarkEnd w:id="2"/>
    <w:bookmarkEnd w:id="3"/>
    <w:p w14:paraId="527BF79F" w14:textId="77777777" w:rsidR="008E60E4" w:rsidRDefault="008E60E4" w:rsidP="00034E05">
      <w:r w:rsidRPr="008E60E4">
        <w:rPr>
          <w:b/>
          <w:bCs/>
        </w:rPr>
        <w:t>Rationale:</w:t>
      </w:r>
      <w:r>
        <w:t xml:space="preserve"> Lung sounds, elevated temperature, and complaint of chest pain are all indicative of respiratory alterations consistent with tuberculosis.</w:t>
      </w:r>
    </w:p>
    <w:p w14:paraId="01758FE4" w14:textId="2C9C33C1" w:rsidR="00030AE2" w:rsidRDefault="00030AE2" w:rsidP="00A64D59"/>
    <w:p w14:paraId="7F7A3246" w14:textId="0DE7AC5B" w:rsidR="00715E61" w:rsidRDefault="00715E61" w:rsidP="00A64D59"/>
    <w:p w14:paraId="1ED445B2" w14:textId="3DF3E3CD" w:rsidR="00136C2C" w:rsidRPr="00735B6F" w:rsidRDefault="00136C2C" w:rsidP="00136C2C">
      <w:pPr>
        <w:rPr>
          <w:b/>
          <w:bCs/>
          <w:u w:val="single"/>
        </w:rPr>
      </w:pPr>
      <w:r>
        <w:rPr>
          <w:b/>
          <w:bCs/>
          <w:u w:val="single"/>
        </w:rPr>
        <w:br w:type="page"/>
      </w:r>
      <w:r>
        <w:rPr>
          <w:b/>
          <w:bCs/>
          <w:u w:val="single"/>
        </w:rPr>
        <w:lastRenderedPageBreak/>
        <w:t xml:space="preserve">Case Study </w:t>
      </w:r>
      <w:r w:rsidRPr="00735B6F">
        <w:rPr>
          <w:b/>
          <w:bCs/>
          <w:u w:val="single"/>
        </w:rPr>
        <w:t xml:space="preserve">Question 2 of 6 </w:t>
      </w:r>
    </w:p>
    <w:p w14:paraId="05436359" w14:textId="04D8DEAF" w:rsidR="00C84AB4" w:rsidRPr="000B67DE" w:rsidRDefault="00C84AB4" w:rsidP="00C84AB4">
      <w:pPr>
        <w:rPr>
          <w:rFonts w:cstheme="minorHAnsi"/>
        </w:rPr>
      </w:pPr>
      <w:r w:rsidRPr="000B67DE">
        <w:rPr>
          <w:rFonts w:cstheme="minorHAnsi"/>
        </w:rPr>
        <w:t>A 48-year-old female presents</w:t>
      </w:r>
      <w:r w:rsidR="001D5314">
        <w:rPr>
          <w:rFonts w:cstheme="minorHAnsi"/>
        </w:rPr>
        <w:t xml:space="preserve"> to the</w:t>
      </w:r>
      <w:r w:rsidR="001D5314" w:rsidRPr="001D5314">
        <w:rPr>
          <w:rFonts w:cstheme="minorHAnsi"/>
        </w:rPr>
        <w:t xml:space="preserve"> </w:t>
      </w:r>
      <w:r w:rsidR="001D5314">
        <w:rPr>
          <w:rFonts w:cstheme="minorHAnsi"/>
        </w:rPr>
        <w:t>out-patient clinic</w:t>
      </w:r>
      <w:r w:rsidR="001D5314" w:rsidRPr="008B3677">
        <w:rPr>
          <w:rFonts w:cstheme="minorHAnsi"/>
        </w:rPr>
        <w:t xml:space="preserve"> </w:t>
      </w:r>
      <w:r w:rsidRPr="000B67DE">
        <w:rPr>
          <w:rFonts w:cstheme="minorHAnsi"/>
        </w:rPr>
        <w:t>in response to contact tracing for possible tuberculosis exposure</w:t>
      </w:r>
      <w:r w:rsidR="006202AE">
        <w:rPr>
          <w:rFonts w:cstheme="minorHAnsi"/>
        </w:rPr>
        <w:t>.</w:t>
      </w:r>
    </w:p>
    <w:tbl>
      <w:tblPr>
        <w:tblStyle w:val="TableGrid"/>
        <w:tblW w:w="0" w:type="auto"/>
        <w:tblLook w:val="04A0" w:firstRow="1" w:lastRow="0" w:firstColumn="1" w:lastColumn="0" w:noHBand="0" w:noVBand="1"/>
      </w:tblPr>
      <w:tblGrid>
        <w:gridCol w:w="2642"/>
        <w:gridCol w:w="6708"/>
      </w:tblGrid>
      <w:tr w:rsidR="004A5797" w14:paraId="2E80B138" w14:textId="77777777" w:rsidTr="00034E05">
        <w:trPr>
          <w:gridAfter w:val="1"/>
          <w:wAfter w:w="6708" w:type="dxa"/>
        </w:trPr>
        <w:tc>
          <w:tcPr>
            <w:tcW w:w="2642" w:type="dxa"/>
            <w:shd w:val="clear" w:color="auto" w:fill="FFC000"/>
          </w:tcPr>
          <w:p w14:paraId="0B11373C" w14:textId="78599A76" w:rsidR="004A5797" w:rsidRPr="005C6695" w:rsidRDefault="004A5797" w:rsidP="009E6A0B">
            <w:pPr>
              <w:rPr>
                <w:b/>
                <w:bCs/>
              </w:rPr>
            </w:pPr>
            <w:r>
              <w:rPr>
                <w:b/>
                <w:bCs/>
              </w:rPr>
              <w:t>Nurses’ Notes</w:t>
            </w:r>
          </w:p>
        </w:tc>
      </w:tr>
      <w:tr w:rsidR="004A5797" w14:paraId="70F019A2" w14:textId="77777777" w:rsidTr="00034E05">
        <w:trPr>
          <w:trHeight w:val="1511"/>
        </w:trPr>
        <w:tc>
          <w:tcPr>
            <w:tcW w:w="9350" w:type="dxa"/>
            <w:gridSpan w:val="2"/>
          </w:tcPr>
          <w:p w14:paraId="08D57D1D" w14:textId="621281EC" w:rsidR="001D5314" w:rsidRDefault="001D5314" w:rsidP="001D5314">
            <w:r>
              <w:t xml:space="preserve">1000 –Reports recent </w:t>
            </w:r>
            <w:r w:rsidR="00B620BE">
              <w:t xml:space="preserve">extended </w:t>
            </w:r>
            <w:r>
              <w:t xml:space="preserve">travel to Asia with a tour group. History of coughing, mild fatigue, and loss of appetite since return, 3 weeks ago. Complains of pain in chest of 4/10 on coughing. Reports taking an over-the-counter cough medication with limited results. </w:t>
            </w:r>
          </w:p>
          <w:p w14:paraId="4DE8A433" w14:textId="6C24054B" w:rsidR="001D5314" w:rsidRDefault="001D5314" w:rsidP="001D5314">
            <w:r>
              <w:t>VS- B/P 120/76 sitting, 118/ 72 standing, HR 78 beats per minute and regular, T 100 F (37.8 C) orally, RR 20, pulse oximeter 9</w:t>
            </w:r>
            <w:r w:rsidR="00AD7752">
              <w:t>5</w:t>
            </w:r>
            <w:r>
              <w:t>% on room air. Lung sounds are diminished bilaterally with mild crackles noted in the bases. Weight 210lbs/ 95kg, BMI 30</w:t>
            </w:r>
            <w:r w:rsidR="009E6A0B">
              <w:t>.</w:t>
            </w:r>
            <w:r>
              <w:t xml:space="preserve"> </w:t>
            </w:r>
          </w:p>
        </w:tc>
      </w:tr>
      <w:tr w:rsidR="004A5797" w:rsidRPr="00EB5444" w14:paraId="69DEE642" w14:textId="77777777" w:rsidTr="00034E05">
        <w:trPr>
          <w:gridAfter w:val="1"/>
          <w:wAfter w:w="6708" w:type="dxa"/>
        </w:trPr>
        <w:tc>
          <w:tcPr>
            <w:tcW w:w="2642" w:type="dxa"/>
            <w:shd w:val="clear" w:color="auto" w:fill="FFC000" w:themeFill="accent4"/>
          </w:tcPr>
          <w:p w14:paraId="78FF0139" w14:textId="54C44E1A" w:rsidR="004A5797" w:rsidRPr="00EB5444" w:rsidRDefault="009E6A0B" w:rsidP="009E6A0B">
            <w:pPr>
              <w:rPr>
                <w:b/>
                <w:bCs/>
              </w:rPr>
            </w:pPr>
            <w:r>
              <w:rPr>
                <w:b/>
                <w:bCs/>
              </w:rPr>
              <w:t xml:space="preserve">Home </w:t>
            </w:r>
            <w:r w:rsidR="004A5797" w:rsidRPr="00EB5444">
              <w:rPr>
                <w:b/>
                <w:bCs/>
              </w:rPr>
              <w:t>Medications</w:t>
            </w:r>
          </w:p>
        </w:tc>
      </w:tr>
      <w:tr w:rsidR="004A5797" w14:paraId="79B83101" w14:textId="77777777" w:rsidTr="00034E05">
        <w:tc>
          <w:tcPr>
            <w:tcW w:w="9350" w:type="dxa"/>
            <w:gridSpan w:val="2"/>
          </w:tcPr>
          <w:p w14:paraId="27346A3D" w14:textId="77777777" w:rsidR="004A5797" w:rsidRDefault="004A5797" w:rsidP="00034E05">
            <w:pPr>
              <w:ind w:left="360"/>
            </w:pPr>
            <w:r>
              <w:t xml:space="preserve">Hydrochlorothiazide 50 mg once daily for hypertension </w:t>
            </w:r>
          </w:p>
          <w:p w14:paraId="20DC6E18" w14:textId="77777777" w:rsidR="004A5797" w:rsidRDefault="004A5797" w:rsidP="00034E05">
            <w:pPr>
              <w:ind w:left="360"/>
            </w:pPr>
            <w:r>
              <w:t>Atorvastatin 40 mg once daily for hyperlipidemia</w:t>
            </w:r>
          </w:p>
          <w:p w14:paraId="43785095" w14:textId="77777777" w:rsidR="004A5797" w:rsidRDefault="004A5797" w:rsidP="00034E05">
            <w:pPr>
              <w:ind w:left="360"/>
            </w:pPr>
            <w:r>
              <w:t>Almotriptan 12.5 mg as needed for migraine headache</w:t>
            </w:r>
          </w:p>
        </w:tc>
      </w:tr>
    </w:tbl>
    <w:p w14:paraId="704D0FA1" w14:textId="77777777" w:rsidR="00AE2FB2" w:rsidRDefault="00AE2FB2" w:rsidP="005623C3"/>
    <w:p w14:paraId="2AFD8DD8" w14:textId="5AA7C8A9" w:rsidR="005623C3" w:rsidRDefault="00AE2FB2" w:rsidP="009E6A0B">
      <w:pPr>
        <w:pStyle w:val="ListParagraph"/>
        <w:numPr>
          <w:ilvl w:val="0"/>
          <w:numId w:val="15"/>
        </w:numPr>
      </w:pPr>
      <w:r>
        <w:t>For each assessment finding click to specify if the f</w:t>
      </w:r>
      <w:r w:rsidR="00665607">
        <w:t>inding</w:t>
      </w:r>
      <w:r w:rsidR="005623C3">
        <w:t xml:space="preserve"> </w:t>
      </w:r>
      <w:r>
        <w:t xml:space="preserve">is a risk factor or </w:t>
      </w:r>
      <w:r w:rsidR="00665607">
        <w:t xml:space="preserve">is </w:t>
      </w:r>
      <w:r>
        <w:t xml:space="preserve">not a risk factor </w:t>
      </w:r>
      <w:r w:rsidR="008B3677">
        <w:t xml:space="preserve">for </w:t>
      </w:r>
      <w:r w:rsidR="005623C3">
        <w:t xml:space="preserve">tuberculosis infection. </w:t>
      </w:r>
    </w:p>
    <w:tbl>
      <w:tblPr>
        <w:tblStyle w:val="TableGrid"/>
        <w:tblW w:w="0" w:type="auto"/>
        <w:tblLook w:val="04A0" w:firstRow="1" w:lastRow="0" w:firstColumn="1" w:lastColumn="0" w:noHBand="0" w:noVBand="1"/>
      </w:tblPr>
      <w:tblGrid>
        <w:gridCol w:w="2875"/>
        <w:gridCol w:w="2633"/>
        <w:gridCol w:w="3842"/>
      </w:tblGrid>
      <w:tr w:rsidR="005623C3" w14:paraId="3303ED55" w14:textId="77777777" w:rsidTr="00034E05">
        <w:tc>
          <w:tcPr>
            <w:tcW w:w="2875" w:type="dxa"/>
          </w:tcPr>
          <w:p w14:paraId="5C3760BF" w14:textId="216D143F" w:rsidR="005623C3" w:rsidRDefault="005623C3" w:rsidP="00034E05">
            <w:r>
              <w:t>Assessment</w:t>
            </w:r>
          </w:p>
        </w:tc>
        <w:tc>
          <w:tcPr>
            <w:tcW w:w="2633" w:type="dxa"/>
          </w:tcPr>
          <w:p w14:paraId="538771F4" w14:textId="77777777" w:rsidR="005623C3" w:rsidRDefault="005623C3" w:rsidP="00034E05">
            <w:r>
              <w:t>Risk factor</w:t>
            </w:r>
          </w:p>
        </w:tc>
        <w:tc>
          <w:tcPr>
            <w:tcW w:w="3842" w:type="dxa"/>
          </w:tcPr>
          <w:p w14:paraId="0E2B6D11" w14:textId="77777777" w:rsidR="005623C3" w:rsidRDefault="005623C3" w:rsidP="00034E05">
            <w:r>
              <w:t>Not risk factor</w:t>
            </w:r>
          </w:p>
        </w:tc>
      </w:tr>
      <w:tr w:rsidR="005623C3" w14:paraId="086B91E2" w14:textId="77777777" w:rsidTr="00034E05">
        <w:tc>
          <w:tcPr>
            <w:tcW w:w="2875" w:type="dxa"/>
          </w:tcPr>
          <w:p w14:paraId="38B4ACA6" w14:textId="77777777" w:rsidR="005623C3" w:rsidRDefault="005623C3" w:rsidP="00034E05">
            <w:r>
              <w:t>Client is overweight</w:t>
            </w:r>
          </w:p>
        </w:tc>
        <w:tc>
          <w:tcPr>
            <w:tcW w:w="2633" w:type="dxa"/>
          </w:tcPr>
          <w:p w14:paraId="06501CD2" w14:textId="77777777" w:rsidR="005623C3" w:rsidRDefault="005623C3" w:rsidP="00034E05">
            <w:pPr>
              <w:pStyle w:val="ListParagraph"/>
              <w:numPr>
                <w:ilvl w:val="0"/>
                <w:numId w:val="3"/>
              </w:numPr>
            </w:pPr>
          </w:p>
        </w:tc>
        <w:tc>
          <w:tcPr>
            <w:tcW w:w="3842" w:type="dxa"/>
          </w:tcPr>
          <w:p w14:paraId="4A6E66D3" w14:textId="61654FBE" w:rsidR="005623C3" w:rsidRPr="00E16975" w:rsidRDefault="00F82C56" w:rsidP="00034E05">
            <w:pPr>
              <w:pStyle w:val="ListParagraph"/>
              <w:numPr>
                <w:ilvl w:val="0"/>
                <w:numId w:val="4"/>
              </w:numPr>
              <w:rPr>
                <w:b/>
                <w:bCs/>
              </w:rPr>
            </w:pPr>
            <w:r>
              <w:rPr>
                <w:b/>
                <w:bCs/>
              </w:rPr>
              <w:t>*</w:t>
            </w:r>
          </w:p>
        </w:tc>
      </w:tr>
      <w:tr w:rsidR="005623C3" w14:paraId="1179ADA8" w14:textId="77777777" w:rsidTr="00034E05">
        <w:tc>
          <w:tcPr>
            <w:tcW w:w="2875" w:type="dxa"/>
          </w:tcPr>
          <w:p w14:paraId="21C84DCA" w14:textId="77777777" w:rsidR="005623C3" w:rsidRDefault="005623C3" w:rsidP="00034E05">
            <w:r>
              <w:t>Medication list</w:t>
            </w:r>
          </w:p>
        </w:tc>
        <w:tc>
          <w:tcPr>
            <w:tcW w:w="2633" w:type="dxa"/>
          </w:tcPr>
          <w:p w14:paraId="1C5D0B30" w14:textId="77777777" w:rsidR="005623C3" w:rsidRDefault="005623C3" w:rsidP="00034E05">
            <w:pPr>
              <w:pStyle w:val="ListParagraph"/>
              <w:numPr>
                <w:ilvl w:val="0"/>
                <w:numId w:val="3"/>
              </w:numPr>
            </w:pPr>
          </w:p>
        </w:tc>
        <w:tc>
          <w:tcPr>
            <w:tcW w:w="3842" w:type="dxa"/>
          </w:tcPr>
          <w:p w14:paraId="3882EAE2" w14:textId="30E34076" w:rsidR="005623C3" w:rsidRPr="00E16975" w:rsidRDefault="00F82C56" w:rsidP="00034E05">
            <w:pPr>
              <w:pStyle w:val="ListParagraph"/>
              <w:numPr>
                <w:ilvl w:val="0"/>
                <w:numId w:val="4"/>
              </w:numPr>
              <w:rPr>
                <w:b/>
                <w:bCs/>
              </w:rPr>
            </w:pPr>
            <w:r>
              <w:rPr>
                <w:b/>
                <w:bCs/>
              </w:rPr>
              <w:t>*</w:t>
            </w:r>
          </w:p>
        </w:tc>
      </w:tr>
      <w:tr w:rsidR="005623C3" w14:paraId="6E1B1AEF" w14:textId="77777777" w:rsidTr="00034E05">
        <w:tc>
          <w:tcPr>
            <w:tcW w:w="2875" w:type="dxa"/>
          </w:tcPr>
          <w:p w14:paraId="0407B970" w14:textId="77777777" w:rsidR="005623C3" w:rsidRDefault="005623C3" w:rsidP="00034E05">
            <w:r>
              <w:t>Recent travel to Asia</w:t>
            </w:r>
          </w:p>
        </w:tc>
        <w:tc>
          <w:tcPr>
            <w:tcW w:w="2633" w:type="dxa"/>
          </w:tcPr>
          <w:p w14:paraId="3761A207" w14:textId="5134FCB5" w:rsidR="005623C3" w:rsidRPr="00E16975" w:rsidRDefault="00F82C56" w:rsidP="00034E05">
            <w:pPr>
              <w:pStyle w:val="ListParagraph"/>
              <w:numPr>
                <w:ilvl w:val="0"/>
                <w:numId w:val="3"/>
              </w:numPr>
              <w:rPr>
                <w:b/>
                <w:bCs/>
              </w:rPr>
            </w:pPr>
            <w:r>
              <w:rPr>
                <w:b/>
                <w:bCs/>
              </w:rPr>
              <w:t>*</w:t>
            </w:r>
          </w:p>
        </w:tc>
        <w:tc>
          <w:tcPr>
            <w:tcW w:w="3842" w:type="dxa"/>
          </w:tcPr>
          <w:p w14:paraId="3791C40E" w14:textId="77777777" w:rsidR="005623C3" w:rsidRDefault="005623C3" w:rsidP="00034E05">
            <w:pPr>
              <w:pStyle w:val="ListParagraph"/>
              <w:numPr>
                <w:ilvl w:val="0"/>
                <w:numId w:val="4"/>
              </w:numPr>
            </w:pPr>
          </w:p>
        </w:tc>
      </w:tr>
      <w:tr w:rsidR="005623C3" w14:paraId="354EA9EE" w14:textId="77777777" w:rsidTr="00034E05">
        <w:tc>
          <w:tcPr>
            <w:tcW w:w="2875" w:type="dxa"/>
          </w:tcPr>
          <w:p w14:paraId="20E53877" w14:textId="77777777" w:rsidR="005623C3" w:rsidRDefault="005623C3" w:rsidP="00034E05">
            <w:r>
              <w:t>Extended travel with a group</w:t>
            </w:r>
          </w:p>
        </w:tc>
        <w:tc>
          <w:tcPr>
            <w:tcW w:w="2633" w:type="dxa"/>
          </w:tcPr>
          <w:p w14:paraId="14B3E79A" w14:textId="4DA959DB" w:rsidR="005623C3" w:rsidRPr="00E16975" w:rsidRDefault="00F82C56" w:rsidP="00034E05">
            <w:pPr>
              <w:pStyle w:val="ListParagraph"/>
              <w:numPr>
                <w:ilvl w:val="0"/>
                <w:numId w:val="3"/>
              </w:numPr>
              <w:rPr>
                <w:b/>
                <w:bCs/>
              </w:rPr>
            </w:pPr>
            <w:r>
              <w:rPr>
                <w:b/>
                <w:bCs/>
              </w:rPr>
              <w:t>*</w:t>
            </w:r>
          </w:p>
        </w:tc>
        <w:tc>
          <w:tcPr>
            <w:tcW w:w="3842" w:type="dxa"/>
          </w:tcPr>
          <w:p w14:paraId="54C8C587" w14:textId="77777777" w:rsidR="005623C3" w:rsidRDefault="005623C3" w:rsidP="00034E05">
            <w:pPr>
              <w:pStyle w:val="ListParagraph"/>
              <w:numPr>
                <w:ilvl w:val="0"/>
                <w:numId w:val="4"/>
              </w:numPr>
            </w:pPr>
          </w:p>
        </w:tc>
      </w:tr>
      <w:tr w:rsidR="005623C3" w14:paraId="0D751823" w14:textId="77777777" w:rsidTr="00034E05">
        <w:tc>
          <w:tcPr>
            <w:tcW w:w="2875" w:type="dxa"/>
          </w:tcPr>
          <w:p w14:paraId="25D9D9CB" w14:textId="77777777" w:rsidR="005623C3" w:rsidRDefault="005623C3" w:rsidP="00034E05">
            <w:r>
              <w:t>Temperature</w:t>
            </w:r>
          </w:p>
        </w:tc>
        <w:tc>
          <w:tcPr>
            <w:tcW w:w="2633" w:type="dxa"/>
          </w:tcPr>
          <w:p w14:paraId="3184FB6B" w14:textId="27DE3075" w:rsidR="005623C3" w:rsidRPr="00E16975" w:rsidRDefault="00F82C56" w:rsidP="00034E05">
            <w:pPr>
              <w:pStyle w:val="ListParagraph"/>
              <w:numPr>
                <w:ilvl w:val="0"/>
                <w:numId w:val="3"/>
              </w:numPr>
              <w:rPr>
                <w:b/>
                <w:bCs/>
              </w:rPr>
            </w:pPr>
            <w:r>
              <w:rPr>
                <w:b/>
                <w:bCs/>
              </w:rPr>
              <w:t>*</w:t>
            </w:r>
          </w:p>
        </w:tc>
        <w:tc>
          <w:tcPr>
            <w:tcW w:w="3842" w:type="dxa"/>
          </w:tcPr>
          <w:p w14:paraId="55ADF3F6" w14:textId="77777777" w:rsidR="005623C3" w:rsidRDefault="005623C3" w:rsidP="00034E05">
            <w:pPr>
              <w:pStyle w:val="ListParagraph"/>
              <w:numPr>
                <w:ilvl w:val="0"/>
                <w:numId w:val="4"/>
              </w:numPr>
            </w:pPr>
          </w:p>
        </w:tc>
      </w:tr>
      <w:tr w:rsidR="005623C3" w14:paraId="7DA240A3" w14:textId="77777777" w:rsidTr="00034E05">
        <w:tc>
          <w:tcPr>
            <w:tcW w:w="2875" w:type="dxa"/>
          </w:tcPr>
          <w:p w14:paraId="602B9C2D" w14:textId="77777777" w:rsidR="005623C3" w:rsidRDefault="005623C3" w:rsidP="00034E05">
            <w:r>
              <w:t>Blood pressure</w:t>
            </w:r>
          </w:p>
        </w:tc>
        <w:tc>
          <w:tcPr>
            <w:tcW w:w="2633" w:type="dxa"/>
          </w:tcPr>
          <w:p w14:paraId="041363A9" w14:textId="77777777" w:rsidR="005623C3" w:rsidRDefault="005623C3" w:rsidP="00034E05">
            <w:pPr>
              <w:pStyle w:val="ListParagraph"/>
              <w:numPr>
                <w:ilvl w:val="0"/>
                <w:numId w:val="3"/>
              </w:numPr>
            </w:pPr>
          </w:p>
        </w:tc>
        <w:tc>
          <w:tcPr>
            <w:tcW w:w="3842" w:type="dxa"/>
          </w:tcPr>
          <w:p w14:paraId="76E300CA" w14:textId="2FAFBA82" w:rsidR="005623C3" w:rsidRPr="00E16975" w:rsidRDefault="00F82C56" w:rsidP="00034E05">
            <w:pPr>
              <w:pStyle w:val="ListParagraph"/>
              <w:numPr>
                <w:ilvl w:val="0"/>
                <w:numId w:val="4"/>
              </w:numPr>
              <w:rPr>
                <w:b/>
                <w:bCs/>
              </w:rPr>
            </w:pPr>
            <w:r>
              <w:rPr>
                <w:b/>
                <w:bCs/>
              </w:rPr>
              <w:t>*</w:t>
            </w:r>
          </w:p>
        </w:tc>
      </w:tr>
      <w:tr w:rsidR="005623C3" w14:paraId="45A9ABE6" w14:textId="77777777" w:rsidTr="00034E05">
        <w:tc>
          <w:tcPr>
            <w:tcW w:w="2875" w:type="dxa"/>
          </w:tcPr>
          <w:p w14:paraId="5496A5C6" w14:textId="1A982914" w:rsidR="005623C3" w:rsidRDefault="001D5314" w:rsidP="00034E05">
            <w:r>
              <w:t>Cough</w:t>
            </w:r>
          </w:p>
        </w:tc>
        <w:tc>
          <w:tcPr>
            <w:tcW w:w="2633" w:type="dxa"/>
          </w:tcPr>
          <w:p w14:paraId="326280CF" w14:textId="5A6C9DA9" w:rsidR="005623C3" w:rsidRDefault="001D5314" w:rsidP="00034E05">
            <w:pPr>
              <w:pStyle w:val="ListParagraph"/>
              <w:numPr>
                <w:ilvl w:val="0"/>
                <w:numId w:val="3"/>
              </w:numPr>
            </w:pPr>
            <w:r>
              <w:t>*</w:t>
            </w:r>
          </w:p>
        </w:tc>
        <w:tc>
          <w:tcPr>
            <w:tcW w:w="3842" w:type="dxa"/>
          </w:tcPr>
          <w:p w14:paraId="07F463EA" w14:textId="13E93B7B" w:rsidR="005623C3" w:rsidRPr="00E16975" w:rsidRDefault="005623C3" w:rsidP="00034E05">
            <w:pPr>
              <w:pStyle w:val="ListParagraph"/>
              <w:numPr>
                <w:ilvl w:val="0"/>
                <w:numId w:val="4"/>
              </w:numPr>
              <w:rPr>
                <w:b/>
                <w:bCs/>
              </w:rPr>
            </w:pPr>
          </w:p>
        </w:tc>
      </w:tr>
      <w:tr w:rsidR="005623C3" w14:paraId="3526462F" w14:textId="77777777" w:rsidTr="00034E05">
        <w:tc>
          <w:tcPr>
            <w:tcW w:w="2875" w:type="dxa"/>
          </w:tcPr>
          <w:p w14:paraId="1934709F" w14:textId="387641A5" w:rsidR="005623C3" w:rsidRDefault="00C04E91" w:rsidP="00034E05">
            <w:r>
              <w:t>P</w:t>
            </w:r>
            <w:r w:rsidR="005623C3">
              <w:t>ain</w:t>
            </w:r>
            <w:r>
              <w:t xml:space="preserve"> characteristics</w:t>
            </w:r>
          </w:p>
        </w:tc>
        <w:tc>
          <w:tcPr>
            <w:tcW w:w="2633" w:type="dxa"/>
          </w:tcPr>
          <w:p w14:paraId="0BD143FB" w14:textId="190D0B46" w:rsidR="005623C3" w:rsidRPr="00E16975" w:rsidRDefault="00F82C56" w:rsidP="00034E05">
            <w:pPr>
              <w:pStyle w:val="ListParagraph"/>
              <w:numPr>
                <w:ilvl w:val="0"/>
                <w:numId w:val="3"/>
              </w:numPr>
              <w:rPr>
                <w:b/>
                <w:bCs/>
              </w:rPr>
            </w:pPr>
            <w:r>
              <w:rPr>
                <w:b/>
                <w:bCs/>
              </w:rPr>
              <w:t>*</w:t>
            </w:r>
          </w:p>
        </w:tc>
        <w:tc>
          <w:tcPr>
            <w:tcW w:w="3842" w:type="dxa"/>
          </w:tcPr>
          <w:p w14:paraId="76299AD8" w14:textId="77777777" w:rsidR="005623C3" w:rsidRDefault="005623C3" w:rsidP="00034E05">
            <w:pPr>
              <w:pStyle w:val="ListParagraph"/>
              <w:numPr>
                <w:ilvl w:val="0"/>
                <w:numId w:val="4"/>
              </w:numPr>
            </w:pPr>
          </w:p>
        </w:tc>
      </w:tr>
    </w:tbl>
    <w:p w14:paraId="185F3A57" w14:textId="78D77ABB" w:rsidR="005623C3" w:rsidRDefault="005623C3" w:rsidP="005623C3">
      <w:pPr>
        <w:rPr>
          <w:b/>
          <w:bCs/>
          <w:u w:val="single"/>
        </w:rPr>
      </w:pPr>
    </w:p>
    <w:p w14:paraId="0AA57955" w14:textId="77777777" w:rsidR="008E60E4" w:rsidRPr="000E791C" w:rsidRDefault="008E60E4" w:rsidP="008E60E4">
      <w:pPr>
        <w:rPr>
          <w:rFonts w:cstheme="minorHAnsi"/>
          <w:b/>
          <w:bCs/>
        </w:rPr>
      </w:pPr>
      <w:r w:rsidRPr="000E791C">
        <w:rPr>
          <w:rFonts w:cstheme="minorHAnsi"/>
          <w:b/>
          <w:bCs/>
        </w:rPr>
        <w:t>Scoring Rule: 0/1</w:t>
      </w:r>
    </w:p>
    <w:p w14:paraId="64C6BDBB" w14:textId="77777777" w:rsidR="008E60E4" w:rsidRDefault="008E60E4" w:rsidP="00034E05">
      <w:r w:rsidRPr="008E60E4">
        <w:rPr>
          <w:b/>
          <w:bCs/>
        </w:rPr>
        <w:t>Rationale:</w:t>
      </w:r>
      <w:r>
        <w:t xml:space="preserve"> Asia is a high-risk area for tuberculosis, living in close quarters with others is a risk factor, as is the elevated temperature, cough, and complaints of chest pain.</w:t>
      </w:r>
    </w:p>
    <w:p w14:paraId="5DE7E7A9" w14:textId="77777777" w:rsidR="005623C3" w:rsidRDefault="005623C3" w:rsidP="005623C3"/>
    <w:p w14:paraId="62CA330A" w14:textId="77777777" w:rsidR="00BA586C" w:rsidRDefault="00BA586C">
      <w:pPr>
        <w:rPr>
          <w:rFonts w:cstheme="minorHAnsi"/>
          <w:b/>
          <w:bCs/>
          <w:u w:val="single"/>
        </w:rPr>
      </w:pPr>
      <w:r>
        <w:rPr>
          <w:rFonts w:cstheme="minorHAnsi"/>
          <w:b/>
          <w:bCs/>
          <w:u w:val="single"/>
        </w:rPr>
        <w:br w:type="page"/>
      </w:r>
    </w:p>
    <w:p w14:paraId="5A6201C4" w14:textId="7A532548" w:rsidR="00136C2C" w:rsidRPr="000B67DE" w:rsidRDefault="00136C2C" w:rsidP="00136C2C">
      <w:pPr>
        <w:rPr>
          <w:rFonts w:cstheme="minorHAnsi"/>
          <w:b/>
          <w:bCs/>
          <w:u w:val="single"/>
        </w:rPr>
      </w:pPr>
      <w:r w:rsidRPr="000B67DE">
        <w:rPr>
          <w:rFonts w:cstheme="minorHAnsi"/>
          <w:b/>
          <w:bCs/>
          <w:u w:val="single"/>
        </w:rPr>
        <w:lastRenderedPageBreak/>
        <w:t xml:space="preserve">Case Study Question 3 of 6 </w:t>
      </w:r>
    </w:p>
    <w:p w14:paraId="22F4A519" w14:textId="60C3CB94" w:rsidR="006202AE" w:rsidRPr="000B67DE" w:rsidRDefault="006202AE" w:rsidP="00C84AB4">
      <w:pPr>
        <w:rPr>
          <w:rFonts w:cstheme="minorHAnsi"/>
        </w:rPr>
      </w:pPr>
      <w:bookmarkStart w:id="4" w:name="_Hlk102286504"/>
      <w:bookmarkStart w:id="5" w:name="_Hlk102037601"/>
      <w:r w:rsidRPr="000B67DE">
        <w:rPr>
          <w:rFonts w:cstheme="minorHAnsi"/>
        </w:rPr>
        <w:t>A 48-year-old female presents</w:t>
      </w:r>
      <w:r>
        <w:rPr>
          <w:rFonts w:cstheme="minorHAnsi"/>
        </w:rPr>
        <w:t xml:space="preserve"> to the</w:t>
      </w:r>
      <w:r w:rsidRPr="001D5314">
        <w:rPr>
          <w:rFonts w:cstheme="minorHAnsi"/>
        </w:rPr>
        <w:t xml:space="preserve"> </w:t>
      </w:r>
      <w:r w:rsidR="00665607">
        <w:rPr>
          <w:rFonts w:cstheme="minorHAnsi"/>
        </w:rPr>
        <w:t>out-patient clini</w:t>
      </w:r>
      <w:r w:rsidR="000A42D5">
        <w:rPr>
          <w:rFonts w:cstheme="minorHAnsi"/>
        </w:rPr>
        <w:t>c</w:t>
      </w:r>
      <w:r w:rsidRPr="000B67DE">
        <w:rPr>
          <w:rFonts w:cstheme="minorHAnsi"/>
        </w:rPr>
        <w:t xml:space="preserve"> in response to contact tracing for possible tuberculosis exposure</w:t>
      </w:r>
      <w:r>
        <w:rPr>
          <w:rFonts w:cstheme="minorHAnsi"/>
        </w:rPr>
        <w:t>.</w:t>
      </w:r>
    </w:p>
    <w:tbl>
      <w:tblPr>
        <w:tblStyle w:val="TableGrid"/>
        <w:tblW w:w="0" w:type="auto"/>
        <w:tblLook w:val="04A0" w:firstRow="1" w:lastRow="0" w:firstColumn="1" w:lastColumn="0" w:noHBand="0" w:noVBand="1"/>
      </w:tblPr>
      <w:tblGrid>
        <w:gridCol w:w="2875"/>
        <w:gridCol w:w="6475"/>
      </w:tblGrid>
      <w:tr w:rsidR="006202AE" w:rsidRPr="005C6695" w14:paraId="00086AE4" w14:textId="77777777" w:rsidTr="007465B5">
        <w:trPr>
          <w:gridAfter w:val="1"/>
          <w:wAfter w:w="6475" w:type="dxa"/>
          <w:trHeight w:val="323"/>
        </w:trPr>
        <w:tc>
          <w:tcPr>
            <w:tcW w:w="2875" w:type="dxa"/>
            <w:shd w:val="clear" w:color="auto" w:fill="FFC000"/>
          </w:tcPr>
          <w:p w14:paraId="5EE4867E" w14:textId="77777777" w:rsidR="006202AE" w:rsidRPr="005C6695" w:rsidRDefault="006202AE" w:rsidP="007465B5">
            <w:pPr>
              <w:rPr>
                <w:b/>
                <w:bCs/>
              </w:rPr>
            </w:pPr>
            <w:r>
              <w:rPr>
                <w:b/>
                <w:bCs/>
              </w:rPr>
              <w:t>Nurses’ Notes</w:t>
            </w:r>
          </w:p>
        </w:tc>
      </w:tr>
      <w:tr w:rsidR="006202AE" w14:paraId="6D44C0DC" w14:textId="77777777" w:rsidTr="007465B5">
        <w:trPr>
          <w:trHeight w:val="1511"/>
        </w:trPr>
        <w:tc>
          <w:tcPr>
            <w:tcW w:w="9350" w:type="dxa"/>
            <w:gridSpan w:val="2"/>
          </w:tcPr>
          <w:p w14:paraId="5DF95B82" w14:textId="77777777" w:rsidR="006202AE" w:rsidRDefault="006202AE" w:rsidP="007465B5">
            <w:r>
              <w:t xml:space="preserve">1000 –Reports recent extended travel to Asia with a tour group. History of coughing, mild fatigue, and loss of appetite since return, 3 weeks ago. Complains of pain in chest of 4/10 on coughing. Reports taking an over-the-counter cough medication with limited results. </w:t>
            </w:r>
          </w:p>
          <w:p w14:paraId="42386A49" w14:textId="3B6C401F" w:rsidR="006202AE" w:rsidRDefault="006202AE" w:rsidP="007465B5">
            <w:pPr>
              <w:rPr>
                <w:rFonts w:cstheme="minorHAnsi"/>
              </w:rPr>
            </w:pPr>
            <w:r>
              <w:t>VS- B/P 120/76 sitting, 118/ 72 standing, HR 78 beats per minute and regular, T 100 F (37.8 C) orally, RR 20, pulse oximeter 95% on room air. Lung sounds are diminished bilaterally with mild crackles noted in the bases. Weight 210lbs/ 95kg, BMI 30</w:t>
            </w:r>
            <w:r w:rsidR="009E6A0B">
              <w:t>.</w:t>
            </w:r>
            <w:r>
              <w:t xml:space="preserve"> </w:t>
            </w:r>
          </w:p>
          <w:p w14:paraId="095254C1" w14:textId="77777777" w:rsidR="006202AE" w:rsidRDefault="006202AE" w:rsidP="007465B5">
            <w:pPr>
              <w:rPr>
                <w:rFonts w:cstheme="minorHAnsi"/>
              </w:rPr>
            </w:pPr>
          </w:p>
          <w:p w14:paraId="368A289C" w14:textId="77777777" w:rsidR="006202AE" w:rsidRDefault="006202AE" w:rsidP="007465B5">
            <w:r>
              <w:rPr>
                <w:rFonts w:cstheme="minorHAnsi"/>
              </w:rPr>
              <w:t>1100 –Chest Xray and bloodwork done.</w:t>
            </w:r>
          </w:p>
        </w:tc>
      </w:tr>
      <w:tr w:rsidR="006202AE" w:rsidRPr="00EB5444" w14:paraId="191BE323" w14:textId="77777777" w:rsidTr="007465B5">
        <w:trPr>
          <w:gridAfter w:val="1"/>
          <w:wAfter w:w="6475" w:type="dxa"/>
        </w:trPr>
        <w:tc>
          <w:tcPr>
            <w:tcW w:w="2875" w:type="dxa"/>
            <w:shd w:val="clear" w:color="auto" w:fill="FFC000" w:themeFill="accent4"/>
          </w:tcPr>
          <w:p w14:paraId="01A7B01C" w14:textId="167D9468" w:rsidR="006202AE" w:rsidRPr="00EB5444" w:rsidRDefault="009E6A0B" w:rsidP="007465B5">
            <w:pPr>
              <w:rPr>
                <w:b/>
                <w:bCs/>
              </w:rPr>
            </w:pPr>
            <w:r>
              <w:rPr>
                <w:b/>
                <w:bCs/>
              </w:rPr>
              <w:t xml:space="preserve">Home </w:t>
            </w:r>
            <w:r w:rsidR="006202AE" w:rsidRPr="00EB5444">
              <w:rPr>
                <w:b/>
                <w:bCs/>
              </w:rPr>
              <w:t>Medications</w:t>
            </w:r>
          </w:p>
        </w:tc>
      </w:tr>
      <w:tr w:rsidR="006202AE" w14:paraId="3314E1CB" w14:textId="77777777" w:rsidTr="007465B5">
        <w:tc>
          <w:tcPr>
            <w:tcW w:w="9350" w:type="dxa"/>
            <w:gridSpan w:val="2"/>
          </w:tcPr>
          <w:p w14:paraId="5DE57BB3" w14:textId="77777777" w:rsidR="006202AE" w:rsidRDefault="006202AE" w:rsidP="007465B5">
            <w:pPr>
              <w:ind w:left="360"/>
            </w:pPr>
            <w:r>
              <w:t xml:space="preserve">Hydrochlorothiazide 50 mg once daily for hypertension </w:t>
            </w:r>
          </w:p>
          <w:p w14:paraId="47C75A08" w14:textId="77777777" w:rsidR="006202AE" w:rsidRDefault="006202AE" w:rsidP="007465B5">
            <w:pPr>
              <w:ind w:left="360"/>
            </w:pPr>
            <w:r>
              <w:t>Atorvastatin 40 mg once daily for hyperlipidemia</w:t>
            </w:r>
          </w:p>
          <w:p w14:paraId="45D5B887" w14:textId="77777777" w:rsidR="006202AE" w:rsidRDefault="006202AE" w:rsidP="007465B5">
            <w:pPr>
              <w:ind w:left="360"/>
            </w:pPr>
            <w:r>
              <w:t>Almotriptan 12.5 mg as needed for migraine headache</w:t>
            </w:r>
          </w:p>
        </w:tc>
      </w:tr>
      <w:tr w:rsidR="006202AE" w:rsidRPr="00EB5444" w14:paraId="4A0E2C80" w14:textId="77777777" w:rsidTr="007465B5">
        <w:trPr>
          <w:gridAfter w:val="1"/>
          <w:wAfter w:w="6475" w:type="dxa"/>
        </w:trPr>
        <w:tc>
          <w:tcPr>
            <w:tcW w:w="2875" w:type="dxa"/>
            <w:shd w:val="clear" w:color="auto" w:fill="FFC000" w:themeFill="accent4"/>
          </w:tcPr>
          <w:p w14:paraId="4326FEEA" w14:textId="77777777" w:rsidR="006202AE" w:rsidRPr="00EB5444" w:rsidRDefault="006202AE" w:rsidP="007465B5">
            <w:pPr>
              <w:rPr>
                <w:b/>
                <w:bCs/>
              </w:rPr>
            </w:pPr>
            <w:r>
              <w:rPr>
                <w:b/>
                <w:bCs/>
              </w:rPr>
              <w:t>Labs and Diagnostic studies</w:t>
            </w:r>
          </w:p>
        </w:tc>
      </w:tr>
      <w:tr w:rsidR="006202AE" w14:paraId="4D574371" w14:textId="77777777" w:rsidTr="007465B5">
        <w:tc>
          <w:tcPr>
            <w:tcW w:w="9350" w:type="dxa"/>
            <w:gridSpan w:val="2"/>
          </w:tcPr>
          <w:tbl>
            <w:tblPr>
              <w:tblStyle w:val="TableGrid"/>
              <w:tblW w:w="0" w:type="auto"/>
              <w:tblInd w:w="61" w:type="dxa"/>
              <w:tblLook w:val="04A0" w:firstRow="1" w:lastRow="0" w:firstColumn="1" w:lastColumn="0" w:noHBand="0" w:noVBand="1"/>
            </w:tblPr>
            <w:tblGrid>
              <w:gridCol w:w="2520"/>
              <w:gridCol w:w="2430"/>
              <w:gridCol w:w="4113"/>
            </w:tblGrid>
            <w:tr w:rsidR="006202AE" w14:paraId="2AC0B375" w14:textId="77777777" w:rsidTr="007465B5">
              <w:tc>
                <w:tcPr>
                  <w:tcW w:w="2520" w:type="dxa"/>
                  <w:shd w:val="clear" w:color="auto" w:fill="BFBFBF" w:themeFill="background1" w:themeFillShade="BF"/>
                </w:tcPr>
                <w:p w14:paraId="1CCE0E02" w14:textId="77777777" w:rsidR="006202AE" w:rsidRPr="00285BA9" w:rsidRDefault="006202AE" w:rsidP="007465B5">
                  <w:pPr>
                    <w:jc w:val="center"/>
                    <w:rPr>
                      <w:b/>
                      <w:bCs/>
                    </w:rPr>
                  </w:pPr>
                  <w:r w:rsidRPr="00285BA9">
                    <w:rPr>
                      <w:b/>
                      <w:bCs/>
                    </w:rPr>
                    <w:t>Lab Test</w:t>
                  </w:r>
                </w:p>
              </w:tc>
              <w:tc>
                <w:tcPr>
                  <w:tcW w:w="2430" w:type="dxa"/>
                  <w:shd w:val="clear" w:color="auto" w:fill="BFBFBF" w:themeFill="background1" w:themeFillShade="BF"/>
                </w:tcPr>
                <w:p w14:paraId="27FC1E99" w14:textId="77777777" w:rsidR="006202AE" w:rsidRPr="00285BA9" w:rsidRDefault="006202AE" w:rsidP="007465B5">
                  <w:pPr>
                    <w:jc w:val="center"/>
                    <w:rPr>
                      <w:b/>
                      <w:bCs/>
                    </w:rPr>
                  </w:pPr>
                  <w:r w:rsidRPr="00285BA9">
                    <w:rPr>
                      <w:b/>
                      <w:bCs/>
                    </w:rPr>
                    <w:t>Client Result</w:t>
                  </w:r>
                </w:p>
              </w:tc>
              <w:tc>
                <w:tcPr>
                  <w:tcW w:w="4113" w:type="dxa"/>
                  <w:shd w:val="clear" w:color="auto" w:fill="BFBFBF" w:themeFill="background1" w:themeFillShade="BF"/>
                </w:tcPr>
                <w:p w14:paraId="0E2E8C15" w14:textId="77777777" w:rsidR="006202AE" w:rsidRPr="00285BA9" w:rsidRDefault="006202AE" w:rsidP="007465B5">
                  <w:pPr>
                    <w:jc w:val="center"/>
                    <w:rPr>
                      <w:b/>
                      <w:bCs/>
                    </w:rPr>
                  </w:pPr>
                  <w:r w:rsidRPr="00285BA9">
                    <w:rPr>
                      <w:b/>
                      <w:bCs/>
                    </w:rPr>
                    <w:t>Normal Range</w:t>
                  </w:r>
                </w:p>
              </w:tc>
            </w:tr>
            <w:tr w:rsidR="006202AE" w14:paraId="379384A0" w14:textId="77777777" w:rsidTr="007465B5">
              <w:tc>
                <w:tcPr>
                  <w:tcW w:w="2520" w:type="dxa"/>
                </w:tcPr>
                <w:p w14:paraId="3DB16153" w14:textId="77777777" w:rsidR="006202AE" w:rsidRDefault="006202AE" w:rsidP="007465B5">
                  <w:r>
                    <w:t>WBC</w:t>
                  </w:r>
                </w:p>
              </w:tc>
              <w:tc>
                <w:tcPr>
                  <w:tcW w:w="2430" w:type="dxa"/>
                </w:tcPr>
                <w:p w14:paraId="58EF947A" w14:textId="77777777" w:rsidR="006202AE" w:rsidRDefault="006202AE" w:rsidP="007465B5">
                  <w:pPr>
                    <w:jc w:val="center"/>
                  </w:pPr>
                  <w:r>
                    <w:t>12,000 /mL</w:t>
                  </w:r>
                </w:p>
              </w:tc>
              <w:tc>
                <w:tcPr>
                  <w:tcW w:w="4113" w:type="dxa"/>
                </w:tcPr>
                <w:p w14:paraId="7A1FF8AA" w14:textId="77777777" w:rsidR="006202AE" w:rsidRPr="00285BA9" w:rsidRDefault="006202AE" w:rsidP="007465B5">
                  <w:pPr>
                    <w:jc w:val="center"/>
                    <w:rPr>
                      <w:rFonts w:cstheme="minorHAnsi"/>
                    </w:rPr>
                  </w:pPr>
                  <w:r w:rsidRPr="00285BA9">
                    <w:rPr>
                      <w:rFonts w:cstheme="minorHAnsi"/>
                      <w:color w:val="343536"/>
                      <w:shd w:val="clear" w:color="auto" w:fill="FFFFFF"/>
                    </w:rPr>
                    <w:t>5,000-10,000/mL</w:t>
                  </w:r>
                </w:p>
              </w:tc>
            </w:tr>
            <w:tr w:rsidR="006202AE" w14:paraId="10BF0322" w14:textId="77777777" w:rsidTr="007465B5">
              <w:tc>
                <w:tcPr>
                  <w:tcW w:w="2520" w:type="dxa"/>
                </w:tcPr>
                <w:p w14:paraId="3153B323" w14:textId="77777777" w:rsidR="006202AE" w:rsidRDefault="006202AE" w:rsidP="007465B5">
                  <w:r>
                    <w:t>platelets</w:t>
                  </w:r>
                </w:p>
              </w:tc>
              <w:tc>
                <w:tcPr>
                  <w:tcW w:w="2430" w:type="dxa"/>
                </w:tcPr>
                <w:p w14:paraId="730C045A" w14:textId="7C86BF7C" w:rsidR="006202AE" w:rsidRDefault="006202AE" w:rsidP="007465B5">
                  <w:pPr>
                    <w:jc w:val="center"/>
                  </w:pPr>
                  <w:r>
                    <w:t>358,000/mL</w:t>
                  </w:r>
                </w:p>
              </w:tc>
              <w:tc>
                <w:tcPr>
                  <w:tcW w:w="4113" w:type="dxa"/>
                </w:tcPr>
                <w:p w14:paraId="2F0FEB34" w14:textId="77777777" w:rsidR="006202AE" w:rsidRPr="00285BA9" w:rsidRDefault="006202AE" w:rsidP="007465B5">
                  <w:pPr>
                    <w:jc w:val="center"/>
                    <w:rPr>
                      <w:rFonts w:cstheme="minorHAnsi"/>
                      <w:color w:val="343536"/>
                      <w:shd w:val="clear" w:color="auto" w:fill="FFFFFF"/>
                    </w:rPr>
                  </w:pPr>
                  <w:r w:rsidRPr="00285BA9">
                    <w:rPr>
                      <w:rFonts w:cstheme="minorHAnsi"/>
                      <w:color w:val="343536"/>
                      <w:shd w:val="clear" w:color="auto" w:fill="FFFFFF"/>
                    </w:rPr>
                    <w:t>150,000 - 400,000/mL</w:t>
                  </w:r>
                </w:p>
              </w:tc>
            </w:tr>
            <w:tr w:rsidR="006202AE" w14:paraId="4E9FDC6A" w14:textId="77777777" w:rsidTr="007465B5">
              <w:tc>
                <w:tcPr>
                  <w:tcW w:w="2520" w:type="dxa"/>
                </w:tcPr>
                <w:p w14:paraId="0AE7EFA5" w14:textId="77777777" w:rsidR="006202AE" w:rsidRDefault="006202AE" w:rsidP="007465B5">
                  <w:r>
                    <w:t>Hemoglobin</w:t>
                  </w:r>
                </w:p>
              </w:tc>
              <w:tc>
                <w:tcPr>
                  <w:tcW w:w="2430" w:type="dxa"/>
                </w:tcPr>
                <w:p w14:paraId="7EE13A92" w14:textId="77777777" w:rsidR="006202AE" w:rsidRDefault="006202AE" w:rsidP="007465B5">
                  <w:pPr>
                    <w:jc w:val="center"/>
                  </w:pPr>
                  <w:r>
                    <w:t>10.8 g/dL</w:t>
                  </w:r>
                </w:p>
              </w:tc>
              <w:tc>
                <w:tcPr>
                  <w:tcW w:w="4113" w:type="dxa"/>
                </w:tcPr>
                <w:p w14:paraId="2190E4A2" w14:textId="77777777" w:rsidR="006202AE" w:rsidRPr="00782460" w:rsidRDefault="006202AE" w:rsidP="007465B5">
                  <w:pPr>
                    <w:jc w:val="center"/>
                    <w:rPr>
                      <w:rFonts w:cstheme="minorHAnsi"/>
                    </w:rPr>
                  </w:pPr>
                  <w:r w:rsidRPr="00782460">
                    <w:rPr>
                      <w:rFonts w:cstheme="minorHAnsi"/>
                      <w:color w:val="343536"/>
                      <w:shd w:val="clear" w:color="auto" w:fill="FFFFFF"/>
                    </w:rPr>
                    <w:t>11.5 - 15.5 g/dL</w:t>
                  </w:r>
                </w:p>
              </w:tc>
            </w:tr>
            <w:tr w:rsidR="006202AE" w14:paraId="4F6DB6A6" w14:textId="77777777" w:rsidTr="007465B5">
              <w:tc>
                <w:tcPr>
                  <w:tcW w:w="2520" w:type="dxa"/>
                </w:tcPr>
                <w:p w14:paraId="65D7A5DF" w14:textId="77777777" w:rsidR="006202AE" w:rsidRDefault="006202AE" w:rsidP="007465B5">
                  <w:r>
                    <w:t xml:space="preserve">Hematocrit </w:t>
                  </w:r>
                </w:p>
              </w:tc>
              <w:tc>
                <w:tcPr>
                  <w:tcW w:w="2430" w:type="dxa"/>
                </w:tcPr>
                <w:p w14:paraId="1D035446" w14:textId="77777777" w:rsidR="006202AE" w:rsidRDefault="006202AE" w:rsidP="007465B5">
                  <w:pPr>
                    <w:jc w:val="center"/>
                  </w:pPr>
                  <w:r>
                    <w:t>35%</w:t>
                  </w:r>
                </w:p>
              </w:tc>
              <w:tc>
                <w:tcPr>
                  <w:tcW w:w="4113" w:type="dxa"/>
                </w:tcPr>
                <w:p w14:paraId="23C4C95D" w14:textId="77777777" w:rsidR="006202AE" w:rsidRPr="00782460" w:rsidRDefault="006202AE" w:rsidP="007465B5">
                  <w:pPr>
                    <w:jc w:val="center"/>
                    <w:rPr>
                      <w:rFonts w:cstheme="minorHAnsi"/>
                    </w:rPr>
                  </w:pPr>
                  <w:r w:rsidRPr="00782460">
                    <w:rPr>
                      <w:rFonts w:cstheme="minorHAnsi"/>
                      <w:color w:val="343536"/>
                      <w:shd w:val="clear" w:color="auto" w:fill="FFFFFF"/>
                    </w:rPr>
                    <w:t>36 - 48%</w:t>
                  </w:r>
                </w:p>
              </w:tc>
            </w:tr>
            <w:tr w:rsidR="006202AE" w14:paraId="020F2940" w14:textId="77777777" w:rsidTr="007465B5">
              <w:tc>
                <w:tcPr>
                  <w:tcW w:w="2520" w:type="dxa"/>
                </w:tcPr>
                <w:p w14:paraId="3F04CB2E" w14:textId="77777777" w:rsidR="006202AE" w:rsidRDefault="006202AE" w:rsidP="007465B5">
                  <w:r>
                    <w:t>A1C</w:t>
                  </w:r>
                </w:p>
              </w:tc>
              <w:tc>
                <w:tcPr>
                  <w:tcW w:w="2430" w:type="dxa"/>
                </w:tcPr>
                <w:p w14:paraId="35F38B7D" w14:textId="77777777" w:rsidR="006202AE" w:rsidRDefault="006202AE" w:rsidP="007465B5">
                  <w:pPr>
                    <w:jc w:val="center"/>
                  </w:pPr>
                  <w:r>
                    <w:t>6%</w:t>
                  </w:r>
                </w:p>
              </w:tc>
              <w:tc>
                <w:tcPr>
                  <w:tcW w:w="4113" w:type="dxa"/>
                </w:tcPr>
                <w:p w14:paraId="5B3B03D7" w14:textId="77777777" w:rsidR="006202AE" w:rsidRPr="00782460" w:rsidRDefault="006202AE" w:rsidP="007465B5">
                  <w:pPr>
                    <w:jc w:val="center"/>
                    <w:rPr>
                      <w:rFonts w:cstheme="minorHAnsi"/>
                    </w:rPr>
                  </w:pPr>
                  <w:r w:rsidRPr="00782460">
                    <w:rPr>
                      <w:rFonts w:cstheme="minorHAnsi"/>
                    </w:rPr>
                    <w:t>&lt; 5.7%</w:t>
                  </w:r>
                </w:p>
              </w:tc>
            </w:tr>
            <w:tr w:rsidR="006202AE" w14:paraId="4D63F00A" w14:textId="77777777" w:rsidTr="007465B5">
              <w:tc>
                <w:tcPr>
                  <w:tcW w:w="2520" w:type="dxa"/>
                </w:tcPr>
                <w:p w14:paraId="1AAE1D12" w14:textId="77777777" w:rsidR="006202AE" w:rsidRDefault="006202AE" w:rsidP="007465B5">
                  <w:r>
                    <w:t>Total cholesterol</w:t>
                  </w:r>
                </w:p>
              </w:tc>
              <w:tc>
                <w:tcPr>
                  <w:tcW w:w="2430" w:type="dxa"/>
                </w:tcPr>
                <w:p w14:paraId="249E0473" w14:textId="77777777" w:rsidR="006202AE" w:rsidRDefault="006202AE" w:rsidP="007465B5">
                  <w:pPr>
                    <w:jc w:val="center"/>
                  </w:pPr>
                  <w:r>
                    <w:t>220 mg/dL</w:t>
                  </w:r>
                </w:p>
              </w:tc>
              <w:tc>
                <w:tcPr>
                  <w:tcW w:w="4113" w:type="dxa"/>
                </w:tcPr>
                <w:p w14:paraId="5D1D7024" w14:textId="77777777" w:rsidR="006202AE" w:rsidRPr="00782460" w:rsidRDefault="006202AE" w:rsidP="007465B5">
                  <w:pPr>
                    <w:jc w:val="center"/>
                    <w:rPr>
                      <w:rFonts w:cstheme="minorHAnsi"/>
                    </w:rPr>
                  </w:pPr>
                  <w:r w:rsidRPr="00782460">
                    <w:rPr>
                      <w:rFonts w:cstheme="minorHAnsi"/>
                      <w:color w:val="111111"/>
                      <w:shd w:val="clear" w:color="auto" w:fill="FFFFFF"/>
                    </w:rPr>
                    <w:t>&lt; 200 </w:t>
                  </w:r>
                  <w:r w:rsidRPr="00782460">
                    <w:rPr>
                      <w:rFonts w:cstheme="minorHAnsi"/>
                    </w:rPr>
                    <w:t>mg/dL</w:t>
                  </w:r>
                </w:p>
              </w:tc>
            </w:tr>
            <w:tr w:rsidR="006202AE" w14:paraId="42578817" w14:textId="77777777" w:rsidTr="007465B5">
              <w:tc>
                <w:tcPr>
                  <w:tcW w:w="2520" w:type="dxa"/>
                </w:tcPr>
                <w:p w14:paraId="0DFC9D1B" w14:textId="77777777" w:rsidR="006202AE" w:rsidRDefault="006202AE" w:rsidP="007465B5">
                  <w:r>
                    <w:t>AST</w:t>
                  </w:r>
                </w:p>
              </w:tc>
              <w:tc>
                <w:tcPr>
                  <w:tcW w:w="2430" w:type="dxa"/>
                </w:tcPr>
                <w:p w14:paraId="2F23D6BF" w14:textId="77777777" w:rsidR="006202AE" w:rsidRDefault="006202AE" w:rsidP="007465B5">
                  <w:pPr>
                    <w:jc w:val="center"/>
                  </w:pPr>
                  <w:r>
                    <w:t>30 u/L</w:t>
                  </w:r>
                </w:p>
              </w:tc>
              <w:tc>
                <w:tcPr>
                  <w:tcW w:w="4113" w:type="dxa"/>
                </w:tcPr>
                <w:p w14:paraId="0CF2313C" w14:textId="77777777" w:rsidR="006202AE" w:rsidRPr="00782460" w:rsidRDefault="006202AE" w:rsidP="007465B5">
                  <w:pPr>
                    <w:jc w:val="center"/>
                    <w:rPr>
                      <w:rFonts w:cstheme="minorHAnsi"/>
                      <w:color w:val="202124"/>
                    </w:rPr>
                  </w:pPr>
                  <w:r w:rsidRPr="00782460">
                    <w:rPr>
                      <w:rStyle w:val="txt"/>
                      <w:rFonts w:cstheme="minorHAnsi"/>
                      <w:color w:val="202124"/>
                    </w:rPr>
                    <w:t>9-32 u/L</w:t>
                  </w:r>
                </w:p>
              </w:tc>
            </w:tr>
            <w:tr w:rsidR="006202AE" w14:paraId="5D9EC52F" w14:textId="77777777" w:rsidTr="007465B5">
              <w:tc>
                <w:tcPr>
                  <w:tcW w:w="2520" w:type="dxa"/>
                </w:tcPr>
                <w:p w14:paraId="330CA429" w14:textId="77777777" w:rsidR="006202AE" w:rsidRDefault="006202AE" w:rsidP="007465B5">
                  <w:r>
                    <w:t>ALT</w:t>
                  </w:r>
                </w:p>
              </w:tc>
              <w:tc>
                <w:tcPr>
                  <w:tcW w:w="2430" w:type="dxa"/>
                </w:tcPr>
                <w:p w14:paraId="07028F84" w14:textId="77777777" w:rsidR="006202AE" w:rsidRDefault="006202AE" w:rsidP="007465B5">
                  <w:pPr>
                    <w:jc w:val="center"/>
                  </w:pPr>
                  <w:r>
                    <w:t>21 u/L</w:t>
                  </w:r>
                </w:p>
              </w:tc>
              <w:tc>
                <w:tcPr>
                  <w:tcW w:w="4113" w:type="dxa"/>
                </w:tcPr>
                <w:p w14:paraId="08486D89" w14:textId="77777777" w:rsidR="006202AE" w:rsidRPr="00782460" w:rsidRDefault="006202AE" w:rsidP="007465B5">
                  <w:pPr>
                    <w:jc w:val="center"/>
                    <w:rPr>
                      <w:rFonts w:cstheme="minorHAnsi"/>
                    </w:rPr>
                  </w:pPr>
                  <w:r w:rsidRPr="00782460">
                    <w:rPr>
                      <w:rFonts w:cstheme="minorHAnsi"/>
                      <w:color w:val="202124"/>
                      <w:shd w:val="clear" w:color="auto" w:fill="FFFFFF"/>
                    </w:rPr>
                    <w:t>19-25 u/L</w:t>
                  </w:r>
                </w:p>
              </w:tc>
            </w:tr>
            <w:tr w:rsidR="006202AE" w14:paraId="517BD5F6" w14:textId="77777777" w:rsidTr="007465B5">
              <w:tc>
                <w:tcPr>
                  <w:tcW w:w="2520" w:type="dxa"/>
                </w:tcPr>
                <w:p w14:paraId="2EFF808E" w14:textId="77777777" w:rsidR="006202AE" w:rsidRDefault="006202AE" w:rsidP="007465B5">
                  <w:r>
                    <w:t>Sputum culture</w:t>
                  </w:r>
                </w:p>
              </w:tc>
              <w:tc>
                <w:tcPr>
                  <w:tcW w:w="2430" w:type="dxa"/>
                </w:tcPr>
                <w:p w14:paraId="1AF39151" w14:textId="77777777" w:rsidR="006202AE" w:rsidRDefault="006202AE" w:rsidP="007465B5">
                  <w:pPr>
                    <w:jc w:val="center"/>
                  </w:pPr>
                  <w:r>
                    <w:t>pending</w:t>
                  </w:r>
                </w:p>
              </w:tc>
              <w:tc>
                <w:tcPr>
                  <w:tcW w:w="4113" w:type="dxa"/>
                </w:tcPr>
                <w:p w14:paraId="0D1AA014" w14:textId="77777777" w:rsidR="006202AE" w:rsidRDefault="006202AE" w:rsidP="007465B5">
                  <w:pPr>
                    <w:jc w:val="center"/>
                  </w:pPr>
                  <w:r>
                    <w:t>negative</w:t>
                  </w:r>
                </w:p>
              </w:tc>
            </w:tr>
            <w:tr w:rsidR="006202AE" w14:paraId="1BF9FAAF" w14:textId="77777777" w:rsidTr="007465B5">
              <w:tc>
                <w:tcPr>
                  <w:tcW w:w="2520" w:type="dxa"/>
                </w:tcPr>
                <w:p w14:paraId="16CC2F23" w14:textId="77777777" w:rsidR="006202AE" w:rsidRDefault="006202AE" w:rsidP="007465B5">
                  <w:r>
                    <w:t>Chest x-ray</w:t>
                  </w:r>
                </w:p>
              </w:tc>
              <w:tc>
                <w:tcPr>
                  <w:tcW w:w="2430" w:type="dxa"/>
                </w:tcPr>
                <w:p w14:paraId="3239135A" w14:textId="77777777" w:rsidR="006202AE" w:rsidRDefault="006202AE" w:rsidP="007465B5">
                  <w:pPr>
                    <w:jc w:val="center"/>
                  </w:pPr>
                  <w:r>
                    <w:t>Moderate bilateral pleural effusion</w:t>
                  </w:r>
                </w:p>
              </w:tc>
              <w:tc>
                <w:tcPr>
                  <w:tcW w:w="4113" w:type="dxa"/>
                </w:tcPr>
                <w:p w14:paraId="52A84207" w14:textId="77777777" w:rsidR="006202AE" w:rsidRDefault="006202AE" w:rsidP="007465B5">
                  <w:pPr>
                    <w:jc w:val="center"/>
                  </w:pPr>
                  <w:r>
                    <w:t>negative</w:t>
                  </w:r>
                </w:p>
              </w:tc>
            </w:tr>
          </w:tbl>
          <w:p w14:paraId="6012D3E1" w14:textId="77777777" w:rsidR="006202AE" w:rsidRDefault="006202AE" w:rsidP="007465B5">
            <w:pPr>
              <w:ind w:left="360"/>
            </w:pPr>
          </w:p>
        </w:tc>
      </w:tr>
    </w:tbl>
    <w:p w14:paraId="4A2EE63E" w14:textId="0DB46231" w:rsidR="00D3478A" w:rsidRDefault="00D3478A" w:rsidP="000218FF"/>
    <w:p w14:paraId="5C27A5E0" w14:textId="737FD796" w:rsidR="006202AE" w:rsidRDefault="006202AE" w:rsidP="000218FF">
      <w:r>
        <w:t>The nurse reviews the labs and diagnostic reports.</w:t>
      </w:r>
    </w:p>
    <w:bookmarkEnd w:id="4"/>
    <w:bookmarkEnd w:id="5"/>
    <w:p w14:paraId="7DF8DF3A" w14:textId="08A926F2" w:rsidR="00AE2FB2" w:rsidRDefault="00C04E91" w:rsidP="009E6A0B">
      <w:pPr>
        <w:pStyle w:val="ListParagraph"/>
        <w:numPr>
          <w:ilvl w:val="0"/>
          <w:numId w:val="15"/>
        </w:numPr>
      </w:pPr>
      <w:r w:rsidRPr="00E940B3">
        <w:rPr>
          <w:noProof/>
        </w:rPr>
        <mc:AlternateContent>
          <mc:Choice Requires="wps">
            <w:drawing>
              <wp:anchor distT="0" distB="0" distL="114300" distR="114300" simplePos="0" relativeHeight="251666432" behindDoc="0" locked="0" layoutInCell="1" allowOverlap="1" wp14:anchorId="33150AE5" wp14:editId="1D04DB7B">
                <wp:simplePos x="0" y="0"/>
                <wp:positionH relativeFrom="column">
                  <wp:posOffset>4978400</wp:posOffset>
                </wp:positionH>
                <wp:positionV relativeFrom="paragraph">
                  <wp:posOffset>288290</wp:posOffset>
                </wp:positionV>
                <wp:extent cx="1187450" cy="1587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1187450" cy="15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F9286" id="Rectangle 1" o:spid="_x0000_s1026" style="position:absolute;margin-left:392pt;margin-top:22.7pt;width:93.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" filled="f" strokecolor="#1f3763 [1604]" strokeweight="1pt"/>
            </w:pict>
          </mc:Fallback>
        </mc:AlternateContent>
      </w:r>
      <w:r w:rsidR="00AE2FB2">
        <w:t>Drag the most appropriate word from the list of options to complete the following sentence.</w:t>
      </w:r>
    </w:p>
    <w:p w14:paraId="4298E1F5" w14:textId="514CC187" w:rsidR="00136C2C" w:rsidRPr="00E940B3" w:rsidRDefault="00E940B3" w:rsidP="00136C2C">
      <w:r>
        <w:t xml:space="preserve">The nurse should recognize that the client’s priority </w:t>
      </w:r>
      <w:r w:rsidR="0032019A">
        <w:t>problem</w:t>
      </w:r>
      <w:r w:rsidR="00F8730C">
        <w:t xml:space="preserve"> to address</w:t>
      </w:r>
      <w:r>
        <w:t xml:space="preserve"> at this time is</w:t>
      </w:r>
      <w:r w:rsidRPr="00E940B3">
        <w:t xml:space="preserve">                                    </w:t>
      </w:r>
    </w:p>
    <w:tbl>
      <w:tblPr>
        <w:tblStyle w:val="TableGrid"/>
        <w:tblW w:w="0" w:type="auto"/>
        <w:tblLook w:val="04A0" w:firstRow="1" w:lastRow="0" w:firstColumn="1" w:lastColumn="0" w:noHBand="0" w:noVBand="1"/>
      </w:tblPr>
      <w:tblGrid>
        <w:gridCol w:w="4585"/>
      </w:tblGrid>
      <w:tr w:rsidR="000962B6" w14:paraId="09F0C78D" w14:textId="77777777" w:rsidTr="0032019A">
        <w:tc>
          <w:tcPr>
            <w:tcW w:w="4585" w:type="dxa"/>
            <w:shd w:val="clear" w:color="auto" w:fill="D9D9D9" w:themeFill="background1" w:themeFillShade="D9"/>
          </w:tcPr>
          <w:p w14:paraId="0AB9835A" w14:textId="3EBF0CBE" w:rsidR="000962B6" w:rsidRPr="0032019A" w:rsidRDefault="000962B6" w:rsidP="00136C2C">
            <w:pPr>
              <w:rPr>
                <w:b/>
                <w:bCs/>
              </w:rPr>
            </w:pPr>
            <w:r w:rsidRPr="0032019A">
              <w:rPr>
                <w:b/>
                <w:bCs/>
              </w:rPr>
              <w:t>Word choices</w:t>
            </w:r>
          </w:p>
        </w:tc>
      </w:tr>
      <w:tr w:rsidR="000962B6" w14:paraId="5AB39234" w14:textId="77777777" w:rsidTr="000962B6">
        <w:tc>
          <w:tcPr>
            <w:tcW w:w="4585" w:type="dxa"/>
          </w:tcPr>
          <w:p w14:paraId="6D3D109F" w14:textId="26369C71" w:rsidR="000962B6" w:rsidRPr="000962B6" w:rsidRDefault="00F8730C" w:rsidP="00136C2C">
            <w:r>
              <w:t xml:space="preserve">Ineffective </w:t>
            </w:r>
            <w:r w:rsidR="000962B6">
              <w:t>airway clearance</w:t>
            </w:r>
          </w:p>
        </w:tc>
      </w:tr>
      <w:tr w:rsidR="002071A1" w14:paraId="05249992" w14:textId="77777777" w:rsidTr="000962B6">
        <w:tc>
          <w:tcPr>
            <w:tcW w:w="4585" w:type="dxa"/>
          </w:tcPr>
          <w:p w14:paraId="00C448AC" w14:textId="73D99E64" w:rsidR="002071A1" w:rsidRDefault="002071A1" w:rsidP="00136C2C">
            <w:r>
              <w:t>Impaired gas exchange</w:t>
            </w:r>
          </w:p>
        </w:tc>
      </w:tr>
      <w:tr w:rsidR="000962B6" w14:paraId="3E0C5C76" w14:textId="77777777" w:rsidTr="000962B6">
        <w:tc>
          <w:tcPr>
            <w:tcW w:w="4585" w:type="dxa"/>
          </w:tcPr>
          <w:p w14:paraId="35FCCB34" w14:textId="139231F8" w:rsidR="000962B6" w:rsidRPr="000962B6" w:rsidRDefault="000962B6" w:rsidP="00136C2C">
            <w:r>
              <w:t>Alteration in tissue perfusion</w:t>
            </w:r>
          </w:p>
        </w:tc>
      </w:tr>
      <w:tr w:rsidR="000962B6" w14:paraId="7A06CA4D" w14:textId="77777777" w:rsidTr="000962B6">
        <w:tc>
          <w:tcPr>
            <w:tcW w:w="4585" w:type="dxa"/>
          </w:tcPr>
          <w:p w14:paraId="7B43FB26" w14:textId="5461457C" w:rsidR="000962B6" w:rsidRPr="000962B6" w:rsidRDefault="003C046B" w:rsidP="00136C2C">
            <w:r>
              <w:t>Risk for spreading infection</w:t>
            </w:r>
            <w:r w:rsidR="00F8730C">
              <w:t>*</w:t>
            </w:r>
          </w:p>
        </w:tc>
      </w:tr>
      <w:tr w:rsidR="000962B6" w14:paraId="6BA43049" w14:textId="77777777" w:rsidTr="000962B6">
        <w:tc>
          <w:tcPr>
            <w:tcW w:w="4585" w:type="dxa"/>
          </w:tcPr>
          <w:p w14:paraId="3D6F2326" w14:textId="33CDBB47" w:rsidR="000962B6" w:rsidRPr="000962B6" w:rsidRDefault="000962B6" w:rsidP="00136C2C">
            <w:r>
              <w:t>Pain</w:t>
            </w:r>
            <w:r w:rsidR="003C046B">
              <w:t xml:space="preserve"> secondary to coughin</w:t>
            </w:r>
            <w:r w:rsidR="005C6654">
              <w:t>g</w:t>
            </w:r>
          </w:p>
        </w:tc>
      </w:tr>
    </w:tbl>
    <w:p w14:paraId="3A8C4CCB" w14:textId="68BEEDEF" w:rsidR="00E940B3" w:rsidRDefault="00E940B3" w:rsidP="00136C2C">
      <w:pPr>
        <w:rPr>
          <w:u w:val="single"/>
        </w:rPr>
      </w:pPr>
    </w:p>
    <w:p w14:paraId="5C853EFB" w14:textId="77777777" w:rsidR="008E60E4" w:rsidRDefault="008E60E4" w:rsidP="008E60E4">
      <w:pPr>
        <w:rPr>
          <w:rFonts w:cstheme="minorHAnsi"/>
          <w:b/>
          <w:bCs/>
        </w:rPr>
      </w:pPr>
    </w:p>
    <w:p w14:paraId="3CD6EC93" w14:textId="609202E0" w:rsidR="008E60E4" w:rsidRPr="000E791C" w:rsidRDefault="008E60E4" w:rsidP="008E60E4">
      <w:pPr>
        <w:rPr>
          <w:rFonts w:cstheme="minorHAnsi"/>
          <w:b/>
          <w:bCs/>
        </w:rPr>
      </w:pPr>
      <w:r w:rsidRPr="000E791C">
        <w:rPr>
          <w:rFonts w:cstheme="minorHAnsi"/>
          <w:b/>
          <w:bCs/>
        </w:rPr>
        <w:lastRenderedPageBreak/>
        <w:t>Scoring Rule: 0/1</w:t>
      </w:r>
    </w:p>
    <w:p w14:paraId="75A8C67C" w14:textId="3EB5C942" w:rsidR="000B67DE" w:rsidRDefault="008E60E4" w:rsidP="000B67DE">
      <w:r>
        <w:rPr>
          <w:b/>
          <w:bCs/>
        </w:rPr>
        <w:t>R</w:t>
      </w:r>
      <w:r w:rsidR="000B67DE" w:rsidRPr="008E60E4">
        <w:rPr>
          <w:b/>
          <w:bCs/>
        </w:rPr>
        <w:t>ationale:</w:t>
      </w:r>
      <w:r w:rsidR="000B67DE">
        <w:t xml:space="preserve"> In pri</w:t>
      </w:r>
      <w:r w:rsidR="00665607">
        <w:t xml:space="preserve">oritizing client needs, airway </w:t>
      </w:r>
      <w:r w:rsidR="000B67DE">
        <w:t xml:space="preserve">clearance is not the issue, and there is no evidence of decreased tissue perfusion. There is evidence of </w:t>
      </w:r>
      <w:r w:rsidR="003C046B">
        <w:t xml:space="preserve">mildly </w:t>
      </w:r>
      <w:r w:rsidR="000B67DE">
        <w:t>altered gas exchange,</w:t>
      </w:r>
      <w:r w:rsidR="00F8730C">
        <w:t xml:space="preserve"> by the </w:t>
      </w:r>
      <w:r w:rsidR="00665607">
        <w:t>bo</w:t>
      </w:r>
      <w:r w:rsidR="002071A1">
        <w:t>rde</w:t>
      </w:r>
      <w:r w:rsidR="008D2E42">
        <w:t>r</w:t>
      </w:r>
      <w:r w:rsidR="002071A1">
        <w:t>line</w:t>
      </w:r>
      <w:r w:rsidR="000B67DE">
        <w:t xml:space="preserve"> low </w:t>
      </w:r>
      <w:r w:rsidR="002071A1">
        <w:t>p</w:t>
      </w:r>
      <w:r w:rsidR="00BA586C">
        <w:t>ulse oximeter</w:t>
      </w:r>
      <w:r w:rsidR="000B67DE">
        <w:t xml:space="preserve"> and auscultated lung congestion</w:t>
      </w:r>
      <w:r w:rsidR="003C046B">
        <w:t xml:space="preserve">, the risk of spread of infection to others is the priority concern </w:t>
      </w:r>
      <w:r w:rsidR="000B67DE">
        <w:t>at this time.</w:t>
      </w:r>
    </w:p>
    <w:p w14:paraId="5E0CD7FA" w14:textId="77777777" w:rsidR="00715E61" w:rsidRDefault="00715E61" w:rsidP="00136C2C">
      <w:pPr>
        <w:rPr>
          <w:rFonts w:cstheme="minorHAnsi"/>
          <w:b/>
          <w:bCs/>
          <w:u w:val="single"/>
        </w:rPr>
      </w:pPr>
    </w:p>
    <w:p w14:paraId="3133D786" w14:textId="6C65CF21" w:rsidR="00BF427A" w:rsidRDefault="00BF427A">
      <w:pPr>
        <w:rPr>
          <w:rFonts w:cstheme="minorHAnsi"/>
          <w:b/>
          <w:bCs/>
          <w:u w:val="single"/>
        </w:rPr>
      </w:pPr>
      <w:r>
        <w:rPr>
          <w:rFonts w:cstheme="minorHAnsi"/>
          <w:b/>
          <w:bCs/>
          <w:u w:val="single"/>
        </w:rPr>
        <w:br w:type="page"/>
      </w:r>
    </w:p>
    <w:p w14:paraId="7E2144D9" w14:textId="2CDFF8F6" w:rsidR="00136C2C" w:rsidRPr="000B67DE" w:rsidRDefault="00136C2C" w:rsidP="00136C2C">
      <w:pPr>
        <w:rPr>
          <w:rFonts w:cstheme="minorHAnsi"/>
          <w:b/>
          <w:bCs/>
          <w:u w:val="single"/>
        </w:rPr>
      </w:pPr>
      <w:r w:rsidRPr="000B67DE">
        <w:rPr>
          <w:rFonts w:cstheme="minorHAnsi"/>
          <w:b/>
          <w:bCs/>
          <w:u w:val="single"/>
        </w:rPr>
        <w:lastRenderedPageBreak/>
        <w:t xml:space="preserve">Case Study Question 4 of 6 </w:t>
      </w:r>
    </w:p>
    <w:p w14:paraId="60AD834E" w14:textId="18A95F22" w:rsidR="006202AE" w:rsidRPr="000B67DE" w:rsidRDefault="006202AE" w:rsidP="006202AE">
      <w:pPr>
        <w:rPr>
          <w:rFonts w:cstheme="minorHAnsi"/>
        </w:rPr>
      </w:pPr>
      <w:bookmarkStart w:id="6" w:name="_Hlk102141529"/>
      <w:bookmarkStart w:id="7" w:name="_Hlk102040320"/>
      <w:r w:rsidRPr="000B67DE">
        <w:rPr>
          <w:rFonts w:cstheme="minorHAnsi"/>
        </w:rPr>
        <w:t>A 48-year-old female presents</w:t>
      </w:r>
      <w:r>
        <w:rPr>
          <w:rFonts w:cstheme="minorHAnsi"/>
        </w:rPr>
        <w:t xml:space="preserve"> to the</w:t>
      </w:r>
      <w:r w:rsidRPr="001D5314">
        <w:rPr>
          <w:rFonts w:cstheme="minorHAnsi"/>
        </w:rPr>
        <w:t xml:space="preserve"> </w:t>
      </w:r>
      <w:r>
        <w:rPr>
          <w:rFonts w:cstheme="minorHAnsi"/>
        </w:rPr>
        <w:t>out-patient clinic</w:t>
      </w:r>
      <w:r w:rsidRPr="000B67DE">
        <w:rPr>
          <w:rFonts w:cstheme="minorHAnsi"/>
        </w:rPr>
        <w:t xml:space="preserve"> in response to contact tracing for possible tuberculosis exposure</w:t>
      </w:r>
      <w:r>
        <w:rPr>
          <w:rFonts w:cstheme="minorHAnsi"/>
        </w:rPr>
        <w:t>.</w:t>
      </w:r>
    </w:p>
    <w:tbl>
      <w:tblPr>
        <w:tblStyle w:val="TableGrid"/>
        <w:tblW w:w="0" w:type="auto"/>
        <w:tblLook w:val="04A0" w:firstRow="1" w:lastRow="0" w:firstColumn="1" w:lastColumn="0" w:noHBand="0" w:noVBand="1"/>
      </w:tblPr>
      <w:tblGrid>
        <w:gridCol w:w="2875"/>
        <w:gridCol w:w="6475"/>
      </w:tblGrid>
      <w:tr w:rsidR="008D2383" w:rsidRPr="005C6695" w14:paraId="1682C437" w14:textId="77777777" w:rsidTr="007465B5">
        <w:trPr>
          <w:gridAfter w:val="1"/>
          <w:wAfter w:w="6475" w:type="dxa"/>
          <w:trHeight w:val="323"/>
        </w:trPr>
        <w:tc>
          <w:tcPr>
            <w:tcW w:w="2875" w:type="dxa"/>
            <w:shd w:val="clear" w:color="auto" w:fill="FFC000"/>
          </w:tcPr>
          <w:bookmarkEnd w:id="6"/>
          <w:p w14:paraId="17403D77" w14:textId="77777777" w:rsidR="008D2383" w:rsidRPr="005C6695" w:rsidRDefault="008D2383" w:rsidP="007465B5">
            <w:pPr>
              <w:rPr>
                <w:b/>
                <w:bCs/>
              </w:rPr>
            </w:pPr>
            <w:r>
              <w:rPr>
                <w:b/>
                <w:bCs/>
              </w:rPr>
              <w:t>Nurses’ Notes</w:t>
            </w:r>
          </w:p>
        </w:tc>
      </w:tr>
      <w:tr w:rsidR="008D2383" w14:paraId="478BF376" w14:textId="77777777" w:rsidTr="007465B5">
        <w:trPr>
          <w:trHeight w:val="1511"/>
        </w:trPr>
        <w:tc>
          <w:tcPr>
            <w:tcW w:w="9350" w:type="dxa"/>
            <w:gridSpan w:val="2"/>
          </w:tcPr>
          <w:p w14:paraId="31AE3E7C" w14:textId="0249C193" w:rsidR="008D2383" w:rsidRDefault="008D2383" w:rsidP="007465B5">
            <w:r>
              <w:t>1000 –Reports recent</w:t>
            </w:r>
            <w:r w:rsidR="00B620BE">
              <w:t xml:space="preserve"> extended</w:t>
            </w:r>
            <w:r>
              <w:t xml:space="preserve"> travel to Asia with a tour group. History of coughing, mild fatigue, and loss of appetite since return, 3 weeks ago. Complains of pain in chest of 4/10 on coughing. Reports taking an over-the-counter cough medication with limited results. </w:t>
            </w:r>
          </w:p>
          <w:p w14:paraId="049FDFFC" w14:textId="5D0FC256" w:rsidR="008D2383" w:rsidRDefault="008D2383" w:rsidP="007465B5">
            <w:pPr>
              <w:rPr>
                <w:rFonts w:cstheme="minorHAnsi"/>
              </w:rPr>
            </w:pPr>
            <w:r>
              <w:t>VS- B/P 120/76 sitting, 118/ 72 standing, HR 78 beats per minute and regular, T 100 F (37.8 C) orally, RR 20, pulse oximeter 95% on room air. Lung sounds are diminished bilaterally with mild crackles noted in the bases. Weight 210lbs/ 95kg, BMI 30</w:t>
            </w:r>
            <w:r w:rsidR="009E6A0B">
              <w:t>.</w:t>
            </w:r>
            <w:r>
              <w:t xml:space="preserve">  </w:t>
            </w:r>
          </w:p>
          <w:p w14:paraId="04607E39" w14:textId="77777777" w:rsidR="008D2383" w:rsidRDefault="008D2383" w:rsidP="007465B5">
            <w:pPr>
              <w:rPr>
                <w:rFonts w:cstheme="minorHAnsi"/>
              </w:rPr>
            </w:pPr>
          </w:p>
          <w:p w14:paraId="04D7029D" w14:textId="7989059D" w:rsidR="008D2383" w:rsidRDefault="008D2383" w:rsidP="007465B5">
            <w:r>
              <w:rPr>
                <w:rFonts w:cstheme="minorHAnsi"/>
              </w:rPr>
              <w:t>1100 –Chest X</w:t>
            </w:r>
            <w:r w:rsidR="000A42D5">
              <w:rPr>
                <w:rFonts w:cstheme="minorHAnsi"/>
              </w:rPr>
              <w:t>-</w:t>
            </w:r>
            <w:r>
              <w:rPr>
                <w:rFonts w:cstheme="minorHAnsi"/>
              </w:rPr>
              <w:t>ray and bloodwork done.</w:t>
            </w:r>
          </w:p>
        </w:tc>
      </w:tr>
      <w:tr w:rsidR="008D2383" w:rsidRPr="00EB5444" w14:paraId="4B1F7442" w14:textId="77777777" w:rsidTr="007465B5">
        <w:trPr>
          <w:gridAfter w:val="1"/>
          <w:wAfter w:w="6475" w:type="dxa"/>
        </w:trPr>
        <w:tc>
          <w:tcPr>
            <w:tcW w:w="2875" w:type="dxa"/>
            <w:shd w:val="clear" w:color="auto" w:fill="FFC000" w:themeFill="accent4"/>
          </w:tcPr>
          <w:p w14:paraId="5F07D912" w14:textId="200818AB" w:rsidR="008D2383" w:rsidRPr="00EB5444" w:rsidRDefault="009E6A0B" w:rsidP="007465B5">
            <w:pPr>
              <w:rPr>
                <w:b/>
                <w:bCs/>
              </w:rPr>
            </w:pPr>
            <w:r>
              <w:rPr>
                <w:b/>
                <w:bCs/>
              </w:rPr>
              <w:t xml:space="preserve">Home </w:t>
            </w:r>
            <w:r w:rsidR="008D2383" w:rsidRPr="00EB5444">
              <w:rPr>
                <w:b/>
                <w:bCs/>
              </w:rPr>
              <w:t>Medications</w:t>
            </w:r>
          </w:p>
        </w:tc>
      </w:tr>
      <w:tr w:rsidR="008D2383" w14:paraId="1014D6E1" w14:textId="77777777" w:rsidTr="007465B5">
        <w:tc>
          <w:tcPr>
            <w:tcW w:w="9350" w:type="dxa"/>
            <w:gridSpan w:val="2"/>
          </w:tcPr>
          <w:p w14:paraId="10BBF753" w14:textId="77777777" w:rsidR="008D2383" w:rsidRDefault="008D2383" w:rsidP="007465B5">
            <w:pPr>
              <w:ind w:left="360"/>
            </w:pPr>
            <w:r>
              <w:t xml:space="preserve">Hydrochlorothiazide 50 mg once daily for hypertension </w:t>
            </w:r>
          </w:p>
          <w:p w14:paraId="160BDB7C" w14:textId="77777777" w:rsidR="008D2383" w:rsidRDefault="008D2383" w:rsidP="007465B5">
            <w:pPr>
              <w:ind w:left="360"/>
            </w:pPr>
            <w:r>
              <w:t>Atorvastatin 40 mg once daily for hyperlipidemia</w:t>
            </w:r>
          </w:p>
          <w:p w14:paraId="5FEFDD97" w14:textId="77777777" w:rsidR="008D2383" w:rsidRDefault="008D2383" w:rsidP="007465B5">
            <w:pPr>
              <w:ind w:left="360"/>
            </w:pPr>
            <w:r>
              <w:t>Almotriptan 12.5 mg as needed for migraine headache</w:t>
            </w:r>
          </w:p>
        </w:tc>
      </w:tr>
      <w:tr w:rsidR="008D2383" w:rsidRPr="00EB5444" w14:paraId="0CD481A5" w14:textId="77777777" w:rsidTr="007465B5">
        <w:trPr>
          <w:gridAfter w:val="1"/>
          <w:wAfter w:w="6475" w:type="dxa"/>
        </w:trPr>
        <w:tc>
          <w:tcPr>
            <w:tcW w:w="2875" w:type="dxa"/>
            <w:shd w:val="clear" w:color="auto" w:fill="FFC000" w:themeFill="accent4"/>
          </w:tcPr>
          <w:p w14:paraId="0A84343B" w14:textId="77777777" w:rsidR="008D2383" w:rsidRPr="00EB5444" w:rsidRDefault="008D2383" w:rsidP="007465B5">
            <w:pPr>
              <w:rPr>
                <w:b/>
                <w:bCs/>
              </w:rPr>
            </w:pPr>
            <w:r>
              <w:rPr>
                <w:b/>
                <w:bCs/>
              </w:rPr>
              <w:t>Labs and Diagnostic studies</w:t>
            </w:r>
          </w:p>
        </w:tc>
      </w:tr>
      <w:tr w:rsidR="008D2383" w14:paraId="2243D93C" w14:textId="77777777" w:rsidTr="007465B5">
        <w:tc>
          <w:tcPr>
            <w:tcW w:w="9350" w:type="dxa"/>
            <w:gridSpan w:val="2"/>
          </w:tcPr>
          <w:tbl>
            <w:tblPr>
              <w:tblStyle w:val="TableGrid"/>
              <w:tblW w:w="0" w:type="auto"/>
              <w:tblInd w:w="61" w:type="dxa"/>
              <w:tblLook w:val="04A0" w:firstRow="1" w:lastRow="0" w:firstColumn="1" w:lastColumn="0" w:noHBand="0" w:noVBand="1"/>
            </w:tblPr>
            <w:tblGrid>
              <w:gridCol w:w="2520"/>
              <w:gridCol w:w="2430"/>
              <w:gridCol w:w="4113"/>
            </w:tblGrid>
            <w:tr w:rsidR="008D2383" w14:paraId="3514EC2C" w14:textId="77777777" w:rsidTr="007465B5">
              <w:tc>
                <w:tcPr>
                  <w:tcW w:w="2520" w:type="dxa"/>
                  <w:shd w:val="clear" w:color="auto" w:fill="BFBFBF" w:themeFill="background1" w:themeFillShade="BF"/>
                </w:tcPr>
                <w:p w14:paraId="4F7E51FC" w14:textId="77777777" w:rsidR="008D2383" w:rsidRPr="00285BA9" w:rsidRDefault="008D2383" w:rsidP="007465B5">
                  <w:pPr>
                    <w:jc w:val="center"/>
                    <w:rPr>
                      <w:b/>
                      <w:bCs/>
                    </w:rPr>
                  </w:pPr>
                  <w:r w:rsidRPr="00285BA9">
                    <w:rPr>
                      <w:b/>
                      <w:bCs/>
                    </w:rPr>
                    <w:t>Lab Test</w:t>
                  </w:r>
                </w:p>
              </w:tc>
              <w:tc>
                <w:tcPr>
                  <w:tcW w:w="2430" w:type="dxa"/>
                  <w:shd w:val="clear" w:color="auto" w:fill="BFBFBF" w:themeFill="background1" w:themeFillShade="BF"/>
                </w:tcPr>
                <w:p w14:paraId="3C1C0F7B" w14:textId="77777777" w:rsidR="008D2383" w:rsidRPr="00285BA9" w:rsidRDefault="008D2383" w:rsidP="007465B5">
                  <w:pPr>
                    <w:jc w:val="center"/>
                    <w:rPr>
                      <w:b/>
                      <w:bCs/>
                    </w:rPr>
                  </w:pPr>
                  <w:r w:rsidRPr="00285BA9">
                    <w:rPr>
                      <w:b/>
                      <w:bCs/>
                    </w:rPr>
                    <w:t>Client Result</w:t>
                  </w:r>
                </w:p>
              </w:tc>
              <w:tc>
                <w:tcPr>
                  <w:tcW w:w="4113" w:type="dxa"/>
                  <w:shd w:val="clear" w:color="auto" w:fill="BFBFBF" w:themeFill="background1" w:themeFillShade="BF"/>
                </w:tcPr>
                <w:p w14:paraId="1B8AC0D8" w14:textId="77777777" w:rsidR="008D2383" w:rsidRPr="00285BA9" w:rsidRDefault="008D2383" w:rsidP="007465B5">
                  <w:pPr>
                    <w:jc w:val="center"/>
                    <w:rPr>
                      <w:b/>
                      <w:bCs/>
                    </w:rPr>
                  </w:pPr>
                  <w:r w:rsidRPr="00285BA9">
                    <w:rPr>
                      <w:b/>
                      <w:bCs/>
                    </w:rPr>
                    <w:t>Normal Range</w:t>
                  </w:r>
                </w:p>
              </w:tc>
            </w:tr>
            <w:tr w:rsidR="008D2383" w14:paraId="4DF56649" w14:textId="77777777" w:rsidTr="007465B5">
              <w:tc>
                <w:tcPr>
                  <w:tcW w:w="2520" w:type="dxa"/>
                </w:tcPr>
                <w:p w14:paraId="7EB51551" w14:textId="77777777" w:rsidR="008D2383" w:rsidRDefault="008D2383" w:rsidP="007465B5">
                  <w:r>
                    <w:t>WBC</w:t>
                  </w:r>
                </w:p>
              </w:tc>
              <w:tc>
                <w:tcPr>
                  <w:tcW w:w="2430" w:type="dxa"/>
                </w:tcPr>
                <w:p w14:paraId="03FFD39E" w14:textId="77777777" w:rsidR="008D2383" w:rsidRDefault="008D2383" w:rsidP="007465B5">
                  <w:pPr>
                    <w:jc w:val="center"/>
                  </w:pPr>
                  <w:r>
                    <w:t>12,000 /mL</w:t>
                  </w:r>
                </w:p>
              </w:tc>
              <w:tc>
                <w:tcPr>
                  <w:tcW w:w="4113" w:type="dxa"/>
                </w:tcPr>
                <w:p w14:paraId="08660C60" w14:textId="77777777" w:rsidR="008D2383" w:rsidRPr="00285BA9" w:rsidRDefault="008D2383" w:rsidP="007465B5">
                  <w:pPr>
                    <w:jc w:val="center"/>
                    <w:rPr>
                      <w:rFonts w:cstheme="minorHAnsi"/>
                    </w:rPr>
                  </w:pPr>
                  <w:r w:rsidRPr="00285BA9">
                    <w:rPr>
                      <w:rFonts w:cstheme="minorHAnsi"/>
                      <w:color w:val="343536"/>
                      <w:shd w:val="clear" w:color="auto" w:fill="FFFFFF"/>
                    </w:rPr>
                    <w:t>5,000-10,000/mL</w:t>
                  </w:r>
                </w:p>
              </w:tc>
            </w:tr>
            <w:tr w:rsidR="008D2383" w14:paraId="43D16DD7" w14:textId="77777777" w:rsidTr="007465B5">
              <w:tc>
                <w:tcPr>
                  <w:tcW w:w="2520" w:type="dxa"/>
                </w:tcPr>
                <w:p w14:paraId="5A61ED30" w14:textId="77777777" w:rsidR="008D2383" w:rsidRDefault="008D2383" w:rsidP="007465B5">
                  <w:r>
                    <w:t>platelets</w:t>
                  </w:r>
                </w:p>
              </w:tc>
              <w:tc>
                <w:tcPr>
                  <w:tcW w:w="2430" w:type="dxa"/>
                </w:tcPr>
                <w:p w14:paraId="79D52F23" w14:textId="586CE4FE" w:rsidR="008D2383" w:rsidRDefault="008D2383" w:rsidP="007465B5">
                  <w:pPr>
                    <w:jc w:val="center"/>
                  </w:pPr>
                  <w:r>
                    <w:t>358,000/mL</w:t>
                  </w:r>
                </w:p>
              </w:tc>
              <w:tc>
                <w:tcPr>
                  <w:tcW w:w="4113" w:type="dxa"/>
                </w:tcPr>
                <w:p w14:paraId="027E56B7" w14:textId="77777777" w:rsidR="008D2383" w:rsidRPr="00285BA9" w:rsidRDefault="008D2383" w:rsidP="007465B5">
                  <w:pPr>
                    <w:jc w:val="center"/>
                    <w:rPr>
                      <w:rFonts w:cstheme="minorHAnsi"/>
                      <w:color w:val="343536"/>
                      <w:shd w:val="clear" w:color="auto" w:fill="FFFFFF"/>
                    </w:rPr>
                  </w:pPr>
                  <w:r w:rsidRPr="00285BA9">
                    <w:rPr>
                      <w:rFonts w:cstheme="minorHAnsi"/>
                      <w:color w:val="343536"/>
                      <w:shd w:val="clear" w:color="auto" w:fill="FFFFFF"/>
                    </w:rPr>
                    <w:t>150,000 - 400,000/mL</w:t>
                  </w:r>
                </w:p>
              </w:tc>
            </w:tr>
            <w:tr w:rsidR="008D2383" w14:paraId="27D2ED61" w14:textId="77777777" w:rsidTr="007465B5">
              <w:tc>
                <w:tcPr>
                  <w:tcW w:w="2520" w:type="dxa"/>
                </w:tcPr>
                <w:p w14:paraId="546FB643" w14:textId="77777777" w:rsidR="008D2383" w:rsidRDefault="008D2383" w:rsidP="007465B5">
                  <w:r>
                    <w:t>Hemoglobin</w:t>
                  </w:r>
                </w:p>
              </w:tc>
              <w:tc>
                <w:tcPr>
                  <w:tcW w:w="2430" w:type="dxa"/>
                </w:tcPr>
                <w:p w14:paraId="5CAFFB0F" w14:textId="77777777" w:rsidR="008D2383" w:rsidRDefault="008D2383" w:rsidP="007465B5">
                  <w:pPr>
                    <w:jc w:val="center"/>
                  </w:pPr>
                  <w:r>
                    <w:t>10.8 g/dL</w:t>
                  </w:r>
                </w:p>
              </w:tc>
              <w:tc>
                <w:tcPr>
                  <w:tcW w:w="4113" w:type="dxa"/>
                </w:tcPr>
                <w:p w14:paraId="663F5CAB" w14:textId="77777777" w:rsidR="008D2383" w:rsidRPr="00782460" w:rsidRDefault="008D2383" w:rsidP="007465B5">
                  <w:pPr>
                    <w:jc w:val="center"/>
                    <w:rPr>
                      <w:rFonts w:cstheme="minorHAnsi"/>
                    </w:rPr>
                  </w:pPr>
                  <w:r w:rsidRPr="00782460">
                    <w:rPr>
                      <w:rFonts w:cstheme="minorHAnsi"/>
                      <w:color w:val="343536"/>
                      <w:shd w:val="clear" w:color="auto" w:fill="FFFFFF"/>
                    </w:rPr>
                    <w:t>11.5 - 15.5 g/dL</w:t>
                  </w:r>
                </w:p>
              </w:tc>
            </w:tr>
            <w:tr w:rsidR="008D2383" w14:paraId="57FB5010" w14:textId="77777777" w:rsidTr="007465B5">
              <w:tc>
                <w:tcPr>
                  <w:tcW w:w="2520" w:type="dxa"/>
                </w:tcPr>
                <w:p w14:paraId="61E9733C" w14:textId="77777777" w:rsidR="008D2383" w:rsidRDefault="008D2383" w:rsidP="007465B5">
                  <w:r>
                    <w:t xml:space="preserve">Hematocrit </w:t>
                  </w:r>
                </w:p>
              </w:tc>
              <w:tc>
                <w:tcPr>
                  <w:tcW w:w="2430" w:type="dxa"/>
                </w:tcPr>
                <w:p w14:paraId="53F6AC32" w14:textId="77777777" w:rsidR="008D2383" w:rsidRDefault="008D2383" w:rsidP="007465B5">
                  <w:pPr>
                    <w:jc w:val="center"/>
                  </w:pPr>
                  <w:r>
                    <w:t>35%</w:t>
                  </w:r>
                </w:p>
              </w:tc>
              <w:tc>
                <w:tcPr>
                  <w:tcW w:w="4113" w:type="dxa"/>
                </w:tcPr>
                <w:p w14:paraId="3938ED7B" w14:textId="77777777" w:rsidR="008D2383" w:rsidRPr="00782460" w:rsidRDefault="008D2383" w:rsidP="007465B5">
                  <w:pPr>
                    <w:jc w:val="center"/>
                    <w:rPr>
                      <w:rFonts w:cstheme="minorHAnsi"/>
                    </w:rPr>
                  </w:pPr>
                  <w:r w:rsidRPr="00782460">
                    <w:rPr>
                      <w:rFonts w:cstheme="minorHAnsi"/>
                      <w:color w:val="343536"/>
                      <w:shd w:val="clear" w:color="auto" w:fill="FFFFFF"/>
                    </w:rPr>
                    <w:t>36 - 48%</w:t>
                  </w:r>
                </w:p>
              </w:tc>
            </w:tr>
            <w:tr w:rsidR="008D2383" w14:paraId="1427D220" w14:textId="77777777" w:rsidTr="007465B5">
              <w:tc>
                <w:tcPr>
                  <w:tcW w:w="2520" w:type="dxa"/>
                </w:tcPr>
                <w:p w14:paraId="5F3B617C" w14:textId="77777777" w:rsidR="008D2383" w:rsidRDefault="008D2383" w:rsidP="007465B5">
                  <w:r>
                    <w:t>A1C</w:t>
                  </w:r>
                </w:p>
              </w:tc>
              <w:tc>
                <w:tcPr>
                  <w:tcW w:w="2430" w:type="dxa"/>
                </w:tcPr>
                <w:p w14:paraId="0417AC90" w14:textId="77777777" w:rsidR="008D2383" w:rsidRDefault="008D2383" w:rsidP="007465B5">
                  <w:pPr>
                    <w:jc w:val="center"/>
                  </w:pPr>
                  <w:r>
                    <w:t>6%</w:t>
                  </w:r>
                </w:p>
              </w:tc>
              <w:tc>
                <w:tcPr>
                  <w:tcW w:w="4113" w:type="dxa"/>
                </w:tcPr>
                <w:p w14:paraId="1B43D3FA" w14:textId="77777777" w:rsidR="008D2383" w:rsidRPr="00782460" w:rsidRDefault="008D2383" w:rsidP="007465B5">
                  <w:pPr>
                    <w:jc w:val="center"/>
                    <w:rPr>
                      <w:rFonts w:cstheme="minorHAnsi"/>
                    </w:rPr>
                  </w:pPr>
                  <w:r w:rsidRPr="00782460">
                    <w:rPr>
                      <w:rFonts w:cstheme="minorHAnsi"/>
                    </w:rPr>
                    <w:t>&lt; 5.7%</w:t>
                  </w:r>
                </w:p>
              </w:tc>
            </w:tr>
            <w:tr w:rsidR="008D2383" w14:paraId="527502E1" w14:textId="77777777" w:rsidTr="007465B5">
              <w:tc>
                <w:tcPr>
                  <w:tcW w:w="2520" w:type="dxa"/>
                </w:tcPr>
                <w:p w14:paraId="56B4C0DC" w14:textId="77777777" w:rsidR="008D2383" w:rsidRDefault="008D2383" w:rsidP="007465B5">
                  <w:r>
                    <w:t>Total cholesterol</w:t>
                  </w:r>
                </w:p>
              </w:tc>
              <w:tc>
                <w:tcPr>
                  <w:tcW w:w="2430" w:type="dxa"/>
                </w:tcPr>
                <w:p w14:paraId="6F578A57" w14:textId="77777777" w:rsidR="008D2383" w:rsidRDefault="008D2383" w:rsidP="007465B5">
                  <w:pPr>
                    <w:jc w:val="center"/>
                  </w:pPr>
                  <w:r>
                    <w:t>220 mg/dL</w:t>
                  </w:r>
                </w:p>
              </w:tc>
              <w:tc>
                <w:tcPr>
                  <w:tcW w:w="4113" w:type="dxa"/>
                </w:tcPr>
                <w:p w14:paraId="0C632452" w14:textId="77777777" w:rsidR="008D2383" w:rsidRPr="00782460" w:rsidRDefault="008D2383" w:rsidP="007465B5">
                  <w:pPr>
                    <w:jc w:val="center"/>
                    <w:rPr>
                      <w:rFonts w:cstheme="minorHAnsi"/>
                    </w:rPr>
                  </w:pPr>
                  <w:r w:rsidRPr="00782460">
                    <w:rPr>
                      <w:rFonts w:cstheme="minorHAnsi"/>
                      <w:color w:val="111111"/>
                      <w:shd w:val="clear" w:color="auto" w:fill="FFFFFF"/>
                    </w:rPr>
                    <w:t>&lt; 200 </w:t>
                  </w:r>
                  <w:r w:rsidRPr="00782460">
                    <w:rPr>
                      <w:rFonts w:cstheme="minorHAnsi"/>
                    </w:rPr>
                    <w:t>mg/dL</w:t>
                  </w:r>
                </w:p>
              </w:tc>
            </w:tr>
            <w:tr w:rsidR="008D2383" w14:paraId="3DBB1C3D" w14:textId="77777777" w:rsidTr="007465B5">
              <w:tc>
                <w:tcPr>
                  <w:tcW w:w="2520" w:type="dxa"/>
                </w:tcPr>
                <w:p w14:paraId="6DFC4834" w14:textId="77777777" w:rsidR="008D2383" w:rsidRDefault="008D2383" w:rsidP="007465B5">
                  <w:r>
                    <w:t>AST</w:t>
                  </w:r>
                </w:p>
              </w:tc>
              <w:tc>
                <w:tcPr>
                  <w:tcW w:w="2430" w:type="dxa"/>
                </w:tcPr>
                <w:p w14:paraId="026AE443" w14:textId="77777777" w:rsidR="008D2383" w:rsidRDefault="008D2383" w:rsidP="007465B5">
                  <w:pPr>
                    <w:jc w:val="center"/>
                  </w:pPr>
                  <w:r>
                    <w:t>30 u/L</w:t>
                  </w:r>
                </w:p>
              </w:tc>
              <w:tc>
                <w:tcPr>
                  <w:tcW w:w="4113" w:type="dxa"/>
                </w:tcPr>
                <w:p w14:paraId="59C38B12" w14:textId="77777777" w:rsidR="008D2383" w:rsidRPr="00782460" w:rsidRDefault="008D2383" w:rsidP="007465B5">
                  <w:pPr>
                    <w:jc w:val="center"/>
                    <w:rPr>
                      <w:rFonts w:cstheme="minorHAnsi"/>
                      <w:color w:val="202124"/>
                    </w:rPr>
                  </w:pPr>
                  <w:r w:rsidRPr="00782460">
                    <w:rPr>
                      <w:rStyle w:val="txt"/>
                      <w:rFonts w:cstheme="minorHAnsi"/>
                      <w:color w:val="202124"/>
                    </w:rPr>
                    <w:t>9-32 u/L</w:t>
                  </w:r>
                </w:p>
              </w:tc>
            </w:tr>
            <w:tr w:rsidR="008D2383" w14:paraId="441E182A" w14:textId="77777777" w:rsidTr="007465B5">
              <w:tc>
                <w:tcPr>
                  <w:tcW w:w="2520" w:type="dxa"/>
                </w:tcPr>
                <w:p w14:paraId="4E3733D0" w14:textId="77777777" w:rsidR="008D2383" w:rsidRDefault="008D2383" w:rsidP="007465B5">
                  <w:r>
                    <w:t>ALT</w:t>
                  </w:r>
                </w:p>
              </w:tc>
              <w:tc>
                <w:tcPr>
                  <w:tcW w:w="2430" w:type="dxa"/>
                </w:tcPr>
                <w:p w14:paraId="36CBA2BB" w14:textId="77777777" w:rsidR="008D2383" w:rsidRDefault="008D2383" w:rsidP="007465B5">
                  <w:pPr>
                    <w:jc w:val="center"/>
                  </w:pPr>
                  <w:r>
                    <w:t>21 u/L</w:t>
                  </w:r>
                </w:p>
              </w:tc>
              <w:tc>
                <w:tcPr>
                  <w:tcW w:w="4113" w:type="dxa"/>
                </w:tcPr>
                <w:p w14:paraId="3D2EB68D" w14:textId="77777777" w:rsidR="008D2383" w:rsidRPr="00782460" w:rsidRDefault="008D2383" w:rsidP="007465B5">
                  <w:pPr>
                    <w:jc w:val="center"/>
                    <w:rPr>
                      <w:rFonts w:cstheme="minorHAnsi"/>
                    </w:rPr>
                  </w:pPr>
                  <w:r w:rsidRPr="00782460">
                    <w:rPr>
                      <w:rFonts w:cstheme="minorHAnsi"/>
                      <w:color w:val="202124"/>
                      <w:shd w:val="clear" w:color="auto" w:fill="FFFFFF"/>
                    </w:rPr>
                    <w:t>19-25 u/L</w:t>
                  </w:r>
                </w:p>
              </w:tc>
            </w:tr>
            <w:tr w:rsidR="008D2383" w14:paraId="33721C55" w14:textId="77777777" w:rsidTr="007465B5">
              <w:tc>
                <w:tcPr>
                  <w:tcW w:w="2520" w:type="dxa"/>
                </w:tcPr>
                <w:p w14:paraId="5191CE09" w14:textId="77777777" w:rsidR="008D2383" w:rsidRDefault="008D2383" w:rsidP="007465B5">
                  <w:r>
                    <w:t>Sputum culture</w:t>
                  </w:r>
                </w:p>
              </w:tc>
              <w:tc>
                <w:tcPr>
                  <w:tcW w:w="2430" w:type="dxa"/>
                </w:tcPr>
                <w:p w14:paraId="619A13BF" w14:textId="77777777" w:rsidR="008D2383" w:rsidRDefault="008D2383" w:rsidP="007465B5">
                  <w:pPr>
                    <w:jc w:val="center"/>
                  </w:pPr>
                  <w:r>
                    <w:t>pending</w:t>
                  </w:r>
                </w:p>
              </w:tc>
              <w:tc>
                <w:tcPr>
                  <w:tcW w:w="4113" w:type="dxa"/>
                </w:tcPr>
                <w:p w14:paraId="6EF4767A" w14:textId="77777777" w:rsidR="008D2383" w:rsidRDefault="008D2383" w:rsidP="007465B5">
                  <w:pPr>
                    <w:jc w:val="center"/>
                  </w:pPr>
                  <w:r>
                    <w:t>negative</w:t>
                  </w:r>
                </w:p>
              </w:tc>
            </w:tr>
            <w:tr w:rsidR="008D2383" w14:paraId="2F9F921E" w14:textId="77777777" w:rsidTr="007465B5">
              <w:tc>
                <w:tcPr>
                  <w:tcW w:w="2520" w:type="dxa"/>
                </w:tcPr>
                <w:p w14:paraId="3BB5C604" w14:textId="77777777" w:rsidR="008D2383" w:rsidRDefault="008D2383" w:rsidP="007465B5">
                  <w:r>
                    <w:t>Chest x-ray</w:t>
                  </w:r>
                </w:p>
              </w:tc>
              <w:tc>
                <w:tcPr>
                  <w:tcW w:w="2430" w:type="dxa"/>
                </w:tcPr>
                <w:p w14:paraId="477A58D3" w14:textId="77777777" w:rsidR="008D2383" w:rsidRDefault="008D2383" w:rsidP="007465B5">
                  <w:pPr>
                    <w:jc w:val="center"/>
                  </w:pPr>
                  <w:r>
                    <w:t>Moderate bilateral pleural effusion</w:t>
                  </w:r>
                </w:p>
              </w:tc>
              <w:tc>
                <w:tcPr>
                  <w:tcW w:w="4113" w:type="dxa"/>
                </w:tcPr>
                <w:p w14:paraId="3BAE7A88" w14:textId="77777777" w:rsidR="008D2383" w:rsidRDefault="008D2383" w:rsidP="007465B5">
                  <w:pPr>
                    <w:jc w:val="center"/>
                  </w:pPr>
                  <w:r>
                    <w:t>negative</w:t>
                  </w:r>
                </w:p>
              </w:tc>
            </w:tr>
          </w:tbl>
          <w:p w14:paraId="17B55328" w14:textId="77777777" w:rsidR="008D2383" w:rsidRDefault="008D2383" w:rsidP="007465B5">
            <w:pPr>
              <w:ind w:left="360"/>
            </w:pPr>
          </w:p>
        </w:tc>
      </w:tr>
      <w:tr w:rsidR="008D2383" w:rsidRPr="00EB5444" w14:paraId="11A1A71F" w14:textId="77777777" w:rsidTr="007465B5">
        <w:trPr>
          <w:gridAfter w:val="1"/>
          <w:wAfter w:w="6475" w:type="dxa"/>
        </w:trPr>
        <w:tc>
          <w:tcPr>
            <w:tcW w:w="2875" w:type="dxa"/>
            <w:shd w:val="clear" w:color="auto" w:fill="FFC000" w:themeFill="accent4"/>
          </w:tcPr>
          <w:p w14:paraId="1FF19303" w14:textId="77777777" w:rsidR="008D2383" w:rsidRPr="00EB5444" w:rsidRDefault="008D2383" w:rsidP="007465B5">
            <w:pPr>
              <w:rPr>
                <w:b/>
                <w:bCs/>
              </w:rPr>
            </w:pPr>
            <w:r>
              <w:rPr>
                <w:b/>
                <w:bCs/>
              </w:rPr>
              <w:t>Or</w:t>
            </w:r>
            <w:r w:rsidRPr="00536E46">
              <w:rPr>
                <w:b/>
                <w:bCs/>
                <w:shd w:val="clear" w:color="auto" w:fill="FFC000" w:themeFill="accent4"/>
              </w:rPr>
              <w:t>ders</w:t>
            </w:r>
          </w:p>
        </w:tc>
      </w:tr>
      <w:tr w:rsidR="008D2383" w14:paraId="4F5F6B8D" w14:textId="77777777" w:rsidTr="007465B5">
        <w:tc>
          <w:tcPr>
            <w:tcW w:w="9350" w:type="dxa"/>
            <w:gridSpan w:val="2"/>
          </w:tcPr>
          <w:p w14:paraId="0194F940" w14:textId="77777777" w:rsidR="008D2383" w:rsidRDefault="008D2383" w:rsidP="007465B5">
            <w:pPr>
              <w:ind w:left="360"/>
            </w:pPr>
            <w:r>
              <w:t>Rifapentine 1200mg PO daily</w:t>
            </w:r>
          </w:p>
          <w:p w14:paraId="4B2ACD70" w14:textId="0434076A" w:rsidR="008D2383" w:rsidRDefault="00C04E91" w:rsidP="007465B5">
            <w:pPr>
              <w:ind w:left="360"/>
            </w:pPr>
            <w:r>
              <w:t>Moxifloxacin</w:t>
            </w:r>
            <w:r w:rsidR="008D2383">
              <w:t xml:space="preserve"> 400mg PO daily</w:t>
            </w:r>
          </w:p>
          <w:p w14:paraId="44181C94" w14:textId="77777777" w:rsidR="008D2383" w:rsidRDefault="008D2383" w:rsidP="007465B5">
            <w:pPr>
              <w:ind w:left="360"/>
            </w:pPr>
            <w:r>
              <w:t>Isoniazid 1000mg PO daily</w:t>
            </w:r>
          </w:p>
          <w:p w14:paraId="6C0D255E" w14:textId="77777777" w:rsidR="008D2383" w:rsidRDefault="008D2383" w:rsidP="007465B5">
            <w:pPr>
              <w:ind w:left="360"/>
            </w:pPr>
            <w:r>
              <w:t>Pyrazinamide 2000 mg PO daily</w:t>
            </w:r>
          </w:p>
        </w:tc>
      </w:tr>
    </w:tbl>
    <w:p w14:paraId="3C40A67F" w14:textId="77777777" w:rsidR="008D2383" w:rsidRDefault="008D2383" w:rsidP="00136C2C"/>
    <w:p w14:paraId="37EA8C34" w14:textId="53F67063" w:rsidR="0032019A" w:rsidRDefault="00AD7752" w:rsidP="00136C2C">
      <w:r>
        <w:t>The client is diagnosed with a tuberculosis infection</w:t>
      </w:r>
      <w:r w:rsidR="00665607">
        <w:t xml:space="preserve"> and </w:t>
      </w:r>
      <w:r w:rsidR="008D2383">
        <w:t>orders for new medications are received</w:t>
      </w:r>
      <w:r w:rsidR="00BF427A">
        <w:t>.</w:t>
      </w:r>
    </w:p>
    <w:p w14:paraId="12E68183" w14:textId="3975DC16" w:rsidR="00163870" w:rsidRDefault="00163870" w:rsidP="00F8730C">
      <w:pPr>
        <w:pStyle w:val="ListParagraph"/>
        <w:numPr>
          <w:ilvl w:val="0"/>
          <w:numId w:val="13"/>
        </w:numPr>
      </w:pPr>
      <w:r>
        <w:t xml:space="preserve">For each potential nursing intervention, click to specify whether </w:t>
      </w:r>
      <w:r w:rsidR="00665607">
        <w:t>the intervention is appropriate</w:t>
      </w:r>
      <w:r w:rsidR="000A42D5">
        <w:t xml:space="preserve"> or not appropriate </w:t>
      </w:r>
      <w:r>
        <w:t>to include in the plan of care.</w:t>
      </w:r>
    </w:p>
    <w:tbl>
      <w:tblPr>
        <w:tblStyle w:val="TableGrid"/>
        <w:tblW w:w="0" w:type="auto"/>
        <w:tblLook w:val="04A0" w:firstRow="1" w:lastRow="0" w:firstColumn="1" w:lastColumn="0" w:noHBand="0" w:noVBand="1"/>
      </w:tblPr>
      <w:tblGrid>
        <w:gridCol w:w="4585"/>
        <w:gridCol w:w="2430"/>
        <w:gridCol w:w="2335"/>
      </w:tblGrid>
      <w:tr w:rsidR="00163870" w14:paraId="5BF61E56" w14:textId="77777777" w:rsidTr="0032019A">
        <w:tc>
          <w:tcPr>
            <w:tcW w:w="4585" w:type="dxa"/>
            <w:shd w:val="clear" w:color="auto" w:fill="D9D9D9" w:themeFill="background1" w:themeFillShade="D9"/>
          </w:tcPr>
          <w:p w14:paraId="30033237" w14:textId="77777777" w:rsidR="00163870" w:rsidRPr="0032019A" w:rsidRDefault="00163870" w:rsidP="00034E05">
            <w:pPr>
              <w:rPr>
                <w:b/>
                <w:bCs/>
              </w:rPr>
            </w:pPr>
            <w:r w:rsidRPr="0032019A">
              <w:rPr>
                <w:b/>
                <w:bCs/>
              </w:rPr>
              <w:t>Potential Nursing Intervention</w:t>
            </w:r>
          </w:p>
        </w:tc>
        <w:tc>
          <w:tcPr>
            <w:tcW w:w="2430" w:type="dxa"/>
            <w:shd w:val="clear" w:color="auto" w:fill="D9D9D9" w:themeFill="background1" w:themeFillShade="D9"/>
          </w:tcPr>
          <w:p w14:paraId="05AA4798" w14:textId="77777777" w:rsidR="00163870" w:rsidRPr="0032019A" w:rsidRDefault="00163870" w:rsidP="00034E05">
            <w:pPr>
              <w:rPr>
                <w:b/>
                <w:bCs/>
              </w:rPr>
            </w:pPr>
            <w:r w:rsidRPr="0032019A">
              <w:rPr>
                <w:b/>
                <w:bCs/>
              </w:rPr>
              <w:t xml:space="preserve">appropriate  </w:t>
            </w:r>
          </w:p>
        </w:tc>
        <w:tc>
          <w:tcPr>
            <w:tcW w:w="2335" w:type="dxa"/>
            <w:shd w:val="clear" w:color="auto" w:fill="D9D9D9" w:themeFill="background1" w:themeFillShade="D9"/>
          </w:tcPr>
          <w:p w14:paraId="70893D00" w14:textId="77777777" w:rsidR="00163870" w:rsidRPr="0032019A" w:rsidRDefault="00163870" w:rsidP="00034E05">
            <w:pPr>
              <w:rPr>
                <w:b/>
                <w:bCs/>
              </w:rPr>
            </w:pPr>
            <w:r w:rsidRPr="0032019A">
              <w:rPr>
                <w:b/>
                <w:bCs/>
              </w:rPr>
              <w:t xml:space="preserve">not appropriate  </w:t>
            </w:r>
          </w:p>
        </w:tc>
      </w:tr>
      <w:tr w:rsidR="00163870" w14:paraId="24DE820E" w14:textId="77777777" w:rsidTr="00034E05">
        <w:tc>
          <w:tcPr>
            <w:tcW w:w="4585" w:type="dxa"/>
          </w:tcPr>
          <w:p w14:paraId="0BF6B478" w14:textId="73C607DD" w:rsidR="00163870" w:rsidRDefault="00163870" w:rsidP="00034E05">
            <w:r>
              <w:t>Implement a fluid restriction</w:t>
            </w:r>
            <w:r w:rsidR="008D2383">
              <w:t xml:space="preserve"> while</w:t>
            </w:r>
            <w:r>
              <w:t xml:space="preserve"> taking tuberculosis medication</w:t>
            </w:r>
          </w:p>
        </w:tc>
        <w:tc>
          <w:tcPr>
            <w:tcW w:w="2430" w:type="dxa"/>
          </w:tcPr>
          <w:p w14:paraId="1276104D" w14:textId="77777777" w:rsidR="00163870" w:rsidRDefault="00163870" w:rsidP="00034E05">
            <w:pPr>
              <w:pStyle w:val="ListParagraph"/>
              <w:numPr>
                <w:ilvl w:val="0"/>
                <w:numId w:val="3"/>
              </w:numPr>
            </w:pPr>
          </w:p>
        </w:tc>
        <w:tc>
          <w:tcPr>
            <w:tcW w:w="2335" w:type="dxa"/>
          </w:tcPr>
          <w:p w14:paraId="565C0FFF" w14:textId="2776EBDE" w:rsidR="00163870" w:rsidRPr="00E16975" w:rsidRDefault="00F82C56" w:rsidP="00034E05">
            <w:pPr>
              <w:pStyle w:val="ListParagraph"/>
              <w:numPr>
                <w:ilvl w:val="0"/>
                <w:numId w:val="4"/>
              </w:numPr>
              <w:rPr>
                <w:b/>
                <w:bCs/>
              </w:rPr>
            </w:pPr>
            <w:r>
              <w:rPr>
                <w:b/>
                <w:bCs/>
              </w:rPr>
              <w:t>*</w:t>
            </w:r>
          </w:p>
        </w:tc>
      </w:tr>
      <w:tr w:rsidR="00163870" w14:paraId="096F5612" w14:textId="77777777" w:rsidTr="00034E05">
        <w:tc>
          <w:tcPr>
            <w:tcW w:w="4585" w:type="dxa"/>
          </w:tcPr>
          <w:p w14:paraId="5F3E4DBA" w14:textId="77777777" w:rsidR="00163870" w:rsidRDefault="00163870" w:rsidP="00034E05">
            <w:r>
              <w:t>Initiate a 24-hour urine collection</w:t>
            </w:r>
          </w:p>
        </w:tc>
        <w:tc>
          <w:tcPr>
            <w:tcW w:w="2430" w:type="dxa"/>
          </w:tcPr>
          <w:p w14:paraId="7438BC39" w14:textId="77777777" w:rsidR="00163870" w:rsidRDefault="00163870" w:rsidP="00034E05">
            <w:pPr>
              <w:pStyle w:val="ListParagraph"/>
              <w:numPr>
                <w:ilvl w:val="0"/>
                <w:numId w:val="3"/>
              </w:numPr>
            </w:pPr>
          </w:p>
        </w:tc>
        <w:tc>
          <w:tcPr>
            <w:tcW w:w="2335" w:type="dxa"/>
          </w:tcPr>
          <w:p w14:paraId="3F99C6E0" w14:textId="30135575" w:rsidR="00163870" w:rsidRDefault="00F82C56" w:rsidP="00034E05">
            <w:pPr>
              <w:pStyle w:val="ListParagraph"/>
              <w:numPr>
                <w:ilvl w:val="0"/>
                <w:numId w:val="4"/>
              </w:numPr>
            </w:pPr>
            <w:r>
              <w:t>*</w:t>
            </w:r>
          </w:p>
        </w:tc>
      </w:tr>
      <w:tr w:rsidR="00163870" w14:paraId="751DF040" w14:textId="77777777" w:rsidTr="00034E05">
        <w:tc>
          <w:tcPr>
            <w:tcW w:w="4585" w:type="dxa"/>
          </w:tcPr>
          <w:p w14:paraId="0F45AA16" w14:textId="77777777" w:rsidR="00163870" w:rsidRDefault="00163870" w:rsidP="00034E05">
            <w:r>
              <w:lastRenderedPageBreak/>
              <w:t>Instruct client to wear a mask when around others for the next 3 weeks</w:t>
            </w:r>
          </w:p>
        </w:tc>
        <w:tc>
          <w:tcPr>
            <w:tcW w:w="2430" w:type="dxa"/>
          </w:tcPr>
          <w:p w14:paraId="7E9AD4A5" w14:textId="67EBF526" w:rsidR="00163870" w:rsidRDefault="00F82C56" w:rsidP="00034E05">
            <w:pPr>
              <w:pStyle w:val="ListParagraph"/>
              <w:numPr>
                <w:ilvl w:val="0"/>
                <w:numId w:val="3"/>
              </w:numPr>
            </w:pPr>
            <w:r>
              <w:t>*</w:t>
            </w:r>
          </w:p>
        </w:tc>
        <w:tc>
          <w:tcPr>
            <w:tcW w:w="2335" w:type="dxa"/>
          </w:tcPr>
          <w:p w14:paraId="14DCC929" w14:textId="77777777" w:rsidR="00163870" w:rsidRDefault="00163870" w:rsidP="00034E05">
            <w:pPr>
              <w:pStyle w:val="ListParagraph"/>
              <w:numPr>
                <w:ilvl w:val="0"/>
                <w:numId w:val="4"/>
              </w:numPr>
            </w:pPr>
          </w:p>
        </w:tc>
      </w:tr>
      <w:tr w:rsidR="00163870" w14:paraId="68081706" w14:textId="77777777" w:rsidTr="00034E05">
        <w:tc>
          <w:tcPr>
            <w:tcW w:w="4585" w:type="dxa"/>
          </w:tcPr>
          <w:p w14:paraId="1896B699" w14:textId="5EE82C70" w:rsidR="00163870" w:rsidRDefault="00AD7752" w:rsidP="00034E05">
            <w:r>
              <w:t>Teach</w:t>
            </w:r>
            <w:r w:rsidR="00163870">
              <w:t xml:space="preserve"> coughing and deep breathing techniques</w:t>
            </w:r>
          </w:p>
        </w:tc>
        <w:tc>
          <w:tcPr>
            <w:tcW w:w="2430" w:type="dxa"/>
          </w:tcPr>
          <w:p w14:paraId="68E7BC0F" w14:textId="492CA1AA" w:rsidR="00163870" w:rsidRDefault="00F82C56" w:rsidP="00034E05">
            <w:pPr>
              <w:pStyle w:val="ListParagraph"/>
              <w:numPr>
                <w:ilvl w:val="0"/>
                <w:numId w:val="3"/>
              </w:numPr>
            </w:pPr>
            <w:r>
              <w:t>*</w:t>
            </w:r>
          </w:p>
        </w:tc>
        <w:tc>
          <w:tcPr>
            <w:tcW w:w="2335" w:type="dxa"/>
          </w:tcPr>
          <w:p w14:paraId="1D26794C" w14:textId="77777777" w:rsidR="00163870" w:rsidRDefault="00163870" w:rsidP="00034E05">
            <w:pPr>
              <w:pStyle w:val="ListParagraph"/>
              <w:numPr>
                <w:ilvl w:val="0"/>
                <w:numId w:val="4"/>
              </w:numPr>
            </w:pPr>
          </w:p>
        </w:tc>
      </w:tr>
      <w:tr w:rsidR="00163870" w14:paraId="313DDA89" w14:textId="77777777" w:rsidTr="00034E05">
        <w:tc>
          <w:tcPr>
            <w:tcW w:w="4585" w:type="dxa"/>
          </w:tcPr>
          <w:p w14:paraId="196826C9" w14:textId="77777777" w:rsidR="00163870" w:rsidRDefault="00163870" w:rsidP="00034E05">
            <w:r>
              <w:t>Alert client’s family that she has tuberculosis</w:t>
            </w:r>
          </w:p>
        </w:tc>
        <w:tc>
          <w:tcPr>
            <w:tcW w:w="2430" w:type="dxa"/>
          </w:tcPr>
          <w:p w14:paraId="4BA4AC2F" w14:textId="77777777" w:rsidR="00163870" w:rsidRDefault="00163870" w:rsidP="00034E05">
            <w:pPr>
              <w:pStyle w:val="ListParagraph"/>
              <w:numPr>
                <w:ilvl w:val="0"/>
                <w:numId w:val="3"/>
              </w:numPr>
            </w:pPr>
          </w:p>
        </w:tc>
        <w:tc>
          <w:tcPr>
            <w:tcW w:w="2335" w:type="dxa"/>
          </w:tcPr>
          <w:p w14:paraId="076E65A3" w14:textId="2E8E4C27" w:rsidR="00163870" w:rsidRDefault="00F82C56" w:rsidP="00034E05">
            <w:pPr>
              <w:pStyle w:val="ListParagraph"/>
              <w:numPr>
                <w:ilvl w:val="0"/>
                <w:numId w:val="4"/>
              </w:numPr>
            </w:pPr>
            <w:r>
              <w:t>*</w:t>
            </w:r>
          </w:p>
        </w:tc>
      </w:tr>
      <w:tr w:rsidR="00163870" w14:paraId="67EDFCBE" w14:textId="77777777" w:rsidTr="00034E05">
        <w:tc>
          <w:tcPr>
            <w:tcW w:w="4585" w:type="dxa"/>
          </w:tcPr>
          <w:p w14:paraId="2CF575B7" w14:textId="1352F19A" w:rsidR="00163870" w:rsidRDefault="00163870" w:rsidP="00034E05">
            <w:r>
              <w:t>Encourage a high carbohydrate diet</w:t>
            </w:r>
          </w:p>
        </w:tc>
        <w:tc>
          <w:tcPr>
            <w:tcW w:w="2430" w:type="dxa"/>
          </w:tcPr>
          <w:p w14:paraId="5FB1ACF1" w14:textId="77777777" w:rsidR="00163870" w:rsidRDefault="00163870" w:rsidP="00034E05">
            <w:pPr>
              <w:pStyle w:val="ListParagraph"/>
              <w:numPr>
                <w:ilvl w:val="0"/>
                <w:numId w:val="3"/>
              </w:numPr>
            </w:pPr>
          </w:p>
        </w:tc>
        <w:tc>
          <w:tcPr>
            <w:tcW w:w="2335" w:type="dxa"/>
          </w:tcPr>
          <w:p w14:paraId="3E4493FC" w14:textId="03B55B75" w:rsidR="00163870" w:rsidRDefault="00F82C56" w:rsidP="00034E05">
            <w:pPr>
              <w:pStyle w:val="ListParagraph"/>
              <w:numPr>
                <w:ilvl w:val="0"/>
                <w:numId w:val="4"/>
              </w:numPr>
            </w:pPr>
            <w:r>
              <w:t>*</w:t>
            </w:r>
          </w:p>
        </w:tc>
      </w:tr>
      <w:tr w:rsidR="00163870" w14:paraId="1F33E909" w14:textId="77777777" w:rsidTr="00034E05">
        <w:tc>
          <w:tcPr>
            <w:tcW w:w="4585" w:type="dxa"/>
          </w:tcPr>
          <w:p w14:paraId="3005E8D4" w14:textId="77777777" w:rsidR="00163870" w:rsidRDefault="00163870" w:rsidP="00034E05">
            <w:r>
              <w:t>Withhold opioid pain medication</w:t>
            </w:r>
          </w:p>
        </w:tc>
        <w:tc>
          <w:tcPr>
            <w:tcW w:w="2430" w:type="dxa"/>
          </w:tcPr>
          <w:p w14:paraId="6DC1E4C1" w14:textId="77777777" w:rsidR="00163870" w:rsidRDefault="00163870" w:rsidP="00034E05">
            <w:pPr>
              <w:pStyle w:val="ListParagraph"/>
              <w:numPr>
                <w:ilvl w:val="0"/>
                <w:numId w:val="3"/>
              </w:numPr>
            </w:pPr>
          </w:p>
        </w:tc>
        <w:tc>
          <w:tcPr>
            <w:tcW w:w="2335" w:type="dxa"/>
          </w:tcPr>
          <w:p w14:paraId="4271B4DA" w14:textId="26FBB468" w:rsidR="00163870" w:rsidRDefault="00F82C56" w:rsidP="00034E05">
            <w:pPr>
              <w:pStyle w:val="ListParagraph"/>
              <w:numPr>
                <w:ilvl w:val="0"/>
                <w:numId w:val="4"/>
              </w:numPr>
            </w:pPr>
            <w:r>
              <w:t>*</w:t>
            </w:r>
          </w:p>
        </w:tc>
      </w:tr>
      <w:tr w:rsidR="00163870" w14:paraId="7A182E0B" w14:textId="77777777" w:rsidTr="00034E05">
        <w:tc>
          <w:tcPr>
            <w:tcW w:w="4585" w:type="dxa"/>
          </w:tcPr>
          <w:p w14:paraId="257FCFF1" w14:textId="77777777" w:rsidR="00163870" w:rsidRDefault="00163870" w:rsidP="00034E05">
            <w:r>
              <w:t xml:space="preserve">Apply an N95 face mask </w:t>
            </w:r>
          </w:p>
        </w:tc>
        <w:tc>
          <w:tcPr>
            <w:tcW w:w="2430" w:type="dxa"/>
          </w:tcPr>
          <w:p w14:paraId="335929F1" w14:textId="64C2B71C" w:rsidR="00163870" w:rsidRDefault="00F82C56" w:rsidP="00034E05">
            <w:pPr>
              <w:pStyle w:val="ListParagraph"/>
              <w:numPr>
                <w:ilvl w:val="0"/>
                <w:numId w:val="3"/>
              </w:numPr>
            </w:pPr>
            <w:r>
              <w:t>*</w:t>
            </w:r>
          </w:p>
        </w:tc>
        <w:tc>
          <w:tcPr>
            <w:tcW w:w="2335" w:type="dxa"/>
          </w:tcPr>
          <w:p w14:paraId="7EAAD0C6" w14:textId="77777777" w:rsidR="00163870" w:rsidRDefault="00163870" w:rsidP="00034E05">
            <w:pPr>
              <w:pStyle w:val="ListParagraph"/>
              <w:numPr>
                <w:ilvl w:val="0"/>
                <w:numId w:val="4"/>
              </w:numPr>
            </w:pPr>
          </w:p>
        </w:tc>
      </w:tr>
    </w:tbl>
    <w:p w14:paraId="0CAB4E6A" w14:textId="5EF6C1C4" w:rsidR="00163870" w:rsidRDefault="00163870" w:rsidP="00163870"/>
    <w:p w14:paraId="7A7D0580" w14:textId="77777777" w:rsidR="008E60E4" w:rsidRPr="000E791C" w:rsidRDefault="008E60E4" w:rsidP="008E60E4">
      <w:pPr>
        <w:rPr>
          <w:rFonts w:cstheme="minorHAnsi"/>
          <w:b/>
          <w:bCs/>
        </w:rPr>
      </w:pPr>
      <w:r w:rsidRPr="000E791C">
        <w:rPr>
          <w:rFonts w:cstheme="minorHAnsi"/>
          <w:b/>
          <w:bCs/>
        </w:rPr>
        <w:t>Scoring Rule: 0/1</w:t>
      </w:r>
    </w:p>
    <w:p w14:paraId="51498BBB" w14:textId="77777777" w:rsidR="008E60E4" w:rsidRDefault="008E60E4" w:rsidP="00034E05">
      <w:r w:rsidRPr="008E60E4">
        <w:rPr>
          <w:b/>
          <w:bCs/>
        </w:rPr>
        <w:t>Rationale</w:t>
      </w:r>
      <w:r w:rsidRPr="00620BE3">
        <w:t>:</w:t>
      </w:r>
      <w:r>
        <w:t xml:space="preserve"> An N95 face mask will protect the nurse from airborne and droplet transmission of tuberculosis, coughing and deep breathing is an important nursing intervention for this client, client should be encouraged to wear a face mask for at least the first 3 weeks of treatment. While contact tracing would be done for close contacts, the nurse would not reveal the client’s identity. Other interventions are not appropriate to this client. </w:t>
      </w:r>
    </w:p>
    <w:bookmarkEnd w:id="7"/>
    <w:p w14:paraId="1BCD5A12" w14:textId="5CDDF610" w:rsidR="00136C2C" w:rsidRPr="00735B6F" w:rsidRDefault="00CC5EE7" w:rsidP="00136C2C">
      <w:pPr>
        <w:rPr>
          <w:b/>
          <w:bCs/>
          <w:u w:val="single"/>
        </w:rPr>
      </w:pPr>
      <w:r>
        <w:rPr>
          <w:b/>
          <w:bCs/>
          <w:u w:val="single"/>
        </w:rPr>
        <w:br w:type="page"/>
      </w:r>
      <w:r w:rsidR="00136C2C">
        <w:rPr>
          <w:b/>
          <w:bCs/>
          <w:u w:val="single"/>
        </w:rPr>
        <w:lastRenderedPageBreak/>
        <w:t xml:space="preserve">Case Study </w:t>
      </w:r>
      <w:r w:rsidR="00136C2C" w:rsidRPr="00735B6F">
        <w:rPr>
          <w:b/>
          <w:bCs/>
          <w:u w:val="single"/>
        </w:rPr>
        <w:t xml:space="preserve">Question 5 of 6 </w:t>
      </w:r>
    </w:p>
    <w:p w14:paraId="5CDCC795" w14:textId="77777777" w:rsidR="00C84AB4" w:rsidRPr="0032019A" w:rsidRDefault="00C84AB4" w:rsidP="00C84AB4">
      <w:pPr>
        <w:rPr>
          <w:rFonts w:cstheme="minorHAnsi"/>
        </w:rPr>
      </w:pPr>
      <w:r w:rsidRPr="0032019A">
        <w:rPr>
          <w:rFonts w:cstheme="minorHAnsi"/>
        </w:rPr>
        <w:t>A 48-year-old female presents in response to contact tracing for possible tuberculosis exposure and finds she is symptomatic.</w:t>
      </w:r>
    </w:p>
    <w:tbl>
      <w:tblPr>
        <w:tblStyle w:val="TableGrid"/>
        <w:tblW w:w="0" w:type="auto"/>
        <w:tblLook w:val="04A0" w:firstRow="1" w:lastRow="0" w:firstColumn="1" w:lastColumn="0" w:noHBand="0" w:noVBand="1"/>
      </w:tblPr>
      <w:tblGrid>
        <w:gridCol w:w="2875"/>
        <w:gridCol w:w="6475"/>
      </w:tblGrid>
      <w:tr w:rsidR="00202EFE" w14:paraId="3E83CEF9" w14:textId="77777777" w:rsidTr="00034E05">
        <w:trPr>
          <w:gridAfter w:val="1"/>
          <w:wAfter w:w="6475" w:type="dxa"/>
          <w:trHeight w:val="323"/>
        </w:trPr>
        <w:tc>
          <w:tcPr>
            <w:tcW w:w="2875" w:type="dxa"/>
            <w:shd w:val="clear" w:color="auto" w:fill="FFC000"/>
          </w:tcPr>
          <w:p w14:paraId="18743E39" w14:textId="77777777" w:rsidR="00202EFE" w:rsidRPr="005C6695" w:rsidRDefault="00202EFE" w:rsidP="00034E05">
            <w:pPr>
              <w:rPr>
                <w:b/>
                <w:bCs/>
              </w:rPr>
            </w:pPr>
            <w:r>
              <w:rPr>
                <w:b/>
                <w:bCs/>
              </w:rPr>
              <w:t>Nurses’ Notes</w:t>
            </w:r>
          </w:p>
        </w:tc>
      </w:tr>
      <w:tr w:rsidR="00202EFE" w14:paraId="01E2BB0C" w14:textId="77777777" w:rsidTr="00034E05">
        <w:trPr>
          <w:trHeight w:val="1511"/>
        </w:trPr>
        <w:tc>
          <w:tcPr>
            <w:tcW w:w="9350" w:type="dxa"/>
            <w:gridSpan w:val="2"/>
          </w:tcPr>
          <w:p w14:paraId="40B56449" w14:textId="256C98CC" w:rsidR="00AD7752" w:rsidRDefault="00AD7752" w:rsidP="00AD7752">
            <w:r>
              <w:t xml:space="preserve">1000 –Reports recent </w:t>
            </w:r>
            <w:r w:rsidR="00B620BE">
              <w:t xml:space="preserve">extended </w:t>
            </w:r>
            <w:r>
              <w:t xml:space="preserve">travel to Asia with a tour group. History of coughing, mild fatigue, and loss of appetite since return, 3 weeks ago. Complains of pain in chest of 4/10 on coughing. Reports taking an over-the-counter cough medication with limited results. </w:t>
            </w:r>
          </w:p>
          <w:p w14:paraId="09D51AEA" w14:textId="4C57CCB9" w:rsidR="00AD7752" w:rsidRDefault="00AD7752" w:rsidP="00AD7752">
            <w:pPr>
              <w:rPr>
                <w:rFonts w:cstheme="minorHAnsi"/>
              </w:rPr>
            </w:pPr>
            <w:r>
              <w:t>VS- B/P 120/76 sitting, 118/ 72 standing, HR 78 beats per minute and regular, T 100 F (37.8 C) orally, RR 20, pulse oximeter 9</w:t>
            </w:r>
            <w:r w:rsidR="00A25190">
              <w:t>5</w:t>
            </w:r>
            <w:r>
              <w:t xml:space="preserve">% on room air. Lung sounds are diminished bilaterally with mild crackles noted in the bases. Weight 210lbs/ 95kg, BMI 30  </w:t>
            </w:r>
          </w:p>
          <w:p w14:paraId="4F76470B" w14:textId="77777777" w:rsidR="00AD7752" w:rsidRDefault="00AD7752" w:rsidP="00AD7752">
            <w:pPr>
              <w:rPr>
                <w:rFonts w:cstheme="minorHAnsi"/>
              </w:rPr>
            </w:pPr>
          </w:p>
          <w:p w14:paraId="6DAF8734" w14:textId="6B79DBE4" w:rsidR="00AD7752" w:rsidRDefault="00AD7752" w:rsidP="00A25190">
            <w:r>
              <w:rPr>
                <w:rFonts w:cstheme="minorHAnsi"/>
              </w:rPr>
              <w:t>1100 –Chest X</w:t>
            </w:r>
            <w:r w:rsidR="000A42D5">
              <w:rPr>
                <w:rFonts w:cstheme="minorHAnsi"/>
              </w:rPr>
              <w:t>-</w:t>
            </w:r>
            <w:r>
              <w:rPr>
                <w:rFonts w:cstheme="minorHAnsi"/>
              </w:rPr>
              <w:t>ray and bloodwork done.</w:t>
            </w:r>
          </w:p>
        </w:tc>
      </w:tr>
      <w:tr w:rsidR="00202EFE" w:rsidRPr="00EB5444" w14:paraId="12F9E7F7" w14:textId="77777777" w:rsidTr="00034E05">
        <w:trPr>
          <w:gridAfter w:val="1"/>
          <w:wAfter w:w="6475" w:type="dxa"/>
        </w:trPr>
        <w:tc>
          <w:tcPr>
            <w:tcW w:w="2875" w:type="dxa"/>
            <w:shd w:val="clear" w:color="auto" w:fill="FFC000" w:themeFill="accent4"/>
          </w:tcPr>
          <w:p w14:paraId="5601828B" w14:textId="0D980BEB" w:rsidR="00202EFE" w:rsidRPr="00EB5444" w:rsidRDefault="001A11E4" w:rsidP="00034E05">
            <w:pPr>
              <w:rPr>
                <w:b/>
                <w:bCs/>
              </w:rPr>
            </w:pPr>
            <w:r>
              <w:rPr>
                <w:b/>
                <w:bCs/>
              </w:rPr>
              <w:t xml:space="preserve">Home </w:t>
            </w:r>
            <w:r w:rsidR="00202EFE" w:rsidRPr="00EB5444">
              <w:rPr>
                <w:b/>
                <w:bCs/>
              </w:rPr>
              <w:t>Medications</w:t>
            </w:r>
          </w:p>
        </w:tc>
      </w:tr>
      <w:tr w:rsidR="00202EFE" w14:paraId="4F716210" w14:textId="77777777" w:rsidTr="00034E05">
        <w:tc>
          <w:tcPr>
            <w:tcW w:w="9350" w:type="dxa"/>
            <w:gridSpan w:val="2"/>
          </w:tcPr>
          <w:p w14:paraId="18449D90" w14:textId="77777777" w:rsidR="00202EFE" w:rsidRDefault="00202EFE" w:rsidP="00034E05">
            <w:pPr>
              <w:ind w:left="360"/>
            </w:pPr>
            <w:r>
              <w:t xml:space="preserve">Hydrochlorothiazide 50 mg once daily for hypertension </w:t>
            </w:r>
          </w:p>
          <w:p w14:paraId="1B5D64F2" w14:textId="77777777" w:rsidR="00202EFE" w:rsidRDefault="00202EFE" w:rsidP="00034E05">
            <w:pPr>
              <w:ind w:left="360"/>
            </w:pPr>
            <w:r>
              <w:t>Atorvastatin 40 mg once daily for hyperlipidemia</w:t>
            </w:r>
          </w:p>
          <w:p w14:paraId="68F66444" w14:textId="067DC7E2" w:rsidR="0032019A" w:rsidRDefault="00202EFE" w:rsidP="00F8730C">
            <w:pPr>
              <w:ind w:left="360"/>
            </w:pPr>
            <w:r>
              <w:t>Almotriptan 12.5 mg as needed for migraine headache</w:t>
            </w:r>
          </w:p>
        </w:tc>
      </w:tr>
      <w:tr w:rsidR="00202EFE" w:rsidRPr="00EB5444" w14:paraId="6846D7DF" w14:textId="77777777" w:rsidTr="00034E05">
        <w:trPr>
          <w:gridAfter w:val="1"/>
          <w:wAfter w:w="6475" w:type="dxa"/>
        </w:trPr>
        <w:tc>
          <w:tcPr>
            <w:tcW w:w="2875" w:type="dxa"/>
            <w:shd w:val="clear" w:color="auto" w:fill="FFC000" w:themeFill="accent4"/>
          </w:tcPr>
          <w:p w14:paraId="4BCBE617" w14:textId="77777777" w:rsidR="00202EFE" w:rsidRPr="00EB5444" w:rsidRDefault="00202EFE" w:rsidP="00034E05">
            <w:pPr>
              <w:rPr>
                <w:b/>
                <w:bCs/>
              </w:rPr>
            </w:pPr>
            <w:r>
              <w:rPr>
                <w:b/>
                <w:bCs/>
              </w:rPr>
              <w:t>Labs and Diagnostic studies</w:t>
            </w:r>
          </w:p>
        </w:tc>
      </w:tr>
      <w:tr w:rsidR="00202EFE" w14:paraId="6C920DD1" w14:textId="77777777" w:rsidTr="00034E05">
        <w:tc>
          <w:tcPr>
            <w:tcW w:w="9350" w:type="dxa"/>
            <w:gridSpan w:val="2"/>
          </w:tcPr>
          <w:tbl>
            <w:tblPr>
              <w:tblStyle w:val="TableGrid"/>
              <w:tblW w:w="0" w:type="auto"/>
              <w:tblInd w:w="61" w:type="dxa"/>
              <w:tblLook w:val="04A0" w:firstRow="1" w:lastRow="0" w:firstColumn="1" w:lastColumn="0" w:noHBand="0" w:noVBand="1"/>
            </w:tblPr>
            <w:tblGrid>
              <w:gridCol w:w="2520"/>
              <w:gridCol w:w="2430"/>
              <w:gridCol w:w="4113"/>
            </w:tblGrid>
            <w:tr w:rsidR="00202EFE" w14:paraId="05BC86B2" w14:textId="77777777" w:rsidTr="0032019A">
              <w:tc>
                <w:tcPr>
                  <w:tcW w:w="2520" w:type="dxa"/>
                  <w:shd w:val="clear" w:color="auto" w:fill="BFBFBF" w:themeFill="background1" w:themeFillShade="BF"/>
                </w:tcPr>
                <w:p w14:paraId="00D465D9" w14:textId="77777777" w:rsidR="00202EFE" w:rsidRPr="00285BA9" w:rsidRDefault="00202EFE" w:rsidP="00034E05">
                  <w:pPr>
                    <w:jc w:val="center"/>
                    <w:rPr>
                      <w:b/>
                      <w:bCs/>
                    </w:rPr>
                  </w:pPr>
                  <w:r w:rsidRPr="00285BA9">
                    <w:rPr>
                      <w:b/>
                      <w:bCs/>
                    </w:rPr>
                    <w:t>Lab Test</w:t>
                  </w:r>
                </w:p>
              </w:tc>
              <w:tc>
                <w:tcPr>
                  <w:tcW w:w="2430" w:type="dxa"/>
                  <w:shd w:val="clear" w:color="auto" w:fill="BFBFBF" w:themeFill="background1" w:themeFillShade="BF"/>
                </w:tcPr>
                <w:p w14:paraId="6F53F585" w14:textId="77777777" w:rsidR="00202EFE" w:rsidRPr="00285BA9" w:rsidRDefault="00202EFE" w:rsidP="00034E05">
                  <w:pPr>
                    <w:jc w:val="center"/>
                    <w:rPr>
                      <w:b/>
                      <w:bCs/>
                    </w:rPr>
                  </w:pPr>
                  <w:r w:rsidRPr="00285BA9">
                    <w:rPr>
                      <w:b/>
                      <w:bCs/>
                    </w:rPr>
                    <w:t>Client Result</w:t>
                  </w:r>
                </w:p>
              </w:tc>
              <w:tc>
                <w:tcPr>
                  <w:tcW w:w="4113" w:type="dxa"/>
                  <w:shd w:val="clear" w:color="auto" w:fill="BFBFBF" w:themeFill="background1" w:themeFillShade="BF"/>
                </w:tcPr>
                <w:p w14:paraId="02FED84C" w14:textId="77777777" w:rsidR="00202EFE" w:rsidRPr="00285BA9" w:rsidRDefault="00202EFE" w:rsidP="00034E05">
                  <w:pPr>
                    <w:jc w:val="center"/>
                    <w:rPr>
                      <w:b/>
                      <w:bCs/>
                    </w:rPr>
                  </w:pPr>
                  <w:r w:rsidRPr="00285BA9">
                    <w:rPr>
                      <w:b/>
                      <w:bCs/>
                    </w:rPr>
                    <w:t>Normal Range</w:t>
                  </w:r>
                </w:p>
              </w:tc>
            </w:tr>
            <w:tr w:rsidR="00202EFE" w14:paraId="5939EA5A" w14:textId="77777777" w:rsidTr="0032019A">
              <w:tc>
                <w:tcPr>
                  <w:tcW w:w="2520" w:type="dxa"/>
                </w:tcPr>
                <w:p w14:paraId="021C3040" w14:textId="77777777" w:rsidR="00202EFE" w:rsidRDefault="00202EFE" w:rsidP="00034E05">
                  <w:r>
                    <w:t>WBC</w:t>
                  </w:r>
                </w:p>
              </w:tc>
              <w:tc>
                <w:tcPr>
                  <w:tcW w:w="2430" w:type="dxa"/>
                </w:tcPr>
                <w:p w14:paraId="0E73BA6E" w14:textId="77777777" w:rsidR="00202EFE" w:rsidRDefault="00202EFE" w:rsidP="00034E05">
                  <w:pPr>
                    <w:jc w:val="center"/>
                  </w:pPr>
                  <w:r>
                    <w:t>12,000 /mL</w:t>
                  </w:r>
                </w:p>
              </w:tc>
              <w:tc>
                <w:tcPr>
                  <w:tcW w:w="4113" w:type="dxa"/>
                </w:tcPr>
                <w:p w14:paraId="08C3C3C4" w14:textId="77777777" w:rsidR="00202EFE" w:rsidRPr="00285BA9" w:rsidRDefault="00202EFE" w:rsidP="00034E05">
                  <w:pPr>
                    <w:jc w:val="center"/>
                    <w:rPr>
                      <w:rFonts w:cstheme="minorHAnsi"/>
                    </w:rPr>
                  </w:pPr>
                  <w:r w:rsidRPr="00285BA9">
                    <w:rPr>
                      <w:rFonts w:cstheme="minorHAnsi"/>
                      <w:color w:val="343536"/>
                      <w:shd w:val="clear" w:color="auto" w:fill="FFFFFF"/>
                    </w:rPr>
                    <w:t>5,000-10,000/mL</w:t>
                  </w:r>
                </w:p>
              </w:tc>
            </w:tr>
            <w:tr w:rsidR="00202EFE" w14:paraId="5E08AA12" w14:textId="77777777" w:rsidTr="0032019A">
              <w:tc>
                <w:tcPr>
                  <w:tcW w:w="2520" w:type="dxa"/>
                </w:tcPr>
                <w:p w14:paraId="1DE068B9" w14:textId="77777777" w:rsidR="00202EFE" w:rsidRDefault="00202EFE" w:rsidP="00034E05">
                  <w:r>
                    <w:t>platelets</w:t>
                  </w:r>
                </w:p>
              </w:tc>
              <w:tc>
                <w:tcPr>
                  <w:tcW w:w="2430" w:type="dxa"/>
                </w:tcPr>
                <w:p w14:paraId="451E3582" w14:textId="6499C24E" w:rsidR="00202EFE" w:rsidRDefault="00202EFE" w:rsidP="00034E05">
                  <w:pPr>
                    <w:jc w:val="center"/>
                  </w:pPr>
                  <w:r>
                    <w:t>358,000/mL</w:t>
                  </w:r>
                </w:p>
              </w:tc>
              <w:tc>
                <w:tcPr>
                  <w:tcW w:w="4113" w:type="dxa"/>
                </w:tcPr>
                <w:p w14:paraId="32F78DD3" w14:textId="77777777" w:rsidR="00202EFE" w:rsidRPr="00285BA9" w:rsidRDefault="00202EFE" w:rsidP="00034E05">
                  <w:pPr>
                    <w:jc w:val="center"/>
                    <w:rPr>
                      <w:rFonts w:cstheme="minorHAnsi"/>
                      <w:color w:val="343536"/>
                      <w:shd w:val="clear" w:color="auto" w:fill="FFFFFF"/>
                    </w:rPr>
                  </w:pPr>
                  <w:r w:rsidRPr="00285BA9">
                    <w:rPr>
                      <w:rFonts w:cstheme="minorHAnsi"/>
                      <w:color w:val="343536"/>
                      <w:shd w:val="clear" w:color="auto" w:fill="FFFFFF"/>
                    </w:rPr>
                    <w:t>150,000 - 400,000/mL</w:t>
                  </w:r>
                </w:p>
              </w:tc>
            </w:tr>
            <w:tr w:rsidR="00202EFE" w14:paraId="13639F0A" w14:textId="77777777" w:rsidTr="0032019A">
              <w:tc>
                <w:tcPr>
                  <w:tcW w:w="2520" w:type="dxa"/>
                </w:tcPr>
                <w:p w14:paraId="0D716D40" w14:textId="77777777" w:rsidR="00202EFE" w:rsidRDefault="00202EFE" w:rsidP="00034E05">
                  <w:r>
                    <w:t>Hemoglobin</w:t>
                  </w:r>
                </w:p>
              </w:tc>
              <w:tc>
                <w:tcPr>
                  <w:tcW w:w="2430" w:type="dxa"/>
                </w:tcPr>
                <w:p w14:paraId="5378FBA1" w14:textId="77777777" w:rsidR="00202EFE" w:rsidRDefault="00202EFE" w:rsidP="00034E05">
                  <w:pPr>
                    <w:jc w:val="center"/>
                  </w:pPr>
                  <w:r>
                    <w:t>10.8 g/dL</w:t>
                  </w:r>
                </w:p>
              </w:tc>
              <w:tc>
                <w:tcPr>
                  <w:tcW w:w="4113" w:type="dxa"/>
                </w:tcPr>
                <w:p w14:paraId="635A1EFC" w14:textId="77777777" w:rsidR="00202EFE" w:rsidRPr="00782460" w:rsidRDefault="00202EFE" w:rsidP="00034E05">
                  <w:pPr>
                    <w:jc w:val="center"/>
                    <w:rPr>
                      <w:rFonts w:cstheme="minorHAnsi"/>
                    </w:rPr>
                  </w:pPr>
                  <w:r w:rsidRPr="00782460">
                    <w:rPr>
                      <w:rFonts w:cstheme="minorHAnsi"/>
                      <w:color w:val="343536"/>
                      <w:shd w:val="clear" w:color="auto" w:fill="FFFFFF"/>
                    </w:rPr>
                    <w:t>11.5 - 15.5 g/dL</w:t>
                  </w:r>
                </w:p>
              </w:tc>
            </w:tr>
            <w:tr w:rsidR="00202EFE" w14:paraId="722B967F" w14:textId="77777777" w:rsidTr="0032019A">
              <w:tc>
                <w:tcPr>
                  <w:tcW w:w="2520" w:type="dxa"/>
                </w:tcPr>
                <w:p w14:paraId="6FD8EEEA" w14:textId="77777777" w:rsidR="00202EFE" w:rsidRDefault="00202EFE" w:rsidP="00034E05">
                  <w:r>
                    <w:t xml:space="preserve">Hematocrit </w:t>
                  </w:r>
                </w:p>
              </w:tc>
              <w:tc>
                <w:tcPr>
                  <w:tcW w:w="2430" w:type="dxa"/>
                </w:tcPr>
                <w:p w14:paraId="70526E42" w14:textId="77777777" w:rsidR="00202EFE" w:rsidRDefault="00202EFE" w:rsidP="00034E05">
                  <w:pPr>
                    <w:jc w:val="center"/>
                  </w:pPr>
                  <w:r>
                    <w:t>35%</w:t>
                  </w:r>
                </w:p>
              </w:tc>
              <w:tc>
                <w:tcPr>
                  <w:tcW w:w="4113" w:type="dxa"/>
                </w:tcPr>
                <w:p w14:paraId="255CBF82" w14:textId="77777777" w:rsidR="00202EFE" w:rsidRPr="00782460" w:rsidRDefault="00202EFE" w:rsidP="00034E05">
                  <w:pPr>
                    <w:jc w:val="center"/>
                    <w:rPr>
                      <w:rFonts w:cstheme="minorHAnsi"/>
                    </w:rPr>
                  </w:pPr>
                  <w:r w:rsidRPr="00782460">
                    <w:rPr>
                      <w:rFonts w:cstheme="minorHAnsi"/>
                      <w:color w:val="343536"/>
                      <w:shd w:val="clear" w:color="auto" w:fill="FFFFFF"/>
                    </w:rPr>
                    <w:t>36 - 48%</w:t>
                  </w:r>
                </w:p>
              </w:tc>
            </w:tr>
            <w:tr w:rsidR="00202EFE" w14:paraId="52C85A32" w14:textId="77777777" w:rsidTr="0032019A">
              <w:tc>
                <w:tcPr>
                  <w:tcW w:w="2520" w:type="dxa"/>
                </w:tcPr>
                <w:p w14:paraId="0D396FCA" w14:textId="77777777" w:rsidR="00202EFE" w:rsidRDefault="00202EFE" w:rsidP="00034E05">
                  <w:r>
                    <w:t>A1C</w:t>
                  </w:r>
                </w:p>
              </w:tc>
              <w:tc>
                <w:tcPr>
                  <w:tcW w:w="2430" w:type="dxa"/>
                </w:tcPr>
                <w:p w14:paraId="6F82505A" w14:textId="77777777" w:rsidR="00202EFE" w:rsidRDefault="00202EFE" w:rsidP="00034E05">
                  <w:pPr>
                    <w:jc w:val="center"/>
                  </w:pPr>
                  <w:r>
                    <w:t>6%</w:t>
                  </w:r>
                </w:p>
              </w:tc>
              <w:tc>
                <w:tcPr>
                  <w:tcW w:w="4113" w:type="dxa"/>
                </w:tcPr>
                <w:p w14:paraId="755180D5" w14:textId="77777777" w:rsidR="00202EFE" w:rsidRPr="00782460" w:rsidRDefault="00202EFE" w:rsidP="00034E05">
                  <w:pPr>
                    <w:jc w:val="center"/>
                    <w:rPr>
                      <w:rFonts w:cstheme="minorHAnsi"/>
                    </w:rPr>
                  </w:pPr>
                  <w:r w:rsidRPr="00782460">
                    <w:rPr>
                      <w:rFonts w:cstheme="minorHAnsi"/>
                    </w:rPr>
                    <w:t>&lt; 5.7%</w:t>
                  </w:r>
                </w:p>
              </w:tc>
            </w:tr>
            <w:tr w:rsidR="00202EFE" w14:paraId="0FEBF8AF" w14:textId="77777777" w:rsidTr="0032019A">
              <w:tc>
                <w:tcPr>
                  <w:tcW w:w="2520" w:type="dxa"/>
                </w:tcPr>
                <w:p w14:paraId="6B3922E1" w14:textId="77777777" w:rsidR="00202EFE" w:rsidRDefault="00202EFE" w:rsidP="00034E05">
                  <w:r>
                    <w:t>Total cholesterol</w:t>
                  </w:r>
                </w:p>
              </w:tc>
              <w:tc>
                <w:tcPr>
                  <w:tcW w:w="2430" w:type="dxa"/>
                </w:tcPr>
                <w:p w14:paraId="09FBEF1A" w14:textId="77777777" w:rsidR="00202EFE" w:rsidRDefault="00202EFE" w:rsidP="00034E05">
                  <w:pPr>
                    <w:jc w:val="center"/>
                  </w:pPr>
                  <w:r>
                    <w:t>220 mg/dL</w:t>
                  </w:r>
                </w:p>
              </w:tc>
              <w:tc>
                <w:tcPr>
                  <w:tcW w:w="4113" w:type="dxa"/>
                </w:tcPr>
                <w:p w14:paraId="21107883" w14:textId="77777777" w:rsidR="00202EFE" w:rsidRPr="00782460" w:rsidRDefault="00202EFE" w:rsidP="00034E05">
                  <w:pPr>
                    <w:jc w:val="center"/>
                    <w:rPr>
                      <w:rFonts w:cstheme="minorHAnsi"/>
                    </w:rPr>
                  </w:pPr>
                  <w:r w:rsidRPr="00782460">
                    <w:rPr>
                      <w:rFonts w:cstheme="minorHAnsi"/>
                      <w:color w:val="111111"/>
                      <w:shd w:val="clear" w:color="auto" w:fill="FFFFFF"/>
                    </w:rPr>
                    <w:t>&lt; 200 </w:t>
                  </w:r>
                  <w:r w:rsidRPr="00782460">
                    <w:rPr>
                      <w:rFonts w:cstheme="minorHAnsi"/>
                    </w:rPr>
                    <w:t>mg/dL</w:t>
                  </w:r>
                </w:p>
              </w:tc>
            </w:tr>
            <w:tr w:rsidR="00202EFE" w14:paraId="626A9382" w14:textId="77777777" w:rsidTr="0032019A">
              <w:tc>
                <w:tcPr>
                  <w:tcW w:w="2520" w:type="dxa"/>
                </w:tcPr>
                <w:p w14:paraId="4D093E92" w14:textId="77777777" w:rsidR="00202EFE" w:rsidRDefault="00202EFE" w:rsidP="00034E05">
                  <w:r>
                    <w:t>AST</w:t>
                  </w:r>
                </w:p>
              </w:tc>
              <w:tc>
                <w:tcPr>
                  <w:tcW w:w="2430" w:type="dxa"/>
                </w:tcPr>
                <w:p w14:paraId="76B24DEA" w14:textId="77777777" w:rsidR="00202EFE" w:rsidRDefault="00202EFE" w:rsidP="00034E05">
                  <w:pPr>
                    <w:jc w:val="center"/>
                  </w:pPr>
                  <w:r>
                    <w:t>30 u/L</w:t>
                  </w:r>
                </w:p>
              </w:tc>
              <w:tc>
                <w:tcPr>
                  <w:tcW w:w="4113" w:type="dxa"/>
                </w:tcPr>
                <w:p w14:paraId="3163F2E9" w14:textId="77777777" w:rsidR="00202EFE" w:rsidRPr="00782460" w:rsidRDefault="00202EFE" w:rsidP="00034E05">
                  <w:pPr>
                    <w:jc w:val="center"/>
                    <w:rPr>
                      <w:rFonts w:cstheme="minorHAnsi"/>
                      <w:color w:val="202124"/>
                    </w:rPr>
                  </w:pPr>
                  <w:r w:rsidRPr="00782460">
                    <w:rPr>
                      <w:rStyle w:val="txt"/>
                      <w:rFonts w:cstheme="minorHAnsi"/>
                      <w:color w:val="202124"/>
                    </w:rPr>
                    <w:t>9-32 u/L</w:t>
                  </w:r>
                </w:p>
              </w:tc>
            </w:tr>
            <w:tr w:rsidR="00202EFE" w14:paraId="40F1C918" w14:textId="77777777" w:rsidTr="0032019A">
              <w:tc>
                <w:tcPr>
                  <w:tcW w:w="2520" w:type="dxa"/>
                </w:tcPr>
                <w:p w14:paraId="2DA9CB47" w14:textId="77777777" w:rsidR="00202EFE" w:rsidRDefault="00202EFE" w:rsidP="00034E05">
                  <w:r>
                    <w:t>ALT</w:t>
                  </w:r>
                </w:p>
              </w:tc>
              <w:tc>
                <w:tcPr>
                  <w:tcW w:w="2430" w:type="dxa"/>
                </w:tcPr>
                <w:p w14:paraId="65E82F98" w14:textId="77777777" w:rsidR="00202EFE" w:rsidRDefault="00202EFE" w:rsidP="00034E05">
                  <w:pPr>
                    <w:jc w:val="center"/>
                  </w:pPr>
                  <w:r>
                    <w:t>21 u/L</w:t>
                  </w:r>
                </w:p>
              </w:tc>
              <w:tc>
                <w:tcPr>
                  <w:tcW w:w="4113" w:type="dxa"/>
                </w:tcPr>
                <w:p w14:paraId="1776BB07" w14:textId="77777777" w:rsidR="00202EFE" w:rsidRPr="00782460" w:rsidRDefault="00202EFE" w:rsidP="00034E05">
                  <w:pPr>
                    <w:jc w:val="center"/>
                    <w:rPr>
                      <w:rFonts w:cstheme="minorHAnsi"/>
                    </w:rPr>
                  </w:pPr>
                  <w:r w:rsidRPr="00782460">
                    <w:rPr>
                      <w:rFonts w:cstheme="minorHAnsi"/>
                      <w:color w:val="202124"/>
                      <w:shd w:val="clear" w:color="auto" w:fill="FFFFFF"/>
                    </w:rPr>
                    <w:t>19-25 u/L</w:t>
                  </w:r>
                </w:p>
              </w:tc>
            </w:tr>
            <w:tr w:rsidR="00202EFE" w14:paraId="2F1CCB52" w14:textId="77777777" w:rsidTr="0032019A">
              <w:tc>
                <w:tcPr>
                  <w:tcW w:w="2520" w:type="dxa"/>
                </w:tcPr>
                <w:p w14:paraId="28D26013" w14:textId="77777777" w:rsidR="00202EFE" w:rsidRDefault="00202EFE" w:rsidP="00034E05">
                  <w:r>
                    <w:t>Sputum culture</w:t>
                  </w:r>
                </w:p>
              </w:tc>
              <w:tc>
                <w:tcPr>
                  <w:tcW w:w="2430" w:type="dxa"/>
                </w:tcPr>
                <w:p w14:paraId="29BC73B9" w14:textId="77777777" w:rsidR="00202EFE" w:rsidRDefault="00202EFE" w:rsidP="00034E05">
                  <w:pPr>
                    <w:jc w:val="center"/>
                  </w:pPr>
                  <w:r>
                    <w:t>pending</w:t>
                  </w:r>
                </w:p>
              </w:tc>
              <w:tc>
                <w:tcPr>
                  <w:tcW w:w="4113" w:type="dxa"/>
                </w:tcPr>
                <w:p w14:paraId="3DB04A3D" w14:textId="77777777" w:rsidR="00202EFE" w:rsidRDefault="00202EFE" w:rsidP="00034E05">
                  <w:pPr>
                    <w:jc w:val="center"/>
                  </w:pPr>
                  <w:r>
                    <w:t>negative</w:t>
                  </w:r>
                </w:p>
              </w:tc>
            </w:tr>
            <w:tr w:rsidR="00202EFE" w14:paraId="0FA1DCBB" w14:textId="77777777" w:rsidTr="0032019A">
              <w:tc>
                <w:tcPr>
                  <w:tcW w:w="2520" w:type="dxa"/>
                </w:tcPr>
                <w:p w14:paraId="7EB0D55D" w14:textId="77777777" w:rsidR="00202EFE" w:rsidRDefault="00202EFE" w:rsidP="00034E05">
                  <w:r>
                    <w:t>Chest x-ray</w:t>
                  </w:r>
                </w:p>
              </w:tc>
              <w:tc>
                <w:tcPr>
                  <w:tcW w:w="2430" w:type="dxa"/>
                </w:tcPr>
                <w:p w14:paraId="60F6430D" w14:textId="77777777" w:rsidR="00202EFE" w:rsidRDefault="00202EFE" w:rsidP="00034E05">
                  <w:pPr>
                    <w:jc w:val="center"/>
                  </w:pPr>
                  <w:r>
                    <w:t>Moderate bilateral pleural effusion</w:t>
                  </w:r>
                </w:p>
              </w:tc>
              <w:tc>
                <w:tcPr>
                  <w:tcW w:w="4113" w:type="dxa"/>
                </w:tcPr>
                <w:p w14:paraId="627723B6" w14:textId="77777777" w:rsidR="00202EFE" w:rsidRDefault="00202EFE" w:rsidP="00034E05">
                  <w:pPr>
                    <w:jc w:val="center"/>
                  </w:pPr>
                  <w:r>
                    <w:t>negative</w:t>
                  </w:r>
                </w:p>
              </w:tc>
            </w:tr>
          </w:tbl>
          <w:p w14:paraId="4F9D9CB8" w14:textId="77777777" w:rsidR="00202EFE" w:rsidRDefault="00202EFE" w:rsidP="00034E05">
            <w:pPr>
              <w:ind w:left="360"/>
            </w:pPr>
          </w:p>
        </w:tc>
      </w:tr>
      <w:tr w:rsidR="00536E46" w:rsidRPr="00EB5444" w14:paraId="0BD329F4" w14:textId="77777777" w:rsidTr="00536E46">
        <w:trPr>
          <w:gridAfter w:val="1"/>
          <w:wAfter w:w="6475" w:type="dxa"/>
        </w:trPr>
        <w:tc>
          <w:tcPr>
            <w:tcW w:w="2875" w:type="dxa"/>
            <w:shd w:val="clear" w:color="auto" w:fill="FFC000" w:themeFill="accent4"/>
          </w:tcPr>
          <w:p w14:paraId="3F2F1205" w14:textId="3B883812" w:rsidR="00536E46" w:rsidRPr="00EB5444" w:rsidRDefault="00536E46" w:rsidP="007465B5">
            <w:pPr>
              <w:rPr>
                <w:b/>
                <w:bCs/>
              </w:rPr>
            </w:pPr>
            <w:r>
              <w:rPr>
                <w:b/>
                <w:bCs/>
              </w:rPr>
              <w:t>Or</w:t>
            </w:r>
            <w:r w:rsidRPr="00536E46">
              <w:rPr>
                <w:b/>
                <w:bCs/>
                <w:shd w:val="clear" w:color="auto" w:fill="FFC000" w:themeFill="accent4"/>
              </w:rPr>
              <w:t>ders</w:t>
            </w:r>
          </w:p>
        </w:tc>
      </w:tr>
      <w:tr w:rsidR="00536E46" w14:paraId="70D3ADD9" w14:textId="77777777" w:rsidTr="00536E46">
        <w:tc>
          <w:tcPr>
            <w:tcW w:w="9350" w:type="dxa"/>
            <w:gridSpan w:val="2"/>
          </w:tcPr>
          <w:p w14:paraId="6A7AAD4A" w14:textId="17517829" w:rsidR="00536E46" w:rsidRDefault="00536E46" w:rsidP="007465B5">
            <w:pPr>
              <w:ind w:left="360"/>
            </w:pPr>
            <w:r>
              <w:t>Rifapentine 1200mg PO daily</w:t>
            </w:r>
          </w:p>
          <w:p w14:paraId="2B7B7850" w14:textId="297B5ED2" w:rsidR="00536E46" w:rsidRDefault="00345548" w:rsidP="007465B5">
            <w:pPr>
              <w:ind w:left="360"/>
            </w:pPr>
            <w:r>
              <w:t>Moxifloxacin</w:t>
            </w:r>
            <w:r w:rsidR="00536E46">
              <w:t xml:space="preserve"> 400mg PO daily</w:t>
            </w:r>
          </w:p>
          <w:p w14:paraId="406A2839" w14:textId="75BC05B2" w:rsidR="00536E46" w:rsidRDefault="00536E46" w:rsidP="007465B5">
            <w:pPr>
              <w:ind w:left="360"/>
            </w:pPr>
            <w:r>
              <w:t>Isoniazid 1000mg PO daily</w:t>
            </w:r>
          </w:p>
          <w:p w14:paraId="5DAA7EEA" w14:textId="569FEFB3" w:rsidR="00536E46" w:rsidRDefault="00536E46" w:rsidP="00536E46">
            <w:pPr>
              <w:ind w:left="360"/>
            </w:pPr>
            <w:r>
              <w:t>Pyrazinamide 2000 mg PO daily</w:t>
            </w:r>
          </w:p>
        </w:tc>
      </w:tr>
    </w:tbl>
    <w:p w14:paraId="2D45C9BC" w14:textId="50BB899B" w:rsidR="00715E61" w:rsidRDefault="00715E61" w:rsidP="00136C2C"/>
    <w:p w14:paraId="4D7879A2" w14:textId="7CFF2914" w:rsidR="00DA79C0" w:rsidRDefault="00DA79C0" w:rsidP="00345548">
      <w:pPr>
        <w:pStyle w:val="ListParagraph"/>
        <w:numPr>
          <w:ilvl w:val="0"/>
          <w:numId w:val="13"/>
        </w:numPr>
      </w:pPr>
      <w:bookmarkStart w:id="8" w:name="_Hlk102043556"/>
      <w:r>
        <w:t xml:space="preserve">For each client </w:t>
      </w:r>
      <w:r w:rsidR="009018C2">
        <w:t>teaching point</w:t>
      </w:r>
      <w:r>
        <w:t xml:space="preserve">, click to specify whether the </w:t>
      </w:r>
      <w:r w:rsidR="009018C2">
        <w:t>information needs to be provided immediately, at the time of client follow-up, or is not indicated for this client.</w:t>
      </w:r>
      <w:r>
        <w:t xml:space="preserve"> </w:t>
      </w:r>
    </w:p>
    <w:tbl>
      <w:tblPr>
        <w:tblStyle w:val="TableGrid"/>
        <w:tblW w:w="0" w:type="auto"/>
        <w:tblLook w:val="04A0" w:firstRow="1" w:lastRow="0" w:firstColumn="1" w:lastColumn="0" w:noHBand="0" w:noVBand="1"/>
      </w:tblPr>
      <w:tblGrid>
        <w:gridCol w:w="4441"/>
        <w:gridCol w:w="1541"/>
        <w:gridCol w:w="1573"/>
        <w:gridCol w:w="1795"/>
      </w:tblGrid>
      <w:tr w:rsidR="00202EFE" w14:paraId="5256EDA4" w14:textId="77777777" w:rsidTr="0032019A">
        <w:tc>
          <w:tcPr>
            <w:tcW w:w="4441" w:type="dxa"/>
            <w:shd w:val="clear" w:color="auto" w:fill="D9D9D9" w:themeFill="background1" w:themeFillShade="D9"/>
          </w:tcPr>
          <w:p w14:paraId="21DF1AB7" w14:textId="0AAA7894" w:rsidR="00202EFE" w:rsidRPr="0032019A" w:rsidRDefault="00E1222B" w:rsidP="00034E05">
            <w:pPr>
              <w:rPr>
                <w:b/>
                <w:bCs/>
              </w:rPr>
            </w:pPr>
            <w:r w:rsidRPr="0032019A">
              <w:rPr>
                <w:b/>
                <w:bCs/>
              </w:rPr>
              <w:t>Client T</w:t>
            </w:r>
            <w:r w:rsidR="00202EFE" w:rsidRPr="0032019A">
              <w:rPr>
                <w:b/>
                <w:bCs/>
              </w:rPr>
              <w:t>eaching Point</w:t>
            </w:r>
          </w:p>
        </w:tc>
        <w:tc>
          <w:tcPr>
            <w:tcW w:w="1541" w:type="dxa"/>
            <w:shd w:val="clear" w:color="auto" w:fill="D9D9D9" w:themeFill="background1" w:themeFillShade="D9"/>
          </w:tcPr>
          <w:p w14:paraId="07109050" w14:textId="75F1CB8E" w:rsidR="00202EFE" w:rsidRPr="0032019A" w:rsidRDefault="00202EFE" w:rsidP="00034E05">
            <w:pPr>
              <w:rPr>
                <w:b/>
                <w:bCs/>
              </w:rPr>
            </w:pPr>
            <w:r w:rsidRPr="0032019A">
              <w:rPr>
                <w:b/>
                <w:bCs/>
              </w:rPr>
              <w:t>Immediately</w:t>
            </w:r>
          </w:p>
        </w:tc>
        <w:tc>
          <w:tcPr>
            <w:tcW w:w="1573" w:type="dxa"/>
            <w:shd w:val="clear" w:color="auto" w:fill="D9D9D9" w:themeFill="background1" w:themeFillShade="D9"/>
          </w:tcPr>
          <w:p w14:paraId="7A8F85D1" w14:textId="392532D4" w:rsidR="00202EFE" w:rsidRPr="0032019A" w:rsidRDefault="00202EFE" w:rsidP="00034E05">
            <w:pPr>
              <w:rPr>
                <w:b/>
                <w:bCs/>
              </w:rPr>
            </w:pPr>
            <w:r w:rsidRPr="0032019A">
              <w:rPr>
                <w:b/>
                <w:bCs/>
              </w:rPr>
              <w:t>On return visit</w:t>
            </w:r>
          </w:p>
        </w:tc>
        <w:tc>
          <w:tcPr>
            <w:tcW w:w="1795" w:type="dxa"/>
            <w:shd w:val="clear" w:color="auto" w:fill="D9D9D9" w:themeFill="background1" w:themeFillShade="D9"/>
          </w:tcPr>
          <w:p w14:paraId="217CF886" w14:textId="4CDFA93A" w:rsidR="00202EFE" w:rsidRPr="0032019A" w:rsidRDefault="00202EFE" w:rsidP="00034E05">
            <w:pPr>
              <w:rPr>
                <w:b/>
                <w:bCs/>
              </w:rPr>
            </w:pPr>
            <w:r w:rsidRPr="0032019A">
              <w:rPr>
                <w:b/>
                <w:bCs/>
              </w:rPr>
              <w:t>Not indicated</w:t>
            </w:r>
          </w:p>
        </w:tc>
      </w:tr>
      <w:tr w:rsidR="00202EFE" w14:paraId="4F8BB5A5" w14:textId="77777777" w:rsidTr="00725FB8">
        <w:tc>
          <w:tcPr>
            <w:tcW w:w="4441" w:type="dxa"/>
          </w:tcPr>
          <w:p w14:paraId="6BE798EC" w14:textId="12B709AA" w:rsidR="00202EFE" w:rsidRDefault="00202EFE" w:rsidP="00034E05">
            <w:r>
              <w:t>“</w:t>
            </w:r>
            <w:r w:rsidR="00E1222B">
              <w:t>Your cholesterol is high, and we need to discuss your diet</w:t>
            </w:r>
            <w:r>
              <w:t>”</w:t>
            </w:r>
          </w:p>
        </w:tc>
        <w:tc>
          <w:tcPr>
            <w:tcW w:w="1541" w:type="dxa"/>
          </w:tcPr>
          <w:p w14:paraId="2EE2889A" w14:textId="0CC93C75" w:rsidR="00202EFE" w:rsidRDefault="00202EFE" w:rsidP="00EA3F4F">
            <w:pPr>
              <w:pStyle w:val="ListParagraph"/>
              <w:numPr>
                <w:ilvl w:val="0"/>
                <w:numId w:val="5"/>
              </w:numPr>
            </w:pPr>
          </w:p>
        </w:tc>
        <w:tc>
          <w:tcPr>
            <w:tcW w:w="1573" w:type="dxa"/>
          </w:tcPr>
          <w:p w14:paraId="75722630" w14:textId="618732CA" w:rsidR="00202EFE" w:rsidRDefault="00F82C56" w:rsidP="00EA3F4F">
            <w:pPr>
              <w:pStyle w:val="ListParagraph"/>
              <w:numPr>
                <w:ilvl w:val="0"/>
                <w:numId w:val="4"/>
              </w:numPr>
            </w:pPr>
            <w:r>
              <w:t>*</w:t>
            </w:r>
          </w:p>
        </w:tc>
        <w:tc>
          <w:tcPr>
            <w:tcW w:w="1795" w:type="dxa"/>
          </w:tcPr>
          <w:p w14:paraId="439F40F4" w14:textId="6F0D89F3" w:rsidR="00202EFE" w:rsidRDefault="00202EFE" w:rsidP="00EA3F4F">
            <w:pPr>
              <w:pStyle w:val="ListParagraph"/>
              <w:numPr>
                <w:ilvl w:val="0"/>
                <w:numId w:val="4"/>
              </w:numPr>
            </w:pPr>
          </w:p>
        </w:tc>
      </w:tr>
      <w:tr w:rsidR="00202EFE" w14:paraId="336F5419" w14:textId="77777777" w:rsidTr="00725FB8">
        <w:tc>
          <w:tcPr>
            <w:tcW w:w="4441" w:type="dxa"/>
          </w:tcPr>
          <w:p w14:paraId="3DC44F16" w14:textId="41081F24" w:rsidR="00202EFE" w:rsidRDefault="00E1222B" w:rsidP="00034E05">
            <w:r>
              <w:t>“You will need to take th</w:t>
            </w:r>
            <w:r w:rsidR="00FB6D85">
              <w:t xml:space="preserve">e </w:t>
            </w:r>
            <w:r w:rsidR="008D2383">
              <w:t>medications</w:t>
            </w:r>
            <w:r w:rsidR="00653131">
              <w:t xml:space="preserve"> </w:t>
            </w:r>
            <w:r w:rsidR="00665607">
              <w:t>every day for at least 4 months</w:t>
            </w:r>
            <w:r>
              <w:t>”</w:t>
            </w:r>
          </w:p>
        </w:tc>
        <w:tc>
          <w:tcPr>
            <w:tcW w:w="1541" w:type="dxa"/>
          </w:tcPr>
          <w:p w14:paraId="2F1AD829" w14:textId="16BC6415" w:rsidR="00202EFE" w:rsidRDefault="00F82C56" w:rsidP="00EA3F4F">
            <w:pPr>
              <w:pStyle w:val="ListParagraph"/>
              <w:numPr>
                <w:ilvl w:val="0"/>
                <w:numId w:val="5"/>
              </w:numPr>
            </w:pPr>
            <w:r>
              <w:t>*</w:t>
            </w:r>
          </w:p>
        </w:tc>
        <w:tc>
          <w:tcPr>
            <w:tcW w:w="1573" w:type="dxa"/>
          </w:tcPr>
          <w:p w14:paraId="433638F4" w14:textId="77777777" w:rsidR="00202EFE" w:rsidRDefault="00202EFE" w:rsidP="00EA3F4F">
            <w:pPr>
              <w:pStyle w:val="ListParagraph"/>
              <w:numPr>
                <w:ilvl w:val="0"/>
                <w:numId w:val="4"/>
              </w:numPr>
            </w:pPr>
          </w:p>
        </w:tc>
        <w:tc>
          <w:tcPr>
            <w:tcW w:w="1795" w:type="dxa"/>
          </w:tcPr>
          <w:p w14:paraId="33E35637" w14:textId="372FE378" w:rsidR="00202EFE" w:rsidRDefault="00202EFE" w:rsidP="00EA3F4F">
            <w:pPr>
              <w:pStyle w:val="ListParagraph"/>
              <w:numPr>
                <w:ilvl w:val="0"/>
                <w:numId w:val="4"/>
              </w:numPr>
            </w:pPr>
          </w:p>
        </w:tc>
      </w:tr>
      <w:tr w:rsidR="00202EFE" w14:paraId="248D83A9" w14:textId="77777777" w:rsidTr="00725FB8">
        <w:tc>
          <w:tcPr>
            <w:tcW w:w="4441" w:type="dxa"/>
          </w:tcPr>
          <w:p w14:paraId="50FA0DEF" w14:textId="5478EDCF" w:rsidR="00202EFE" w:rsidRDefault="00E1222B" w:rsidP="00034E05">
            <w:r>
              <w:t>“If you continue to cough at home, please save all of your sputum”</w:t>
            </w:r>
          </w:p>
        </w:tc>
        <w:tc>
          <w:tcPr>
            <w:tcW w:w="1541" w:type="dxa"/>
          </w:tcPr>
          <w:p w14:paraId="23F57546" w14:textId="77777777" w:rsidR="00202EFE" w:rsidRDefault="00202EFE" w:rsidP="00EA3F4F">
            <w:pPr>
              <w:pStyle w:val="ListParagraph"/>
              <w:numPr>
                <w:ilvl w:val="0"/>
                <w:numId w:val="5"/>
              </w:numPr>
            </w:pPr>
          </w:p>
        </w:tc>
        <w:tc>
          <w:tcPr>
            <w:tcW w:w="1573" w:type="dxa"/>
          </w:tcPr>
          <w:p w14:paraId="6431F774" w14:textId="77777777" w:rsidR="00202EFE" w:rsidRDefault="00202EFE" w:rsidP="00EA3F4F">
            <w:pPr>
              <w:pStyle w:val="ListParagraph"/>
              <w:numPr>
                <w:ilvl w:val="0"/>
                <w:numId w:val="4"/>
              </w:numPr>
            </w:pPr>
          </w:p>
        </w:tc>
        <w:tc>
          <w:tcPr>
            <w:tcW w:w="1795" w:type="dxa"/>
          </w:tcPr>
          <w:p w14:paraId="1AA0C40A" w14:textId="0A4623FA" w:rsidR="00202EFE" w:rsidRDefault="00F82C56" w:rsidP="00EA3F4F">
            <w:pPr>
              <w:pStyle w:val="ListParagraph"/>
              <w:numPr>
                <w:ilvl w:val="0"/>
                <w:numId w:val="4"/>
              </w:numPr>
            </w:pPr>
            <w:r>
              <w:t>*</w:t>
            </w:r>
          </w:p>
        </w:tc>
      </w:tr>
      <w:tr w:rsidR="00202EFE" w14:paraId="4B224825" w14:textId="77777777" w:rsidTr="00725FB8">
        <w:tc>
          <w:tcPr>
            <w:tcW w:w="4441" w:type="dxa"/>
          </w:tcPr>
          <w:p w14:paraId="64009D92" w14:textId="64DF7EF5" w:rsidR="00202EFE" w:rsidRDefault="00202EFE" w:rsidP="00034E05">
            <w:r>
              <w:lastRenderedPageBreak/>
              <w:t>“</w:t>
            </w:r>
            <w:r w:rsidR="00FB6D85">
              <w:t>You will need to have regular labs to check the effects of t</w:t>
            </w:r>
            <w:r w:rsidR="00E1222B">
              <w:t xml:space="preserve">his medication </w:t>
            </w:r>
            <w:r w:rsidR="00FB6D85">
              <w:t>on your liver”</w:t>
            </w:r>
          </w:p>
        </w:tc>
        <w:tc>
          <w:tcPr>
            <w:tcW w:w="1541" w:type="dxa"/>
          </w:tcPr>
          <w:p w14:paraId="06A9C634" w14:textId="562EB1D3" w:rsidR="00202EFE" w:rsidRDefault="00F82C56" w:rsidP="00EA3F4F">
            <w:pPr>
              <w:pStyle w:val="ListParagraph"/>
              <w:numPr>
                <w:ilvl w:val="0"/>
                <w:numId w:val="5"/>
              </w:numPr>
            </w:pPr>
            <w:r>
              <w:t>*</w:t>
            </w:r>
          </w:p>
        </w:tc>
        <w:tc>
          <w:tcPr>
            <w:tcW w:w="1573" w:type="dxa"/>
          </w:tcPr>
          <w:p w14:paraId="4A6EA261" w14:textId="77777777" w:rsidR="00202EFE" w:rsidRDefault="00202EFE" w:rsidP="00EA3F4F">
            <w:pPr>
              <w:pStyle w:val="ListParagraph"/>
              <w:numPr>
                <w:ilvl w:val="0"/>
                <w:numId w:val="4"/>
              </w:numPr>
            </w:pPr>
          </w:p>
        </w:tc>
        <w:tc>
          <w:tcPr>
            <w:tcW w:w="1795" w:type="dxa"/>
          </w:tcPr>
          <w:p w14:paraId="3A257C67" w14:textId="7B615D3D" w:rsidR="00202EFE" w:rsidRDefault="00202EFE" w:rsidP="00EA3F4F">
            <w:pPr>
              <w:pStyle w:val="ListParagraph"/>
              <w:numPr>
                <w:ilvl w:val="0"/>
                <w:numId w:val="4"/>
              </w:numPr>
            </w:pPr>
          </w:p>
        </w:tc>
      </w:tr>
      <w:tr w:rsidR="00202EFE" w14:paraId="31CF8220" w14:textId="77777777" w:rsidTr="00725FB8">
        <w:tc>
          <w:tcPr>
            <w:tcW w:w="4441" w:type="dxa"/>
          </w:tcPr>
          <w:p w14:paraId="36427243" w14:textId="7D2AC15D" w:rsidR="00202EFE" w:rsidRDefault="00202EFE" w:rsidP="00034E05">
            <w:r>
              <w:t>“</w:t>
            </w:r>
            <w:r w:rsidR="00E1222B">
              <w:t>Try to pace your activities to preserve your energy</w:t>
            </w:r>
            <w:r>
              <w:t>”</w:t>
            </w:r>
          </w:p>
        </w:tc>
        <w:tc>
          <w:tcPr>
            <w:tcW w:w="1541" w:type="dxa"/>
          </w:tcPr>
          <w:p w14:paraId="2E264111" w14:textId="471F7C6D" w:rsidR="00202EFE" w:rsidRDefault="00F82C56" w:rsidP="00EA3F4F">
            <w:pPr>
              <w:pStyle w:val="ListParagraph"/>
              <w:numPr>
                <w:ilvl w:val="0"/>
                <w:numId w:val="5"/>
              </w:numPr>
            </w:pPr>
            <w:r>
              <w:t>*</w:t>
            </w:r>
          </w:p>
        </w:tc>
        <w:tc>
          <w:tcPr>
            <w:tcW w:w="1573" w:type="dxa"/>
          </w:tcPr>
          <w:p w14:paraId="4C386B01" w14:textId="77777777" w:rsidR="00202EFE" w:rsidRDefault="00202EFE" w:rsidP="00EA3F4F">
            <w:pPr>
              <w:pStyle w:val="ListParagraph"/>
              <w:numPr>
                <w:ilvl w:val="0"/>
                <w:numId w:val="4"/>
              </w:numPr>
            </w:pPr>
          </w:p>
        </w:tc>
        <w:tc>
          <w:tcPr>
            <w:tcW w:w="1795" w:type="dxa"/>
          </w:tcPr>
          <w:p w14:paraId="0C9B0305" w14:textId="4FD57D65" w:rsidR="00202EFE" w:rsidRDefault="00202EFE" w:rsidP="00EA3F4F">
            <w:pPr>
              <w:pStyle w:val="ListParagraph"/>
              <w:numPr>
                <w:ilvl w:val="0"/>
                <w:numId w:val="4"/>
              </w:numPr>
            </w:pPr>
          </w:p>
        </w:tc>
      </w:tr>
      <w:tr w:rsidR="00202EFE" w14:paraId="6FCCBB2B" w14:textId="77777777" w:rsidTr="00725FB8">
        <w:tc>
          <w:tcPr>
            <w:tcW w:w="4441" w:type="dxa"/>
          </w:tcPr>
          <w:p w14:paraId="00BFDF05" w14:textId="67EECD1A" w:rsidR="00202EFE" w:rsidRDefault="000B5494" w:rsidP="00034E05">
            <w:r>
              <w:t>“Tuberculosis is not spread by germs on dishes or linens”</w:t>
            </w:r>
          </w:p>
        </w:tc>
        <w:tc>
          <w:tcPr>
            <w:tcW w:w="1541" w:type="dxa"/>
          </w:tcPr>
          <w:p w14:paraId="5BDB6AAD" w14:textId="65D8F3A1" w:rsidR="00202EFE" w:rsidRDefault="00F82C56" w:rsidP="00EA3F4F">
            <w:pPr>
              <w:pStyle w:val="ListParagraph"/>
              <w:numPr>
                <w:ilvl w:val="0"/>
                <w:numId w:val="5"/>
              </w:numPr>
            </w:pPr>
            <w:r>
              <w:t>*</w:t>
            </w:r>
          </w:p>
        </w:tc>
        <w:tc>
          <w:tcPr>
            <w:tcW w:w="1573" w:type="dxa"/>
          </w:tcPr>
          <w:p w14:paraId="2F1056F9" w14:textId="77777777" w:rsidR="00202EFE" w:rsidRDefault="00202EFE" w:rsidP="00EA3F4F">
            <w:pPr>
              <w:pStyle w:val="ListParagraph"/>
              <w:numPr>
                <w:ilvl w:val="0"/>
                <w:numId w:val="4"/>
              </w:numPr>
            </w:pPr>
          </w:p>
        </w:tc>
        <w:tc>
          <w:tcPr>
            <w:tcW w:w="1795" w:type="dxa"/>
          </w:tcPr>
          <w:p w14:paraId="0B9860F8" w14:textId="2B6DD1A4" w:rsidR="00202EFE" w:rsidRDefault="00202EFE" w:rsidP="00EA3F4F">
            <w:pPr>
              <w:pStyle w:val="ListParagraph"/>
              <w:numPr>
                <w:ilvl w:val="0"/>
                <w:numId w:val="4"/>
              </w:numPr>
            </w:pPr>
          </w:p>
        </w:tc>
      </w:tr>
      <w:tr w:rsidR="00202EFE" w14:paraId="7A72B8DD" w14:textId="77777777" w:rsidTr="00725FB8">
        <w:tc>
          <w:tcPr>
            <w:tcW w:w="4441" w:type="dxa"/>
          </w:tcPr>
          <w:p w14:paraId="1C355FDA" w14:textId="7D05832C" w:rsidR="00202EFE" w:rsidRDefault="000B5494" w:rsidP="00034E05">
            <w:r>
              <w:t xml:space="preserve">“Your A1C is </w:t>
            </w:r>
            <w:proofErr w:type="gramStart"/>
            <w:r>
              <w:t>high</w:t>
            </w:r>
            <w:proofErr w:type="gramEnd"/>
            <w:r>
              <w:t xml:space="preserve"> and you may have diabetes”</w:t>
            </w:r>
          </w:p>
        </w:tc>
        <w:tc>
          <w:tcPr>
            <w:tcW w:w="1541" w:type="dxa"/>
          </w:tcPr>
          <w:p w14:paraId="46AAF228" w14:textId="77777777" w:rsidR="00202EFE" w:rsidRDefault="00202EFE" w:rsidP="00EA3F4F">
            <w:pPr>
              <w:pStyle w:val="ListParagraph"/>
              <w:numPr>
                <w:ilvl w:val="0"/>
                <w:numId w:val="5"/>
              </w:numPr>
            </w:pPr>
          </w:p>
        </w:tc>
        <w:tc>
          <w:tcPr>
            <w:tcW w:w="1573" w:type="dxa"/>
          </w:tcPr>
          <w:p w14:paraId="189A82EB" w14:textId="69CB86DA" w:rsidR="00202EFE" w:rsidRDefault="00F82C56" w:rsidP="00EA3F4F">
            <w:pPr>
              <w:pStyle w:val="ListParagraph"/>
              <w:numPr>
                <w:ilvl w:val="0"/>
                <w:numId w:val="4"/>
              </w:numPr>
            </w:pPr>
            <w:r>
              <w:t>*</w:t>
            </w:r>
          </w:p>
        </w:tc>
        <w:tc>
          <w:tcPr>
            <w:tcW w:w="1795" w:type="dxa"/>
          </w:tcPr>
          <w:p w14:paraId="2718B8B5" w14:textId="05C8A0DC" w:rsidR="00202EFE" w:rsidRDefault="00202EFE" w:rsidP="00EA3F4F">
            <w:pPr>
              <w:pStyle w:val="ListParagraph"/>
              <w:numPr>
                <w:ilvl w:val="0"/>
                <w:numId w:val="4"/>
              </w:numPr>
            </w:pPr>
          </w:p>
        </w:tc>
      </w:tr>
      <w:bookmarkEnd w:id="8"/>
    </w:tbl>
    <w:p w14:paraId="1E2AF092" w14:textId="77777777" w:rsidR="00DA79C0" w:rsidRDefault="00DA79C0" w:rsidP="00DA79C0"/>
    <w:p w14:paraId="5F662D7C" w14:textId="5DA6F3E0" w:rsidR="008E60E4" w:rsidRPr="000E791C" w:rsidRDefault="008E60E4" w:rsidP="008E60E4">
      <w:pPr>
        <w:rPr>
          <w:rFonts w:cstheme="minorHAnsi"/>
          <w:b/>
          <w:bCs/>
        </w:rPr>
      </w:pPr>
      <w:r w:rsidRPr="000E791C">
        <w:rPr>
          <w:rFonts w:cstheme="minorHAnsi"/>
          <w:b/>
          <w:bCs/>
        </w:rPr>
        <w:t>Scoring Rule: 0/1</w:t>
      </w:r>
    </w:p>
    <w:p w14:paraId="60F09307" w14:textId="77777777" w:rsidR="008E60E4" w:rsidRDefault="008E60E4" w:rsidP="00725FB8">
      <w:r w:rsidRPr="008E60E4">
        <w:rPr>
          <w:b/>
          <w:bCs/>
        </w:rPr>
        <w:t>Rationale</w:t>
      </w:r>
      <w:r>
        <w:t>: Cholesterol is high and the A1C is elevated but is in the “pre-diabetes” range. This should be addressed on the follow-up visit, when the client may be more able to receive information unrelated to presenting problem, there is no need to collect sputum at home since the antibiotic has already been started.</w:t>
      </w:r>
    </w:p>
    <w:p w14:paraId="6B68A925" w14:textId="77777777" w:rsidR="00136C2C" w:rsidRDefault="00136C2C" w:rsidP="00136C2C">
      <w:pPr>
        <w:rPr>
          <w:b/>
          <w:bCs/>
          <w:u w:val="single"/>
        </w:rPr>
      </w:pPr>
    </w:p>
    <w:p w14:paraId="292DED33" w14:textId="77777777" w:rsidR="00136C2C" w:rsidRDefault="00136C2C" w:rsidP="00136C2C">
      <w:pPr>
        <w:rPr>
          <w:b/>
          <w:bCs/>
          <w:u w:val="single"/>
        </w:rPr>
      </w:pPr>
      <w:r>
        <w:rPr>
          <w:b/>
          <w:bCs/>
          <w:u w:val="single"/>
        </w:rPr>
        <w:br w:type="page"/>
      </w:r>
    </w:p>
    <w:p w14:paraId="61F181A3" w14:textId="58B5E7D5" w:rsidR="00136C2C" w:rsidRDefault="00136C2C" w:rsidP="00136C2C">
      <w:pPr>
        <w:rPr>
          <w:rFonts w:cstheme="minorHAnsi"/>
          <w:b/>
          <w:bCs/>
          <w:u w:val="single"/>
        </w:rPr>
      </w:pPr>
      <w:r w:rsidRPr="0032019A">
        <w:rPr>
          <w:rFonts w:cstheme="minorHAnsi"/>
          <w:b/>
          <w:bCs/>
          <w:u w:val="single"/>
        </w:rPr>
        <w:lastRenderedPageBreak/>
        <w:t xml:space="preserve">Case </w:t>
      </w:r>
      <w:r w:rsidR="00C30E99" w:rsidRPr="0032019A">
        <w:rPr>
          <w:rFonts w:cstheme="minorHAnsi"/>
          <w:b/>
          <w:bCs/>
          <w:u w:val="single"/>
        </w:rPr>
        <w:t>S</w:t>
      </w:r>
      <w:r w:rsidRPr="0032019A">
        <w:rPr>
          <w:rFonts w:cstheme="minorHAnsi"/>
          <w:b/>
          <w:bCs/>
          <w:u w:val="single"/>
        </w:rPr>
        <w:t xml:space="preserve">tudy Question 6 of 6 </w:t>
      </w:r>
    </w:p>
    <w:p w14:paraId="7786F855" w14:textId="77777777" w:rsidR="0091462F" w:rsidRDefault="0091462F" w:rsidP="0091462F">
      <w:pPr>
        <w:rPr>
          <w:rFonts w:cstheme="minorHAnsi"/>
        </w:rPr>
      </w:pPr>
      <w:r w:rsidRPr="0032019A">
        <w:rPr>
          <w:rFonts w:cstheme="minorHAnsi"/>
        </w:rPr>
        <w:t>A 48-year-old female</w:t>
      </w:r>
      <w:r>
        <w:rPr>
          <w:rFonts w:cstheme="minorHAnsi"/>
        </w:rPr>
        <w:t xml:space="preserve"> with </w:t>
      </w:r>
      <w:r w:rsidRPr="0032019A">
        <w:rPr>
          <w:rFonts w:cstheme="minorHAnsi"/>
        </w:rPr>
        <w:t>tuberculosis</w:t>
      </w:r>
      <w:r>
        <w:rPr>
          <w:rFonts w:cstheme="minorHAnsi"/>
        </w:rPr>
        <w:t xml:space="preserve"> is seen in the clinic at a 4-week follow-up appointment</w:t>
      </w:r>
      <w:r w:rsidRPr="0032019A">
        <w:rPr>
          <w:rFonts w:cstheme="minorHAnsi"/>
        </w:rPr>
        <w:t>.</w:t>
      </w:r>
    </w:p>
    <w:tbl>
      <w:tblPr>
        <w:tblStyle w:val="TableGrid"/>
        <w:tblW w:w="0" w:type="auto"/>
        <w:tblLook w:val="04A0" w:firstRow="1" w:lastRow="0" w:firstColumn="1" w:lastColumn="0" w:noHBand="0" w:noVBand="1"/>
      </w:tblPr>
      <w:tblGrid>
        <w:gridCol w:w="2875"/>
        <w:gridCol w:w="6475"/>
      </w:tblGrid>
      <w:tr w:rsidR="0091462F" w14:paraId="48D0B7AC" w14:textId="77777777" w:rsidTr="00495E92">
        <w:trPr>
          <w:gridAfter w:val="1"/>
          <w:wAfter w:w="6475" w:type="dxa"/>
          <w:trHeight w:val="323"/>
        </w:trPr>
        <w:tc>
          <w:tcPr>
            <w:tcW w:w="2875" w:type="dxa"/>
            <w:shd w:val="clear" w:color="auto" w:fill="FFC000"/>
          </w:tcPr>
          <w:p w14:paraId="0FF1C2F4" w14:textId="77777777" w:rsidR="0091462F" w:rsidRPr="005C6695" w:rsidRDefault="0091462F" w:rsidP="00495E92">
            <w:pPr>
              <w:rPr>
                <w:b/>
                <w:bCs/>
              </w:rPr>
            </w:pPr>
            <w:r>
              <w:rPr>
                <w:b/>
                <w:bCs/>
              </w:rPr>
              <w:t>Nurses’ Notes</w:t>
            </w:r>
          </w:p>
        </w:tc>
      </w:tr>
      <w:tr w:rsidR="0091462F" w14:paraId="1643904B" w14:textId="77777777" w:rsidTr="00495E92">
        <w:trPr>
          <w:trHeight w:val="1511"/>
        </w:trPr>
        <w:tc>
          <w:tcPr>
            <w:tcW w:w="9350" w:type="dxa"/>
            <w:gridSpan w:val="2"/>
          </w:tcPr>
          <w:p w14:paraId="0A2321B2" w14:textId="77777777" w:rsidR="0091462F" w:rsidRDefault="0091462F" w:rsidP="00495E92">
            <w:r>
              <w:t xml:space="preserve">1000 –Reports recent extended travel to Asia with a tour group. History of coughing, mild fatigue, and loss of appetite since return, 3 weeks ago. Complains of pain in chest of 4/10 on coughing. Reports taking an over-the-counter cough medication with limited results. </w:t>
            </w:r>
          </w:p>
          <w:p w14:paraId="00D065D6" w14:textId="276A2A7A" w:rsidR="0091462F" w:rsidRDefault="0091462F" w:rsidP="00495E92">
            <w:pPr>
              <w:rPr>
                <w:rFonts w:cstheme="minorHAnsi"/>
              </w:rPr>
            </w:pPr>
            <w:r>
              <w:t>VS- B/P 120/76 sitting, 118/ 72 standing, HR 78 beats per minute and regular, T 100 F (37.8 C) orally, RR 20, pulse oximeter 95% on room air. Lung sounds are diminished bilaterally with mild crackles noted in the bases. Weight 210lbs/ 95kg, BMI 30</w:t>
            </w:r>
            <w:r w:rsidR="001A11E4">
              <w:t>.</w:t>
            </w:r>
            <w:r>
              <w:t xml:space="preserve">  </w:t>
            </w:r>
          </w:p>
          <w:p w14:paraId="55DF70BF" w14:textId="77777777" w:rsidR="0091462F" w:rsidRDefault="0091462F" w:rsidP="00495E92">
            <w:pPr>
              <w:rPr>
                <w:rFonts w:cstheme="minorHAnsi"/>
              </w:rPr>
            </w:pPr>
          </w:p>
          <w:p w14:paraId="77F53D74" w14:textId="77777777" w:rsidR="0091462F" w:rsidRDefault="0091462F" w:rsidP="00495E92">
            <w:r>
              <w:rPr>
                <w:rFonts w:cstheme="minorHAnsi"/>
              </w:rPr>
              <w:t>1100 –Chest X-ray and bloodwork done.</w:t>
            </w:r>
          </w:p>
        </w:tc>
      </w:tr>
      <w:tr w:rsidR="0091462F" w:rsidRPr="00EB5444" w14:paraId="4B8F199F" w14:textId="77777777" w:rsidTr="00495E92">
        <w:trPr>
          <w:gridAfter w:val="1"/>
          <w:wAfter w:w="6475" w:type="dxa"/>
        </w:trPr>
        <w:tc>
          <w:tcPr>
            <w:tcW w:w="2875" w:type="dxa"/>
            <w:shd w:val="clear" w:color="auto" w:fill="FFC000" w:themeFill="accent4"/>
          </w:tcPr>
          <w:p w14:paraId="3903382E" w14:textId="4C9CCE20" w:rsidR="0091462F" w:rsidRPr="00EB5444" w:rsidRDefault="001A11E4" w:rsidP="00495E92">
            <w:pPr>
              <w:rPr>
                <w:b/>
                <w:bCs/>
              </w:rPr>
            </w:pPr>
            <w:r>
              <w:rPr>
                <w:b/>
                <w:bCs/>
              </w:rPr>
              <w:t xml:space="preserve">Home </w:t>
            </w:r>
            <w:r w:rsidR="0091462F" w:rsidRPr="00EB5444">
              <w:rPr>
                <w:b/>
                <w:bCs/>
              </w:rPr>
              <w:t>Medications</w:t>
            </w:r>
          </w:p>
        </w:tc>
      </w:tr>
      <w:tr w:rsidR="0091462F" w14:paraId="421AF0F1" w14:textId="77777777" w:rsidTr="00495E92">
        <w:tc>
          <w:tcPr>
            <w:tcW w:w="9350" w:type="dxa"/>
            <w:gridSpan w:val="2"/>
          </w:tcPr>
          <w:p w14:paraId="4BD6CB97" w14:textId="77777777" w:rsidR="0091462F" w:rsidRDefault="0091462F" w:rsidP="00495E92">
            <w:pPr>
              <w:ind w:left="360"/>
            </w:pPr>
            <w:r>
              <w:t xml:space="preserve">Hydrochlorothiazide 50 mg once daily for hypertension </w:t>
            </w:r>
          </w:p>
          <w:p w14:paraId="0A4D501A" w14:textId="77777777" w:rsidR="0091462F" w:rsidRDefault="0091462F" w:rsidP="00495E92">
            <w:pPr>
              <w:ind w:left="360"/>
            </w:pPr>
            <w:r>
              <w:t>Atorvastatin 40 mg once daily for hyperlipidemia</w:t>
            </w:r>
          </w:p>
          <w:p w14:paraId="5306ACAB" w14:textId="77777777" w:rsidR="0091462F" w:rsidRDefault="0091462F" w:rsidP="00495E92">
            <w:pPr>
              <w:ind w:left="360"/>
            </w:pPr>
            <w:r>
              <w:t>Almotriptan 12.5 mg as needed for migraine headache</w:t>
            </w:r>
          </w:p>
        </w:tc>
      </w:tr>
      <w:tr w:rsidR="0091462F" w:rsidRPr="00EB5444" w14:paraId="18B2925A" w14:textId="77777777" w:rsidTr="00495E92">
        <w:trPr>
          <w:gridAfter w:val="1"/>
          <w:wAfter w:w="6475" w:type="dxa"/>
        </w:trPr>
        <w:tc>
          <w:tcPr>
            <w:tcW w:w="2875" w:type="dxa"/>
            <w:shd w:val="clear" w:color="auto" w:fill="FFC000" w:themeFill="accent4"/>
          </w:tcPr>
          <w:p w14:paraId="1E9A18B5" w14:textId="77777777" w:rsidR="0091462F" w:rsidRPr="00EB5444" w:rsidRDefault="0091462F" w:rsidP="00495E92">
            <w:pPr>
              <w:rPr>
                <w:b/>
                <w:bCs/>
              </w:rPr>
            </w:pPr>
            <w:r>
              <w:rPr>
                <w:b/>
                <w:bCs/>
              </w:rPr>
              <w:t>Labs and Diagnostic studies</w:t>
            </w:r>
          </w:p>
        </w:tc>
      </w:tr>
      <w:tr w:rsidR="0091462F" w14:paraId="4F1589EF" w14:textId="77777777" w:rsidTr="00495E92">
        <w:tc>
          <w:tcPr>
            <w:tcW w:w="9350" w:type="dxa"/>
            <w:gridSpan w:val="2"/>
          </w:tcPr>
          <w:tbl>
            <w:tblPr>
              <w:tblStyle w:val="TableGrid"/>
              <w:tblW w:w="0" w:type="auto"/>
              <w:tblInd w:w="61" w:type="dxa"/>
              <w:tblLook w:val="04A0" w:firstRow="1" w:lastRow="0" w:firstColumn="1" w:lastColumn="0" w:noHBand="0" w:noVBand="1"/>
            </w:tblPr>
            <w:tblGrid>
              <w:gridCol w:w="2520"/>
              <w:gridCol w:w="3244"/>
              <w:gridCol w:w="3299"/>
            </w:tblGrid>
            <w:tr w:rsidR="0091462F" w14:paraId="22ACA2FF" w14:textId="77777777" w:rsidTr="00C279F7">
              <w:tc>
                <w:tcPr>
                  <w:tcW w:w="2520" w:type="dxa"/>
                  <w:shd w:val="clear" w:color="auto" w:fill="BFBFBF" w:themeFill="background1" w:themeFillShade="BF"/>
                </w:tcPr>
                <w:p w14:paraId="15A53BD3" w14:textId="77777777" w:rsidR="0091462F" w:rsidRPr="00285BA9" w:rsidRDefault="0091462F" w:rsidP="00495E92">
                  <w:pPr>
                    <w:jc w:val="center"/>
                    <w:rPr>
                      <w:b/>
                      <w:bCs/>
                    </w:rPr>
                  </w:pPr>
                  <w:r w:rsidRPr="00285BA9">
                    <w:rPr>
                      <w:b/>
                      <w:bCs/>
                    </w:rPr>
                    <w:t>Lab Test</w:t>
                  </w:r>
                </w:p>
              </w:tc>
              <w:tc>
                <w:tcPr>
                  <w:tcW w:w="3244" w:type="dxa"/>
                  <w:shd w:val="clear" w:color="auto" w:fill="BFBFBF" w:themeFill="background1" w:themeFillShade="BF"/>
                </w:tcPr>
                <w:p w14:paraId="7EF4B8CF" w14:textId="77777777" w:rsidR="0091462F" w:rsidRPr="00285BA9" w:rsidRDefault="0091462F" w:rsidP="00495E92">
                  <w:pPr>
                    <w:jc w:val="center"/>
                    <w:rPr>
                      <w:b/>
                      <w:bCs/>
                    </w:rPr>
                  </w:pPr>
                  <w:r w:rsidRPr="00285BA9">
                    <w:rPr>
                      <w:b/>
                      <w:bCs/>
                    </w:rPr>
                    <w:t>Client Result</w:t>
                  </w:r>
                </w:p>
              </w:tc>
              <w:tc>
                <w:tcPr>
                  <w:tcW w:w="3299" w:type="dxa"/>
                  <w:shd w:val="clear" w:color="auto" w:fill="BFBFBF" w:themeFill="background1" w:themeFillShade="BF"/>
                </w:tcPr>
                <w:p w14:paraId="0D62CF05" w14:textId="77777777" w:rsidR="0091462F" w:rsidRPr="00285BA9" w:rsidRDefault="0091462F" w:rsidP="00495E92">
                  <w:pPr>
                    <w:jc w:val="center"/>
                    <w:rPr>
                      <w:b/>
                      <w:bCs/>
                    </w:rPr>
                  </w:pPr>
                  <w:r w:rsidRPr="00285BA9">
                    <w:rPr>
                      <w:b/>
                      <w:bCs/>
                    </w:rPr>
                    <w:t>Normal Range</w:t>
                  </w:r>
                </w:p>
              </w:tc>
            </w:tr>
            <w:tr w:rsidR="0091462F" w14:paraId="396B3AB1" w14:textId="77777777" w:rsidTr="00C279F7">
              <w:tc>
                <w:tcPr>
                  <w:tcW w:w="2520" w:type="dxa"/>
                </w:tcPr>
                <w:p w14:paraId="53F5E29B" w14:textId="77777777" w:rsidR="0091462F" w:rsidRDefault="0091462F" w:rsidP="00495E92">
                  <w:r>
                    <w:t>WBC</w:t>
                  </w:r>
                </w:p>
              </w:tc>
              <w:tc>
                <w:tcPr>
                  <w:tcW w:w="3244" w:type="dxa"/>
                </w:tcPr>
                <w:p w14:paraId="1B034993" w14:textId="77777777" w:rsidR="0091462F" w:rsidRDefault="0091462F" w:rsidP="00495E92">
                  <w:pPr>
                    <w:jc w:val="center"/>
                  </w:pPr>
                  <w:r>
                    <w:t>12,000 /mL</w:t>
                  </w:r>
                </w:p>
              </w:tc>
              <w:tc>
                <w:tcPr>
                  <w:tcW w:w="3299" w:type="dxa"/>
                </w:tcPr>
                <w:p w14:paraId="682A4A24" w14:textId="77777777" w:rsidR="0091462F" w:rsidRPr="00285BA9" w:rsidRDefault="0091462F" w:rsidP="00495E92">
                  <w:pPr>
                    <w:jc w:val="center"/>
                    <w:rPr>
                      <w:rFonts w:cstheme="minorHAnsi"/>
                    </w:rPr>
                  </w:pPr>
                  <w:r w:rsidRPr="00285BA9">
                    <w:rPr>
                      <w:rFonts w:cstheme="minorHAnsi"/>
                      <w:color w:val="343536"/>
                      <w:shd w:val="clear" w:color="auto" w:fill="FFFFFF"/>
                    </w:rPr>
                    <w:t>5,000-10,000/mL</w:t>
                  </w:r>
                </w:p>
              </w:tc>
            </w:tr>
            <w:tr w:rsidR="0091462F" w14:paraId="1E0A227D" w14:textId="77777777" w:rsidTr="00C279F7">
              <w:tc>
                <w:tcPr>
                  <w:tcW w:w="2520" w:type="dxa"/>
                </w:tcPr>
                <w:p w14:paraId="61B77C8E" w14:textId="77777777" w:rsidR="0091462F" w:rsidRDefault="0091462F" w:rsidP="00495E92">
                  <w:r>
                    <w:t>platelets</w:t>
                  </w:r>
                </w:p>
              </w:tc>
              <w:tc>
                <w:tcPr>
                  <w:tcW w:w="3244" w:type="dxa"/>
                </w:tcPr>
                <w:p w14:paraId="57322EC6" w14:textId="79C028F6" w:rsidR="0091462F" w:rsidRDefault="0091462F" w:rsidP="00495E92">
                  <w:pPr>
                    <w:jc w:val="center"/>
                  </w:pPr>
                  <w:r>
                    <w:t>358,000/mL</w:t>
                  </w:r>
                </w:p>
              </w:tc>
              <w:tc>
                <w:tcPr>
                  <w:tcW w:w="3299" w:type="dxa"/>
                </w:tcPr>
                <w:p w14:paraId="3B393DF1" w14:textId="77777777" w:rsidR="0091462F" w:rsidRPr="00285BA9" w:rsidRDefault="0091462F" w:rsidP="00495E92">
                  <w:pPr>
                    <w:jc w:val="center"/>
                    <w:rPr>
                      <w:rFonts w:cstheme="minorHAnsi"/>
                      <w:color w:val="343536"/>
                      <w:shd w:val="clear" w:color="auto" w:fill="FFFFFF"/>
                    </w:rPr>
                  </w:pPr>
                  <w:r w:rsidRPr="00285BA9">
                    <w:rPr>
                      <w:rFonts w:cstheme="minorHAnsi"/>
                      <w:color w:val="343536"/>
                      <w:shd w:val="clear" w:color="auto" w:fill="FFFFFF"/>
                    </w:rPr>
                    <w:t>150,000 - 400,000/mL</w:t>
                  </w:r>
                </w:p>
              </w:tc>
            </w:tr>
            <w:tr w:rsidR="0091462F" w14:paraId="11B88AAC" w14:textId="77777777" w:rsidTr="00C279F7">
              <w:tc>
                <w:tcPr>
                  <w:tcW w:w="2520" w:type="dxa"/>
                </w:tcPr>
                <w:p w14:paraId="05D9EA62" w14:textId="77777777" w:rsidR="0091462F" w:rsidRDefault="0091462F" w:rsidP="00495E92">
                  <w:r>
                    <w:t>Hemoglobin</w:t>
                  </w:r>
                </w:p>
              </w:tc>
              <w:tc>
                <w:tcPr>
                  <w:tcW w:w="3244" w:type="dxa"/>
                </w:tcPr>
                <w:p w14:paraId="14016455" w14:textId="77777777" w:rsidR="0091462F" w:rsidRDefault="0091462F" w:rsidP="00495E92">
                  <w:pPr>
                    <w:jc w:val="center"/>
                  </w:pPr>
                  <w:r>
                    <w:t>10.8 g/dL</w:t>
                  </w:r>
                </w:p>
              </w:tc>
              <w:tc>
                <w:tcPr>
                  <w:tcW w:w="3299" w:type="dxa"/>
                </w:tcPr>
                <w:p w14:paraId="1472C33C" w14:textId="77777777" w:rsidR="0091462F" w:rsidRPr="00782460" w:rsidRDefault="0091462F" w:rsidP="00495E92">
                  <w:pPr>
                    <w:jc w:val="center"/>
                    <w:rPr>
                      <w:rFonts w:cstheme="minorHAnsi"/>
                    </w:rPr>
                  </w:pPr>
                  <w:r w:rsidRPr="00782460">
                    <w:rPr>
                      <w:rFonts w:cstheme="minorHAnsi"/>
                      <w:color w:val="343536"/>
                      <w:shd w:val="clear" w:color="auto" w:fill="FFFFFF"/>
                    </w:rPr>
                    <w:t>11.5 - 15.5 g/dL</w:t>
                  </w:r>
                </w:p>
              </w:tc>
            </w:tr>
            <w:tr w:rsidR="0091462F" w14:paraId="66AD8586" w14:textId="77777777" w:rsidTr="00C279F7">
              <w:tc>
                <w:tcPr>
                  <w:tcW w:w="2520" w:type="dxa"/>
                </w:tcPr>
                <w:p w14:paraId="6FACB2F6" w14:textId="77777777" w:rsidR="0091462F" w:rsidRDefault="0091462F" w:rsidP="00495E92">
                  <w:r>
                    <w:t xml:space="preserve">Hematocrit </w:t>
                  </w:r>
                </w:p>
              </w:tc>
              <w:tc>
                <w:tcPr>
                  <w:tcW w:w="3244" w:type="dxa"/>
                </w:tcPr>
                <w:p w14:paraId="4F5A7656" w14:textId="77777777" w:rsidR="0091462F" w:rsidRDefault="0091462F" w:rsidP="00495E92">
                  <w:pPr>
                    <w:jc w:val="center"/>
                  </w:pPr>
                  <w:r>
                    <w:t>35%</w:t>
                  </w:r>
                </w:p>
              </w:tc>
              <w:tc>
                <w:tcPr>
                  <w:tcW w:w="3299" w:type="dxa"/>
                </w:tcPr>
                <w:p w14:paraId="5C7A9B88" w14:textId="77777777" w:rsidR="0091462F" w:rsidRPr="00782460" w:rsidRDefault="0091462F" w:rsidP="00495E92">
                  <w:pPr>
                    <w:jc w:val="center"/>
                    <w:rPr>
                      <w:rFonts w:cstheme="minorHAnsi"/>
                    </w:rPr>
                  </w:pPr>
                  <w:r w:rsidRPr="00782460">
                    <w:rPr>
                      <w:rFonts w:cstheme="minorHAnsi"/>
                      <w:color w:val="343536"/>
                      <w:shd w:val="clear" w:color="auto" w:fill="FFFFFF"/>
                    </w:rPr>
                    <w:t>36 - 48%</w:t>
                  </w:r>
                </w:p>
              </w:tc>
            </w:tr>
            <w:tr w:rsidR="0091462F" w14:paraId="746C84E2" w14:textId="77777777" w:rsidTr="00C279F7">
              <w:tc>
                <w:tcPr>
                  <w:tcW w:w="2520" w:type="dxa"/>
                </w:tcPr>
                <w:p w14:paraId="29E84CB5" w14:textId="77777777" w:rsidR="0091462F" w:rsidRDefault="0091462F" w:rsidP="00495E92">
                  <w:r>
                    <w:t>A1C</w:t>
                  </w:r>
                </w:p>
              </w:tc>
              <w:tc>
                <w:tcPr>
                  <w:tcW w:w="3244" w:type="dxa"/>
                </w:tcPr>
                <w:p w14:paraId="4FD38C3A" w14:textId="77777777" w:rsidR="0091462F" w:rsidRDefault="0091462F" w:rsidP="00495E92">
                  <w:pPr>
                    <w:jc w:val="center"/>
                  </w:pPr>
                  <w:r>
                    <w:t>6%</w:t>
                  </w:r>
                </w:p>
              </w:tc>
              <w:tc>
                <w:tcPr>
                  <w:tcW w:w="3299" w:type="dxa"/>
                </w:tcPr>
                <w:p w14:paraId="01B76A0F" w14:textId="77777777" w:rsidR="0091462F" w:rsidRPr="00782460" w:rsidRDefault="0091462F" w:rsidP="00495E92">
                  <w:pPr>
                    <w:jc w:val="center"/>
                    <w:rPr>
                      <w:rFonts w:cstheme="minorHAnsi"/>
                    </w:rPr>
                  </w:pPr>
                  <w:r w:rsidRPr="00782460">
                    <w:rPr>
                      <w:rFonts w:cstheme="minorHAnsi"/>
                    </w:rPr>
                    <w:t>&lt; 5.7%</w:t>
                  </w:r>
                </w:p>
              </w:tc>
            </w:tr>
            <w:tr w:rsidR="0091462F" w14:paraId="5E4F644B" w14:textId="77777777" w:rsidTr="00C279F7">
              <w:tc>
                <w:tcPr>
                  <w:tcW w:w="2520" w:type="dxa"/>
                </w:tcPr>
                <w:p w14:paraId="0232BE3B" w14:textId="77777777" w:rsidR="0091462F" w:rsidRDefault="0091462F" w:rsidP="00495E92">
                  <w:r>
                    <w:t>Total cholesterol</w:t>
                  </w:r>
                </w:p>
              </w:tc>
              <w:tc>
                <w:tcPr>
                  <w:tcW w:w="3244" w:type="dxa"/>
                </w:tcPr>
                <w:p w14:paraId="6FB885AB" w14:textId="77777777" w:rsidR="0091462F" w:rsidRDefault="0091462F" w:rsidP="00495E92">
                  <w:pPr>
                    <w:jc w:val="center"/>
                  </w:pPr>
                  <w:r>
                    <w:t>220 mg/dL</w:t>
                  </w:r>
                </w:p>
              </w:tc>
              <w:tc>
                <w:tcPr>
                  <w:tcW w:w="3299" w:type="dxa"/>
                </w:tcPr>
                <w:p w14:paraId="14ECDFB8" w14:textId="77777777" w:rsidR="0091462F" w:rsidRPr="00782460" w:rsidRDefault="0091462F" w:rsidP="00495E92">
                  <w:pPr>
                    <w:jc w:val="center"/>
                    <w:rPr>
                      <w:rFonts w:cstheme="minorHAnsi"/>
                    </w:rPr>
                  </w:pPr>
                  <w:r w:rsidRPr="00782460">
                    <w:rPr>
                      <w:rFonts w:cstheme="minorHAnsi"/>
                      <w:color w:val="111111"/>
                      <w:shd w:val="clear" w:color="auto" w:fill="FFFFFF"/>
                    </w:rPr>
                    <w:t>&lt; 200 </w:t>
                  </w:r>
                  <w:r w:rsidRPr="00782460">
                    <w:rPr>
                      <w:rFonts w:cstheme="minorHAnsi"/>
                    </w:rPr>
                    <w:t>mg/dL</w:t>
                  </w:r>
                </w:p>
              </w:tc>
            </w:tr>
            <w:tr w:rsidR="0091462F" w14:paraId="5AFE057B" w14:textId="77777777" w:rsidTr="00C279F7">
              <w:tc>
                <w:tcPr>
                  <w:tcW w:w="2520" w:type="dxa"/>
                </w:tcPr>
                <w:p w14:paraId="26C771E8" w14:textId="77777777" w:rsidR="0091462F" w:rsidRDefault="0091462F" w:rsidP="00495E92">
                  <w:r>
                    <w:t>AST</w:t>
                  </w:r>
                </w:p>
              </w:tc>
              <w:tc>
                <w:tcPr>
                  <w:tcW w:w="3244" w:type="dxa"/>
                </w:tcPr>
                <w:p w14:paraId="4C6990E5" w14:textId="77777777" w:rsidR="0091462F" w:rsidRDefault="0091462F" w:rsidP="00495E92">
                  <w:pPr>
                    <w:jc w:val="center"/>
                  </w:pPr>
                  <w:r>
                    <w:t>30 u/L</w:t>
                  </w:r>
                </w:p>
              </w:tc>
              <w:tc>
                <w:tcPr>
                  <w:tcW w:w="3299" w:type="dxa"/>
                </w:tcPr>
                <w:p w14:paraId="08E88334" w14:textId="77777777" w:rsidR="0091462F" w:rsidRPr="00782460" w:rsidRDefault="0091462F" w:rsidP="00495E92">
                  <w:pPr>
                    <w:jc w:val="center"/>
                    <w:rPr>
                      <w:rFonts w:cstheme="minorHAnsi"/>
                      <w:color w:val="202124"/>
                    </w:rPr>
                  </w:pPr>
                  <w:r w:rsidRPr="00782460">
                    <w:rPr>
                      <w:rStyle w:val="txt"/>
                      <w:rFonts w:cstheme="minorHAnsi"/>
                      <w:color w:val="202124"/>
                    </w:rPr>
                    <w:t>9-32 u/L</w:t>
                  </w:r>
                </w:p>
              </w:tc>
            </w:tr>
            <w:tr w:rsidR="0091462F" w14:paraId="51EA3836" w14:textId="77777777" w:rsidTr="00C279F7">
              <w:tc>
                <w:tcPr>
                  <w:tcW w:w="2520" w:type="dxa"/>
                </w:tcPr>
                <w:p w14:paraId="5E25243C" w14:textId="77777777" w:rsidR="0091462F" w:rsidRDefault="0091462F" w:rsidP="00495E92">
                  <w:r>
                    <w:t>ALT</w:t>
                  </w:r>
                </w:p>
              </w:tc>
              <w:tc>
                <w:tcPr>
                  <w:tcW w:w="3244" w:type="dxa"/>
                </w:tcPr>
                <w:p w14:paraId="51EC08DB" w14:textId="77777777" w:rsidR="0091462F" w:rsidRDefault="0091462F" w:rsidP="00495E92">
                  <w:pPr>
                    <w:jc w:val="center"/>
                  </w:pPr>
                  <w:r>
                    <w:t>21 u/L</w:t>
                  </w:r>
                </w:p>
              </w:tc>
              <w:tc>
                <w:tcPr>
                  <w:tcW w:w="3299" w:type="dxa"/>
                </w:tcPr>
                <w:p w14:paraId="671CAB73" w14:textId="77777777" w:rsidR="0091462F" w:rsidRPr="00782460" w:rsidRDefault="0091462F" w:rsidP="00495E92">
                  <w:pPr>
                    <w:jc w:val="center"/>
                    <w:rPr>
                      <w:rFonts w:cstheme="minorHAnsi"/>
                    </w:rPr>
                  </w:pPr>
                  <w:r w:rsidRPr="00782460">
                    <w:rPr>
                      <w:rFonts w:cstheme="minorHAnsi"/>
                      <w:color w:val="202124"/>
                      <w:shd w:val="clear" w:color="auto" w:fill="FFFFFF"/>
                    </w:rPr>
                    <w:t>19-25 u/L</w:t>
                  </w:r>
                </w:p>
              </w:tc>
            </w:tr>
            <w:tr w:rsidR="0091462F" w14:paraId="2C9D3767" w14:textId="77777777" w:rsidTr="00C279F7">
              <w:tc>
                <w:tcPr>
                  <w:tcW w:w="2520" w:type="dxa"/>
                </w:tcPr>
                <w:p w14:paraId="217B5CDD" w14:textId="77777777" w:rsidR="0091462F" w:rsidRDefault="0091462F" w:rsidP="00495E92">
                  <w:r>
                    <w:t>Sputum culture</w:t>
                  </w:r>
                </w:p>
              </w:tc>
              <w:tc>
                <w:tcPr>
                  <w:tcW w:w="3244" w:type="dxa"/>
                </w:tcPr>
                <w:p w14:paraId="14A65DAF" w14:textId="77777777" w:rsidR="0091462F" w:rsidRDefault="0091462F" w:rsidP="00495E92">
                  <w:pPr>
                    <w:jc w:val="center"/>
                  </w:pPr>
                  <w:r>
                    <w:t>pending</w:t>
                  </w:r>
                </w:p>
              </w:tc>
              <w:tc>
                <w:tcPr>
                  <w:tcW w:w="3299" w:type="dxa"/>
                </w:tcPr>
                <w:p w14:paraId="4D64BC6B" w14:textId="77777777" w:rsidR="0091462F" w:rsidRDefault="0091462F" w:rsidP="00495E92">
                  <w:pPr>
                    <w:jc w:val="center"/>
                  </w:pPr>
                  <w:r>
                    <w:t>negative</w:t>
                  </w:r>
                </w:p>
              </w:tc>
            </w:tr>
            <w:tr w:rsidR="0091462F" w14:paraId="0D144217" w14:textId="77777777" w:rsidTr="00C279F7">
              <w:tc>
                <w:tcPr>
                  <w:tcW w:w="2520" w:type="dxa"/>
                </w:tcPr>
                <w:p w14:paraId="26633ECA" w14:textId="77777777" w:rsidR="0091462F" w:rsidRDefault="0091462F" w:rsidP="00495E92">
                  <w:r>
                    <w:t>Chest x-ray</w:t>
                  </w:r>
                </w:p>
              </w:tc>
              <w:tc>
                <w:tcPr>
                  <w:tcW w:w="3244" w:type="dxa"/>
                </w:tcPr>
                <w:p w14:paraId="486C9317" w14:textId="77777777" w:rsidR="0091462F" w:rsidRDefault="0091462F" w:rsidP="00495E92">
                  <w:pPr>
                    <w:jc w:val="center"/>
                  </w:pPr>
                  <w:r>
                    <w:t>Moderate bilateral pleural effusion</w:t>
                  </w:r>
                </w:p>
              </w:tc>
              <w:tc>
                <w:tcPr>
                  <w:tcW w:w="3299" w:type="dxa"/>
                </w:tcPr>
                <w:p w14:paraId="0853ACAE" w14:textId="77777777" w:rsidR="0091462F" w:rsidRDefault="0091462F" w:rsidP="00495E92">
                  <w:pPr>
                    <w:jc w:val="center"/>
                  </w:pPr>
                  <w:r>
                    <w:t>negative</w:t>
                  </w:r>
                </w:p>
              </w:tc>
            </w:tr>
          </w:tbl>
          <w:p w14:paraId="5D382CA4" w14:textId="77777777" w:rsidR="0091462F" w:rsidRDefault="0091462F" w:rsidP="00495E92">
            <w:pPr>
              <w:ind w:left="360"/>
            </w:pPr>
          </w:p>
        </w:tc>
      </w:tr>
      <w:tr w:rsidR="0091462F" w:rsidRPr="00EB5444" w14:paraId="6DACD56E" w14:textId="77777777" w:rsidTr="00495E92">
        <w:trPr>
          <w:gridAfter w:val="1"/>
          <w:wAfter w:w="6475" w:type="dxa"/>
        </w:trPr>
        <w:tc>
          <w:tcPr>
            <w:tcW w:w="2875" w:type="dxa"/>
            <w:shd w:val="clear" w:color="auto" w:fill="FFC000" w:themeFill="accent4"/>
          </w:tcPr>
          <w:p w14:paraId="0859876B" w14:textId="77777777" w:rsidR="0091462F" w:rsidRPr="00EB5444" w:rsidRDefault="0091462F" w:rsidP="00495E92">
            <w:pPr>
              <w:rPr>
                <w:b/>
                <w:bCs/>
              </w:rPr>
            </w:pPr>
            <w:r>
              <w:rPr>
                <w:b/>
                <w:bCs/>
              </w:rPr>
              <w:t>Or</w:t>
            </w:r>
            <w:r w:rsidRPr="00536E46">
              <w:rPr>
                <w:b/>
                <w:bCs/>
                <w:shd w:val="clear" w:color="auto" w:fill="FFC000" w:themeFill="accent4"/>
              </w:rPr>
              <w:t>ders</w:t>
            </w:r>
          </w:p>
        </w:tc>
      </w:tr>
      <w:tr w:rsidR="0091462F" w14:paraId="11EB60F6" w14:textId="77777777" w:rsidTr="00495E92">
        <w:tc>
          <w:tcPr>
            <w:tcW w:w="9350" w:type="dxa"/>
            <w:gridSpan w:val="2"/>
          </w:tcPr>
          <w:p w14:paraId="1A84DAB1" w14:textId="77777777" w:rsidR="0091462F" w:rsidRDefault="0091462F" w:rsidP="00495E92">
            <w:pPr>
              <w:ind w:left="360"/>
            </w:pPr>
            <w:r>
              <w:t>Rifapentine 1200mg PO daily</w:t>
            </w:r>
          </w:p>
          <w:p w14:paraId="75C68A58" w14:textId="79AE96D8" w:rsidR="0091462F" w:rsidRDefault="002E74C6" w:rsidP="00495E92">
            <w:pPr>
              <w:ind w:left="360"/>
            </w:pPr>
            <w:r>
              <w:t>Moxifloxacin</w:t>
            </w:r>
            <w:r w:rsidR="0091462F">
              <w:t xml:space="preserve"> 400mg PO daily</w:t>
            </w:r>
          </w:p>
          <w:p w14:paraId="5CB64E33" w14:textId="77777777" w:rsidR="0091462F" w:rsidRDefault="0091462F" w:rsidP="00495E92">
            <w:pPr>
              <w:ind w:left="360"/>
            </w:pPr>
            <w:r>
              <w:t>Isoniazid 1000mg PO daily</w:t>
            </w:r>
          </w:p>
          <w:p w14:paraId="58E2DAA9" w14:textId="77777777" w:rsidR="0091462F" w:rsidRDefault="0091462F" w:rsidP="00495E92">
            <w:pPr>
              <w:ind w:left="360"/>
            </w:pPr>
            <w:r>
              <w:t>Pyrazinamide 2000 mg PO daily</w:t>
            </w:r>
          </w:p>
        </w:tc>
      </w:tr>
      <w:tr w:rsidR="0091462F" w:rsidRPr="00EB5444" w14:paraId="4F092278" w14:textId="77777777" w:rsidTr="00495E92">
        <w:trPr>
          <w:gridAfter w:val="1"/>
          <w:wAfter w:w="6475" w:type="dxa"/>
          <w:trHeight w:val="224"/>
        </w:trPr>
        <w:tc>
          <w:tcPr>
            <w:tcW w:w="2875" w:type="dxa"/>
            <w:shd w:val="clear" w:color="auto" w:fill="FFC000" w:themeFill="accent4"/>
          </w:tcPr>
          <w:p w14:paraId="0DF36F7F" w14:textId="77777777" w:rsidR="0091462F" w:rsidRPr="00EB5444" w:rsidRDefault="0091462F" w:rsidP="00495E92">
            <w:pPr>
              <w:rPr>
                <w:b/>
                <w:bCs/>
              </w:rPr>
            </w:pPr>
            <w:r>
              <w:rPr>
                <w:b/>
                <w:bCs/>
              </w:rPr>
              <w:t>Progress Notes</w:t>
            </w:r>
          </w:p>
        </w:tc>
      </w:tr>
      <w:tr w:rsidR="0091462F" w14:paraId="32C18C2C" w14:textId="77777777" w:rsidTr="00495E92">
        <w:tc>
          <w:tcPr>
            <w:tcW w:w="9350" w:type="dxa"/>
            <w:gridSpan w:val="2"/>
          </w:tcPr>
          <w:p w14:paraId="2C7C2C70" w14:textId="7ECD5CB3" w:rsidR="0091462F" w:rsidRDefault="0091462F" w:rsidP="00495E92">
            <w:pPr>
              <w:ind w:left="360"/>
            </w:pPr>
            <w:r>
              <w:t>Client returns for a follow-up appointment 4 weeks after being diagnosed with a tuberculosis infection. Reports missing several dos</w:t>
            </w:r>
            <w:r w:rsidR="001A11E4">
              <w:t>es</w:t>
            </w:r>
            <w:r>
              <w:t xml:space="preserve"> of medication.  Continues to have a productive cough and is tired most days. </w:t>
            </w:r>
            <w:r w:rsidR="008C59F0">
              <w:t>Lung sound</w:t>
            </w:r>
            <w:r w:rsidR="002E74C6">
              <w:t>s</w:t>
            </w:r>
            <w:r w:rsidR="008C59F0">
              <w:t xml:space="preserve"> clear with few scattered crackles. </w:t>
            </w:r>
            <w:r>
              <w:t>Rates pain with the cough at 3 of 10</w:t>
            </w:r>
            <w:r w:rsidR="008033BB">
              <w:t>.</w:t>
            </w:r>
            <w:r>
              <w:t xml:space="preserve"> VS T 98.8</w:t>
            </w:r>
            <w:r w:rsidR="001A11E4">
              <w:t>F</w:t>
            </w:r>
            <w:r w:rsidR="008C59F0">
              <w:t xml:space="preserve"> </w:t>
            </w:r>
            <w:r>
              <w:t>(37.1</w:t>
            </w:r>
            <w:r w:rsidR="001A11E4">
              <w:t>C</w:t>
            </w:r>
            <w:r>
              <w:t xml:space="preserve">), P 80, RR 22, B/P 144 /88, pulse oximeter 95% on room air. Repeat WBC 9,000. </w:t>
            </w:r>
            <w:r w:rsidR="00D84E66">
              <w:t>Chest x-ray shows mild pleural effusion in the right base.</w:t>
            </w:r>
          </w:p>
        </w:tc>
      </w:tr>
    </w:tbl>
    <w:p w14:paraId="558BBC95" w14:textId="6CCE70AD" w:rsidR="0091462F" w:rsidRDefault="0091462F" w:rsidP="00136C2C">
      <w:pPr>
        <w:rPr>
          <w:rFonts w:cstheme="minorHAnsi"/>
          <w:b/>
          <w:bCs/>
          <w:u w:val="single"/>
        </w:rPr>
      </w:pPr>
    </w:p>
    <w:p w14:paraId="0DB5379C" w14:textId="348E97BE" w:rsidR="0091462F" w:rsidRDefault="0091462F" w:rsidP="00136C2C">
      <w:pPr>
        <w:rPr>
          <w:rFonts w:cstheme="minorHAnsi"/>
          <w:b/>
          <w:bCs/>
          <w:u w:val="single"/>
        </w:rPr>
      </w:pPr>
    </w:p>
    <w:p w14:paraId="5D601882" w14:textId="4A990DD1" w:rsidR="008033BB" w:rsidRDefault="008033BB" w:rsidP="00136C2C">
      <w:pPr>
        <w:rPr>
          <w:rFonts w:cstheme="minorHAnsi"/>
          <w:b/>
          <w:bCs/>
          <w:u w:val="single"/>
        </w:rPr>
      </w:pPr>
    </w:p>
    <w:p w14:paraId="6CB3D58D" w14:textId="77777777" w:rsidR="008033BB" w:rsidRDefault="008033BB" w:rsidP="00136C2C">
      <w:pPr>
        <w:rPr>
          <w:rFonts w:cstheme="minorHAnsi"/>
          <w:b/>
          <w:bCs/>
          <w:u w:val="single"/>
        </w:rPr>
      </w:pPr>
    </w:p>
    <w:p w14:paraId="6D0B0A8F" w14:textId="77777777" w:rsidR="0091462F" w:rsidRDefault="0091462F" w:rsidP="008033BB">
      <w:pPr>
        <w:pStyle w:val="ListParagraph"/>
        <w:numPr>
          <w:ilvl w:val="0"/>
          <w:numId w:val="13"/>
        </w:numPr>
      </w:pPr>
      <w:r>
        <w:lastRenderedPageBreak/>
        <w:t xml:space="preserve">Complete the following sentence by choosing from the list of options. </w:t>
      </w:r>
    </w:p>
    <w:p w14:paraId="665F9E8A" w14:textId="573809DC" w:rsidR="00D84E66" w:rsidRDefault="0091462F" w:rsidP="00136C2C">
      <w:r>
        <w:t xml:space="preserve">The nurse determines the client’s status is </w:t>
      </w:r>
      <w:r w:rsidR="00D84E66">
        <w:tab/>
      </w:r>
      <w:r>
        <w:t>improving</w:t>
      </w:r>
      <w:r w:rsidR="00B35BDA">
        <w:t>*</w:t>
      </w:r>
    </w:p>
    <w:p w14:paraId="7B079162" w14:textId="37F3FC98" w:rsidR="00D84E66" w:rsidRDefault="00D84E66" w:rsidP="00D84E66">
      <w:pPr>
        <w:ind w:left="3600" w:firstLine="720"/>
      </w:pPr>
      <w:r>
        <w:t>d</w:t>
      </w:r>
      <w:r w:rsidR="0091462F">
        <w:t>eterioratin</w:t>
      </w:r>
      <w:r>
        <w:t>g</w:t>
      </w:r>
    </w:p>
    <w:p w14:paraId="7CF4BFA4" w14:textId="4925B772" w:rsidR="0091462F" w:rsidRDefault="0091462F" w:rsidP="00D84E66">
      <w:pPr>
        <w:ind w:left="3600" w:firstLine="720"/>
      </w:pPr>
      <w:r>
        <w:t xml:space="preserve">unchanged. </w:t>
      </w:r>
    </w:p>
    <w:p w14:paraId="58FE51EB" w14:textId="0D027512" w:rsidR="0091462F" w:rsidRDefault="0091462F" w:rsidP="00136C2C">
      <w:r>
        <w:t xml:space="preserve">The nurse should now </w:t>
      </w:r>
      <w:r w:rsidR="00D84E66">
        <w:tab/>
      </w:r>
      <w:r w:rsidR="00D84E66">
        <w:tab/>
      </w:r>
      <w:r w:rsidR="00D84E66">
        <w:tab/>
      </w:r>
      <w:r w:rsidR="00D84E66">
        <w:tab/>
        <w:t>discharge the client home</w:t>
      </w:r>
    </w:p>
    <w:p w14:paraId="3251FB19" w14:textId="5AD78D39" w:rsidR="00D84E66" w:rsidRDefault="00D84E66" w:rsidP="00136C2C">
      <w:r>
        <w:tab/>
      </w:r>
      <w:r>
        <w:tab/>
      </w:r>
      <w:r>
        <w:tab/>
      </w:r>
      <w:r>
        <w:tab/>
      </w:r>
      <w:r>
        <w:tab/>
      </w:r>
      <w:r>
        <w:tab/>
      </w:r>
      <w:r w:rsidR="008C59F0">
        <w:t>r</w:t>
      </w:r>
      <w:r>
        <w:t>eview medication teaching</w:t>
      </w:r>
      <w:r w:rsidR="00B35BDA">
        <w:t>*</w:t>
      </w:r>
    </w:p>
    <w:p w14:paraId="093F6993" w14:textId="24D134CC" w:rsidR="00D84E66" w:rsidRDefault="00D84E66" w:rsidP="00136C2C">
      <w:r>
        <w:tab/>
      </w:r>
      <w:r>
        <w:tab/>
      </w:r>
      <w:r>
        <w:tab/>
      </w:r>
      <w:r>
        <w:tab/>
      </w:r>
      <w:r>
        <w:tab/>
      </w:r>
      <w:r>
        <w:tab/>
      </w:r>
      <w:r w:rsidR="008C59F0">
        <w:t>a</w:t>
      </w:r>
      <w:r>
        <w:t>dmit the client for observation</w:t>
      </w:r>
    </w:p>
    <w:p w14:paraId="08454AFD" w14:textId="77777777" w:rsidR="008E60E4" w:rsidRPr="000E791C" w:rsidRDefault="008E60E4" w:rsidP="008E60E4">
      <w:pPr>
        <w:rPr>
          <w:rFonts w:cstheme="minorHAnsi"/>
          <w:b/>
          <w:bCs/>
        </w:rPr>
      </w:pPr>
      <w:r w:rsidRPr="000E791C">
        <w:rPr>
          <w:rFonts w:cstheme="minorHAnsi"/>
          <w:b/>
          <w:bCs/>
        </w:rPr>
        <w:t>Scoring Rule: 0/1</w:t>
      </w:r>
    </w:p>
    <w:p w14:paraId="0EB13169" w14:textId="5F7E7F39" w:rsidR="0091462F" w:rsidRDefault="0091462F" w:rsidP="00136C2C">
      <w:r w:rsidRPr="008E60E4">
        <w:rPr>
          <w:b/>
          <w:bCs/>
        </w:rPr>
        <w:t>Rationale</w:t>
      </w:r>
      <w:r>
        <w:t xml:space="preserve">: </w:t>
      </w:r>
      <w:r w:rsidR="00D84E66">
        <w:t>Symptoms are improving, for example improved chest-</w:t>
      </w:r>
      <w:r w:rsidR="002E74C6">
        <w:t>Xray</w:t>
      </w:r>
      <w:r w:rsidR="00D84E66">
        <w:t xml:space="preserve">, </w:t>
      </w:r>
      <w:r w:rsidR="008C59F0">
        <w:t>lung sounds improved, temperature normal, but client is not adhering strictly to the medication schedule.</w:t>
      </w:r>
      <w:r w:rsidR="00C279F7">
        <w:t xml:space="preserve"> The client needs medication teaching before being sent home. </w:t>
      </w:r>
    </w:p>
    <w:p w14:paraId="026DA956" w14:textId="43A39A0B" w:rsidR="00C279F7" w:rsidRDefault="00C279F7">
      <w:pPr>
        <w:rPr>
          <w:b/>
          <w:bCs/>
          <w:u w:val="single"/>
        </w:rPr>
      </w:pPr>
      <w:r>
        <w:rPr>
          <w:b/>
          <w:bCs/>
          <w:u w:val="single"/>
        </w:rPr>
        <w:br w:type="page"/>
      </w:r>
    </w:p>
    <w:p w14:paraId="7F5261CB" w14:textId="2640EA40" w:rsidR="0091462F" w:rsidRPr="0091462F" w:rsidRDefault="0091462F" w:rsidP="00136C2C">
      <w:pPr>
        <w:rPr>
          <w:rFonts w:cstheme="minorHAnsi"/>
          <w:b/>
          <w:bCs/>
          <w:u w:val="single"/>
        </w:rPr>
      </w:pPr>
      <w:r w:rsidRPr="0091462F">
        <w:rPr>
          <w:b/>
          <w:bCs/>
          <w:u w:val="single"/>
        </w:rPr>
        <w:lastRenderedPageBreak/>
        <w:t xml:space="preserve">Trend </w:t>
      </w:r>
    </w:p>
    <w:p w14:paraId="106379D9" w14:textId="34C157B0" w:rsidR="00C84AB4" w:rsidRDefault="00C84AB4" w:rsidP="00C84AB4">
      <w:pPr>
        <w:rPr>
          <w:rFonts w:cstheme="minorHAnsi"/>
        </w:rPr>
      </w:pPr>
      <w:bookmarkStart w:id="9" w:name="_Hlk102043278"/>
      <w:r w:rsidRPr="0032019A">
        <w:rPr>
          <w:rFonts w:cstheme="minorHAnsi"/>
        </w:rPr>
        <w:t>A 48-year-old female</w:t>
      </w:r>
      <w:r w:rsidR="008D2383">
        <w:rPr>
          <w:rFonts w:cstheme="minorHAnsi"/>
        </w:rPr>
        <w:t xml:space="preserve"> with </w:t>
      </w:r>
      <w:r w:rsidRPr="0032019A">
        <w:rPr>
          <w:rFonts w:cstheme="minorHAnsi"/>
        </w:rPr>
        <w:t>tuberculosis</w:t>
      </w:r>
      <w:r w:rsidR="008D2383">
        <w:rPr>
          <w:rFonts w:cstheme="minorHAnsi"/>
        </w:rPr>
        <w:t xml:space="preserve"> is seen</w:t>
      </w:r>
      <w:r w:rsidR="00223658">
        <w:rPr>
          <w:rFonts w:cstheme="minorHAnsi"/>
        </w:rPr>
        <w:t xml:space="preserve"> in the clinic</w:t>
      </w:r>
      <w:r w:rsidR="008D2383">
        <w:rPr>
          <w:rFonts w:cstheme="minorHAnsi"/>
        </w:rPr>
        <w:t xml:space="preserve"> at a 4-week follow-up appointment</w:t>
      </w:r>
      <w:r w:rsidRPr="0032019A">
        <w:rPr>
          <w:rFonts w:cstheme="minorHAnsi"/>
        </w:rPr>
        <w:t>.</w:t>
      </w:r>
    </w:p>
    <w:tbl>
      <w:tblPr>
        <w:tblStyle w:val="TableGrid"/>
        <w:tblW w:w="0" w:type="auto"/>
        <w:tblLook w:val="04A0" w:firstRow="1" w:lastRow="0" w:firstColumn="1" w:lastColumn="0" w:noHBand="0" w:noVBand="1"/>
      </w:tblPr>
      <w:tblGrid>
        <w:gridCol w:w="2875"/>
        <w:gridCol w:w="6475"/>
      </w:tblGrid>
      <w:tr w:rsidR="008D2383" w14:paraId="40D11B35" w14:textId="77777777" w:rsidTr="007465B5">
        <w:trPr>
          <w:gridAfter w:val="1"/>
          <w:wAfter w:w="6475" w:type="dxa"/>
          <w:trHeight w:val="323"/>
        </w:trPr>
        <w:tc>
          <w:tcPr>
            <w:tcW w:w="2875" w:type="dxa"/>
            <w:shd w:val="clear" w:color="auto" w:fill="FFC000"/>
          </w:tcPr>
          <w:p w14:paraId="69E63D78" w14:textId="77777777" w:rsidR="008D2383" w:rsidRPr="005C6695" w:rsidRDefault="008D2383" w:rsidP="007465B5">
            <w:pPr>
              <w:rPr>
                <w:b/>
                <w:bCs/>
              </w:rPr>
            </w:pPr>
            <w:r>
              <w:rPr>
                <w:b/>
                <w:bCs/>
              </w:rPr>
              <w:t>Nurses’ Notes</w:t>
            </w:r>
          </w:p>
        </w:tc>
      </w:tr>
      <w:tr w:rsidR="008D2383" w14:paraId="118761D8" w14:textId="77777777" w:rsidTr="007465B5">
        <w:trPr>
          <w:trHeight w:val="1511"/>
        </w:trPr>
        <w:tc>
          <w:tcPr>
            <w:tcW w:w="9350" w:type="dxa"/>
            <w:gridSpan w:val="2"/>
          </w:tcPr>
          <w:p w14:paraId="038C8FF3" w14:textId="07A07D7D" w:rsidR="005E69F8" w:rsidRPr="005E69F8" w:rsidRDefault="00201FB7" w:rsidP="007465B5">
            <w:pPr>
              <w:rPr>
                <w:u w:val="single"/>
              </w:rPr>
            </w:pPr>
            <w:r>
              <w:rPr>
                <w:u w:val="single"/>
              </w:rPr>
              <w:t>April 25</w:t>
            </w:r>
          </w:p>
          <w:p w14:paraId="6F341B0A" w14:textId="7CB0422E" w:rsidR="008D2383" w:rsidRDefault="008D2383" w:rsidP="007465B5">
            <w:r>
              <w:t>Reports recent</w:t>
            </w:r>
            <w:r w:rsidR="00B620BE">
              <w:t xml:space="preserve"> extended</w:t>
            </w:r>
            <w:r>
              <w:t xml:space="preserve"> travel to Asia with a tour group. History of coughing, mild fatigue, and loss of appetite since return, 3 weeks ago. Complains of pain in chest of 4/10 on coughing. Reports taking an over-the-counter cough medication with limited results. VS- B/P 120/76 sitting, 118/ 72 standing, HR 78 beats per minute and regular, T 100 F (37.8 C) orally, RR 20, pulse oximeter 95% on room air. Lung sounds are diminished bilaterally with mild crackles noted in the bases. Weight 210lbs/ 95kg, BMI 30</w:t>
            </w:r>
            <w:r w:rsidR="001A11E4">
              <w:t>.</w:t>
            </w:r>
            <w:r>
              <w:t xml:space="preserve"> </w:t>
            </w:r>
            <w:r w:rsidR="00201FB7">
              <w:t>Labs and chest Xray obtained.</w:t>
            </w:r>
            <w:r>
              <w:t xml:space="preserve"> </w:t>
            </w:r>
          </w:p>
          <w:p w14:paraId="4EA2C3B9" w14:textId="1C172F50" w:rsidR="005E69F8" w:rsidRDefault="005E69F8" w:rsidP="007465B5">
            <w:pPr>
              <w:rPr>
                <w:rFonts w:cstheme="minorHAnsi"/>
              </w:rPr>
            </w:pPr>
          </w:p>
          <w:p w14:paraId="407ED55F" w14:textId="0491671D" w:rsidR="005E69F8" w:rsidRPr="005E69F8" w:rsidRDefault="00201FB7" w:rsidP="007465B5">
            <w:pPr>
              <w:rPr>
                <w:rFonts w:cstheme="minorHAnsi"/>
                <w:u w:val="single"/>
              </w:rPr>
            </w:pPr>
            <w:r>
              <w:rPr>
                <w:rFonts w:cstheme="minorHAnsi"/>
                <w:u w:val="single"/>
              </w:rPr>
              <w:t>May 25</w:t>
            </w:r>
          </w:p>
          <w:p w14:paraId="6A746094" w14:textId="77777777" w:rsidR="00201FB7" w:rsidRDefault="005E69F8" w:rsidP="007465B5">
            <w:r>
              <w:t xml:space="preserve">Client returns for a follow-up appointment 4 weeks after being diagnosed with a tuberculosis infection. Reports missing several does of medication.  Continues to have a productive cough and is tired most days. Rates pain with the cough at 3 of 10, but now has new abdominal pain.  </w:t>
            </w:r>
          </w:p>
          <w:p w14:paraId="3CFE39A2" w14:textId="3BB6AF6B" w:rsidR="008D2383" w:rsidRDefault="005E69F8" w:rsidP="007465B5">
            <w:pPr>
              <w:rPr>
                <w:rFonts w:cstheme="minorHAnsi"/>
              </w:rPr>
            </w:pPr>
            <w:r>
              <w:t>VS T 98.8F(37.1C), P 80, RR 22, B/P 144 /88, pulse oximeter 95% on room air. Repeat WBC 9,000.</w:t>
            </w:r>
          </w:p>
          <w:p w14:paraId="7FF5BE02" w14:textId="7D762F74" w:rsidR="008D2383" w:rsidRDefault="008D2383" w:rsidP="007465B5"/>
        </w:tc>
      </w:tr>
      <w:tr w:rsidR="008D2383" w:rsidRPr="00EB5444" w14:paraId="4F32B7B8" w14:textId="77777777" w:rsidTr="007465B5">
        <w:trPr>
          <w:gridAfter w:val="1"/>
          <w:wAfter w:w="6475" w:type="dxa"/>
        </w:trPr>
        <w:tc>
          <w:tcPr>
            <w:tcW w:w="2875" w:type="dxa"/>
            <w:shd w:val="clear" w:color="auto" w:fill="FFC000" w:themeFill="accent4"/>
          </w:tcPr>
          <w:p w14:paraId="70FA58EF" w14:textId="77777777" w:rsidR="008D2383" w:rsidRPr="00EB5444" w:rsidRDefault="008D2383" w:rsidP="007465B5">
            <w:pPr>
              <w:rPr>
                <w:b/>
                <w:bCs/>
              </w:rPr>
            </w:pPr>
            <w:r>
              <w:rPr>
                <w:b/>
                <w:bCs/>
              </w:rPr>
              <w:t>Labs and Diagnostic studies</w:t>
            </w:r>
          </w:p>
        </w:tc>
      </w:tr>
      <w:tr w:rsidR="008D2383" w14:paraId="01593D79" w14:textId="77777777" w:rsidTr="007465B5">
        <w:tc>
          <w:tcPr>
            <w:tcW w:w="9350" w:type="dxa"/>
            <w:gridSpan w:val="2"/>
          </w:tcPr>
          <w:tbl>
            <w:tblPr>
              <w:tblStyle w:val="TableGrid"/>
              <w:tblW w:w="0" w:type="auto"/>
              <w:tblInd w:w="61" w:type="dxa"/>
              <w:tblLook w:val="04A0" w:firstRow="1" w:lastRow="0" w:firstColumn="1" w:lastColumn="0" w:noHBand="0" w:noVBand="1"/>
            </w:tblPr>
            <w:tblGrid>
              <w:gridCol w:w="2520"/>
              <w:gridCol w:w="2430"/>
              <w:gridCol w:w="4113"/>
            </w:tblGrid>
            <w:tr w:rsidR="005E69F8" w14:paraId="6260CCEA" w14:textId="77777777" w:rsidTr="00D06605">
              <w:tc>
                <w:tcPr>
                  <w:tcW w:w="9063" w:type="dxa"/>
                  <w:gridSpan w:val="3"/>
                  <w:shd w:val="clear" w:color="auto" w:fill="BFBFBF" w:themeFill="background1" w:themeFillShade="BF"/>
                </w:tcPr>
                <w:p w14:paraId="2A0D7C28" w14:textId="1DCCEE57" w:rsidR="005E69F8" w:rsidRPr="00285BA9" w:rsidRDefault="00201FB7" w:rsidP="005E69F8">
                  <w:pPr>
                    <w:rPr>
                      <w:b/>
                      <w:bCs/>
                    </w:rPr>
                  </w:pPr>
                  <w:r>
                    <w:rPr>
                      <w:b/>
                      <w:bCs/>
                    </w:rPr>
                    <w:t>Date: April 25</w:t>
                  </w:r>
                </w:p>
              </w:tc>
            </w:tr>
            <w:tr w:rsidR="008D2383" w14:paraId="08E9E82E" w14:textId="77777777" w:rsidTr="007465B5">
              <w:tc>
                <w:tcPr>
                  <w:tcW w:w="2520" w:type="dxa"/>
                  <w:shd w:val="clear" w:color="auto" w:fill="BFBFBF" w:themeFill="background1" w:themeFillShade="BF"/>
                </w:tcPr>
                <w:p w14:paraId="67BEE116" w14:textId="77777777" w:rsidR="008D2383" w:rsidRPr="00285BA9" w:rsidRDefault="008D2383" w:rsidP="007465B5">
                  <w:pPr>
                    <w:jc w:val="center"/>
                    <w:rPr>
                      <w:b/>
                      <w:bCs/>
                    </w:rPr>
                  </w:pPr>
                  <w:r w:rsidRPr="00285BA9">
                    <w:rPr>
                      <w:b/>
                      <w:bCs/>
                    </w:rPr>
                    <w:t>Lab Test</w:t>
                  </w:r>
                </w:p>
              </w:tc>
              <w:tc>
                <w:tcPr>
                  <w:tcW w:w="2430" w:type="dxa"/>
                  <w:shd w:val="clear" w:color="auto" w:fill="BFBFBF" w:themeFill="background1" w:themeFillShade="BF"/>
                </w:tcPr>
                <w:p w14:paraId="20CE01A1" w14:textId="77777777" w:rsidR="008D2383" w:rsidRPr="00285BA9" w:rsidRDefault="008D2383" w:rsidP="007465B5">
                  <w:pPr>
                    <w:jc w:val="center"/>
                    <w:rPr>
                      <w:b/>
                      <w:bCs/>
                    </w:rPr>
                  </w:pPr>
                  <w:r w:rsidRPr="00285BA9">
                    <w:rPr>
                      <w:b/>
                      <w:bCs/>
                    </w:rPr>
                    <w:t>Client Result</w:t>
                  </w:r>
                </w:p>
              </w:tc>
              <w:tc>
                <w:tcPr>
                  <w:tcW w:w="4113" w:type="dxa"/>
                  <w:shd w:val="clear" w:color="auto" w:fill="BFBFBF" w:themeFill="background1" w:themeFillShade="BF"/>
                </w:tcPr>
                <w:p w14:paraId="1A2141E7" w14:textId="77777777" w:rsidR="008D2383" w:rsidRPr="00285BA9" w:rsidRDefault="008D2383" w:rsidP="007465B5">
                  <w:pPr>
                    <w:jc w:val="center"/>
                    <w:rPr>
                      <w:b/>
                      <w:bCs/>
                    </w:rPr>
                  </w:pPr>
                  <w:r w:rsidRPr="00285BA9">
                    <w:rPr>
                      <w:b/>
                      <w:bCs/>
                    </w:rPr>
                    <w:t>Normal Range</w:t>
                  </w:r>
                </w:p>
              </w:tc>
            </w:tr>
            <w:tr w:rsidR="008D2383" w14:paraId="5734BE87" w14:textId="77777777" w:rsidTr="007465B5">
              <w:tc>
                <w:tcPr>
                  <w:tcW w:w="2520" w:type="dxa"/>
                </w:tcPr>
                <w:p w14:paraId="107CD51A" w14:textId="77777777" w:rsidR="008D2383" w:rsidRDefault="008D2383" w:rsidP="007465B5">
                  <w:r>
                    <w:t>WBC</w:t>
                  </w:r>
                </w:p>
              </w:tc>
              <w:tc>
                <w:tcPr>
                  <w:tcW w:w="2430" w:type="dxa"/>
                </w:tcPr>
                <w:p w14:paraId="2007F640" w14:textId="77777777" w:rsidR="008D2383" w:rsidRDefault="008D2383" w:rsidP="007465B5">
                  <w:pPr>
                    <w:jc w:val="center"/>
                  </w:pPr>
                  <w:r>
                    <w:t>12,000 /mL</w:t>
                  </w:r>
                </w:p>
              </w:tc>
              <w:tc>
                <w:tcPr>
                  <w:tcW w:w="4113" w:type="dxa"/>
                </w:tcPr>
                <w:p w14:paraId="6C7ECABE" w14:textId="77777777" w:rsidR="008D2383" w:rsidRPr="00285BA9" w:rsidRDefault="008D2383" w:rsidP="007465B5">
                  <w:pPr>
                    <w:jc w:val="center"/>
                    <w:rPr>
                      <w:rFonts w:cstheme="minorHAnsi"/>
                    </w:rPr>
                  </w:pPr>
                  <w:r w:rsidRPr="00285BA9">
                    <w:rPr>
                      <w:rFonts w:cstheme="minorHAnsi"/>
                      <w:color w:val="343536"/>
                      <w:shd w:val="clear" w:color="auto" w:fill="FFFFFF"/>
                    </w:rPr>
                    <w:t>5,000-10,000/mL</w:t>
                  </w:r>
                </w:p>
              </w:tc>
            </w:tr>
            <w:tr w:rsidR="008D2383" w14:paraId="204D68BA" w14:textId="77777777" w:rsidTr="007465B5">
              <w:tc>
                <w:tcPr>
                  <w:tcW w:w="2520" w:type="dxa"/>
                </w:tcPr>
                <w:p w14:paraId="1D7E2347" w14:textId="7FDDB573" w:rsidR="008D2383" w:rsidRDefault="0091462F" w:rsidP="007465B5">
                  <w:r>
                    <w:t>P</w:t>
                  </w:r>
                  <w:r w:rsidR="008D2383">
                    <w:t>latelets</w:t>
                  </w:r>
                </w:p>
              </w:tc>
              <w:tc>
                <w:tcPr>
                  <w:tcW w:w="2430" w:type="dxa"/>
                </w:tcPr>
                <w:p w14:paraId="0B1C134B" w14:textId="78642203" w:rsidR="008D2383" w:rsidRDefault="008D2383" w:rsidP="007465B5">
                  <w:pPr>
                    <w:jc w:val="center"/>
                  </w:pPr>
                  <w:r>
                    <w:t>358,000/mL</w:t>
                  </w:r>
                </w:p>
              </w:tc>
              <w:tc>
                <w:tcPr>
                  <w:tcW w:w="4113" w:type="dxa"/>
                </w:tcPr>
                <w:p w14:paraId="4F1CD613" w14:textId="77777777" w:rsidR="008D2383" w:rsidRPr="00285BA9" w:rsidRDefault="008D2383" w:rsidP="007465B5">
                  <w:pPr>
                    <w:jc w:val="center"/>
                    <w:rPr>
                      <w:rFonts w:cstheme="minorHAnsi"/>
                      <w:color w:val="343536"/>
                      <w:shd w:val="clear" w:color="auto" w:fill="FFFFFF"/>
                    </w:rPr>
                  </w:pPr>
                  <w:r w:rsidRPr="00285BA9">
                    <w:rPr>
                      <w:rFonts w:cstheme="minorHAnsi"/>
                      <w:color w:val="343536"/>
                      <w:shd w:val="clear" w:color="auto" w:fill="FFFFFF"/>
                    </w:rPr>
                    <w:t>150,000 - 400,000/mL</w:t>
                  </w:r>
                </w:p>
              </w:tc>
            </w:tr>
            <w:tr w:rsidR="008D2383" w14:paraId="296FC756" w14:textId="77777777" w:rsidTr="007465B5">
              <w:tc>
                <w:tcPr>
                  <w:tcW w:w="2520" w:type="dxa"/>
                </w:tcPr>
                <w:p w14:paraId="54B76888" w14:textId="77777777" w:rsidR="008D2383" w:rsidRDefault="008D2383" w:rsidP="007465B5">
                  <w:r>
                    <w:t>Hemoglobin</w:t>
                  </w:r>
                </w:p>
              </w:tc>
              <w:tc>
                <w:tcPr>
                  <w:tcW w:w="2430" w:type="dxa"/>
                </w:tcPr>
                <w:p w14:paraId="1B3215C1" w14:textId="77777777" w:rsidR="008D2383" w:rsidRDefault="008D2383" w:rsidP="007465B5">
                  <w:pPr>
                    <w:jc w:val="center"/>
                  </w:pPr>
                  <w:r>
                    <w:t>10.8 g/dL</w:t>
                  </w:r>
                </w:p>
              </w:tc>
              <w:tc>
                <w:tcPr>
                  <w:tcW w:w="4113" w:type="dxa"/>
                </w:tcPr>
                <w:p w14:paraId="6B79599D" w14:textId="77777777" w:rsidR="008D2383" w:rsidRPr="00782460" w:rsidRDefault="008D2383" w:rsidP="007465B5">
                  <w:pPr>
                    <w:jc w:val="center"/>
                    <w:rPr>
                      <w:rFonts w:cstheme="minorHAnsi"/>
                    </w:rPr>
                  </w:pPr>
                  <w:r w:rsidRPr="00782460">
                    <w:rPr>
                      <w:rFonts w:cstheme="minorHAnsi"/>
                      <w:color w:val="343536"/>
                      <w:shd w:val="clear" w:color="auto" w:fill="FFFFFF"/>
                    </w:rPr>
                    <w:t>11.5 - 15.5 g/dL</w:t>
                  </w:r>
                </w:p>
              </w:tc>
            </w:tr>
            <w:tr w:rsidR="008D2383" w14:paraId="1B18EF8D" w14:textId="77777777" w:rsidTr="007465B5">
              <w:tc>
                <w:tcPr>
                  <w:tcW w:w="2520" w:type="dxa"/>
                </w:tcPr>
                <w:p w14:paraId="403EE5EA" w14:textId="77777777" w:rsidR="008D2383" w:rsidRDefault="008D2383" w:rsidP="007465B5">
                  <w:r>
                    <w:t xml:space="preserve">Hematocrit </w:t>
                  </w:r>
                </w:p>
              </w:tc>
              <w:tc>
                <w:tcPr>
                  <w:tcW w:w="2430" w:type="dxa"/>
                </w:tcPr>
                <w:p w14:paraId="48071A46" w14:textId="77777777" w:rsidR="008D2383" w:rsidRDefault="008D2383" w:rsidP="007465B5">
                  <w:pPr>
                    <w:jc w:val="center"/>
                  </w:pPr>
                  <w:r>
                    <w:t>35%</w:t>
                  </w:r>
                </w:p>
              </w:tc>
              <w:tc>
                <w:tcPr>
                  <w:tcW w:w="4113" w:type="dxa"/>
                </w:tcPr>
                <w:p w14:paraId="5387C838" w14:textId="77777777" w:rsidR="008D2383" w:rsidRPr="00782460" w:rsidRDefault="008D2383" w:rsidP="007465B5">
                  <w:pPr>
                    <w:jc w:val="center"/>
                    <w:rPr>
                      <w:rFonts w:cstheme="minorHAnsi"/>
                    </w:rPr>
                  </w:pPr>
                  <w:r w:rsidRPr="00782460">
                    <w:rPr>
                      <w:rFonts w:cstheme="minorHAnsi"/>
                      <w:color w:val="343536"/>
                      <w:shd w:val="clear" w:color="auto" w:fill="FFFFFF"/>
                    </w:rPr>
                    <w:t>36 - 48%</w:t>
                  </w:r>
                </w:p>
              </w:tc>
            </w:tr>
            <w:tr w:rsidR="008D2383" w14:paraId="462E4D45" w14:textId="77777777" w:rsidTr="007465B5">
              <w:tc>
                <w:tcPr>
                  <w:tcW w:w="2520" w:type="dxa"/>
                </w:tcPr>
                <w:p w14:paraId="26AABA95" w14:textId="77777777" w:rsidR="008D2383" w:rsidRDefault="008D2383" w:rsidP="007465B5">
                  <w:r>
                    <w:t>A1C</w:t>
                  </w:r>
                </w:p>
              </w:tc>
              <w:tc>
                <w:tcPr>
                  <w:tcW w:w="2430" w:type="dxa"/>
                </w:tcPr>
                <w:p w14:paraId="7EC4AF1B" w14:textId="77777777" w:rsidR="008D2383" w:rsidRDefault="008D2383" w:rsidP="007465B5">
                  <w:pPr>
                    <w:jc w:val="center"/>
                  </w:pPr>
                  <w:r>
                    <w:t>6%</w:t>
                  </w:r>
                </w:p>
              </w:tc>
              <w:tc>
                <w:tcPr>
                  <w:tcW w:w="4113" w:type="dxa"/>
                </w:tcPr>
                <w:p w14:paraId="5A7E9BDD" w14:textId="77777777" w:rsidR="008D2383" w:rsidRPr="00782460" w:rsidRDefault="008D2383" w:rsidP="007465B5">
                  <w:pPr>
                    <w:jc w:val="center"/>
                    <w:rPr>
                      <w:rFonts w:cstheme="minorHAnsi"/>
                    </w:rPr>
                  </w:pPr>
                  <w:r w:rsidRPr="00782460">
                    <w:rPr>
                      <w:rFonts w:cstheme="minorHAnsi"/>
                    </w:rPr>
                    <w:t>&lt; 5.7%</w:t>
                  </w:r>
                </w:p>
              </w:tc>
            </w:tr>
            <w:tr w:rsidR="008D2383" w14:paraId="1E421BF4" w14:textId="77777777" w:rsidTr="007465B5">
              <w:tc>
                <w:tcPr>
                  <w:tcW w:w="2520" w:type="dxa"/>
                </w:tcPr>
                <w:p w14:paraId="79571DB0" w14:textId="77777777" w:rsidR="008D2383" w:rsidRDefault="008D2383" w:rsidP="007465B5">
                  <w:r>
                    <w:t>Total cholesterol</w:t>
                  </w:r>
                </w:p>
              </w:tc>
              <w:tc>
                <w:tcPr>
                  <w:tcW w:w="2430" w:type="dxa"/>
                </w:tcPr>
                <w:p w14:paraId="1E1AF009" w14:textId="77777777" w:rsidR="008D2383" w:rsidRDefault="008D2383" w:rsidP="007465B5">
                  <w:pPr>
                    <w:jc w:val="center"/>
                  </w:pPr>
                  <w:r>
                    <w:t>220 mg/dL</w:t>
                  </w:r>
                </w:p>
              </w:tc>
              <w:tc>
                <w:tcPr>
                  <w:tcW w:w="4113" w:type="dxa"/>
                </w:tcPr>
                <w:p w14:paraId="0A774FEE" w14:textId="77777777" w:rsidR="008D2383" w:rsidRPr="00782460" w:rsidRDefault="008D2383" w:rsidP="007465B5">
                  <w:pPr>
                    <w:jc w:val="center"/>
                    <w:rPr>
                      <w:rFonts w:cstheme="minorHAnsi"/>
                    </w:rPr>
                  </w:pPr>
                  <w:r w:rsidRPr="00782460">
                    <w:rPr>
                      <w:rFonts w:cstheme="minorHAnsi"/>
                      <w:color w:val="111111"/>
                      <w:shd w:val="clear" w:color="auto" w:fill="FFFFFF"/>
                    </w:rPr>
                    <w:t>&lt; 200 </w:t>
                  </w:r>
                  <w:r w:rsidRPr="00782460">
                    <w:rPr>
                      <w:rFonts w:cstheme="minorHAnsi"/>
                    </w:rPr>
                    <w:t>mg/dL</w:t>
                  </w:r>
                </w:p>
              </w:tc>
            </w:tr>
            <w:tr w:rsidR="008D2383" w14:paraId="4D705DE1" w14:textId="77777777" w:rsidTr="007465B5">
              <w:tc>
                <w:tcPr>
                  <w:tcW w:w="2520" w:type="dxa"/>
                </w:tcPr>
                <w:p w14:paraId="693725D9" w14:textId="77777777" w:rsidR="008D2383" w:rsidRDefault="008D2383" w:rsidP="007465B5">
                  <w:r>
                    <w:t>AST</w:t>
                  </w:r>
                </w:p>
              </w:tc>
              <w:tc>
                <w:tcPr>
                  <w:tcW w:w="2430" w:type="dxa"/>
                </w:tcPr>
                <w:p w14:paraId="03B3D73E" w14:textId="77777777" w:rsidR="008D2383" w:rsidRDefault="008D2383" w:rsidP="007465B5">
                  <w:pPr>
                    <w:jc w:val="center"/>
                  </w:pPr>
                  <w:r>
                    <w:t>30 u/L</w:t>
                  </w:r>
                </w:p>
              </w:tc>
              <w:tc>
                <w:tcPr>
                  <w:tcW w:w="4113" w:type="dxa"/>
                </w:tcPr>
                <w:p w14:paraId="25551E19" w14:textId="77777777" w:rsidR="008D2383" w:rsidRPr="00782460" w:rsidRDefault="008D2383" w:rsidP="007465B5">
                  <w:pPr>
                    <w:jc w:val="center"/>
                    <w:rPr>
                      <w:rFonts w:cstheme="minorHAnsi"/>
                      <w:color w:val="202124"/>
                    </w:rPr>
                  </w:pPr>
                  <w:r w:rsidRPr="00782460">
                    <w:rPr>
                      <w:rStyle w:val="txt"/>
                      <w:rFonts w:cstheme="minorHAnsi"/>
                      <w:color w:val="202124"/>
                    </w:rPr>
                    <w:t>9-32 u/L</w:t>
                  </w:r>
                </w:p>
              </w:tc>
            </w:tr>
            <w:tr w:rsidR="008D2383" w14:paraId="24A9DFA5" w14:textId="77777777" w:rsidTr="007465B5">
              <w:tc>
                <w:tcPr>
                  <w:tcW w:w="2520" w:type="dxa"/>
                </w:tcPr>
                <w:p w14:paraId="6ACE4E70" w14:textId="77777777" w:rsidR="008D2383" w:rsidRDefault="008D2383" w:rsidP="007465B5">
                  <w:r>
                    <w:t>ALT</w:t>
                  </w:r>
                </w:p>
              </w:tc>
              <w:tc>
                <w:tcPr>
                  <w:tcW w:w="2430" w:type="dxa"/>
                </w:tcPr>
                <w:p w14:paraId="07A40664" w14:textId="77777777" w:rsidR="008D2383" w:rsidRDefault="008D2383" w:rsidP="007465B5">
                  <w:pPr>
                    <w:jc w:val="center"/>
                  </w:pPr>
                  <w:r>
                    <w:t>21 u/L</w:t>
                  </w:r>
                </w:p>
              </w:tc>
              <w:tc>
                <w:tcPr>
                  <w:tcW w:w="4113" w:type="dxa"/>
                </w:tcPr>
                <w:p w14:paraId="3A95ECCA" w14:textId="77777777" w:rsidR="008D2383" w:rsidRPr="00782460" w:rsidRDefault="008D2383" w:rsidP="007465B5">
                  <w:pPr>
                    <w:jc w:val="center"/>
                    <w:rPr>
                      <w:rFonts w:cstheme="minorHAnsi"/>
                    </w:rPr>
                  </w:pPr>
                  <w:r w:rsidRPr="00782460">
                    <w:rPr>
                      <w:rFonts w:cstheme="minorHAnsi"/>
                      <w:color w:val="202124"/>
                      <w:shd w:val="clear" w:color="auto" w:fill="FFFFFF"/>
                    </w:rPr>
                    <w:t>19-25 u/L</w:t>
                  </w:r>
                </w:p>
              </w:tc>
            </w:tr>
            <w:tr w:rsidR="008D2383" w14:paraId="48E5DA01" w14:textId="77777777" w:rsidTr="007465B5">
              <w:tc>
                <w:tcPr>
                  <w:tcW w:w="2520" w:type="dxa"/>
                </w:tcPr>
                <w:p w14:paraId="23F583C0" w14:textId="77777777" w:rsidR="008D2383" w:rsidRDefault="008D2383" w:rsidP="007465B5">
                  <w:r>
                    <w:t>Sputum culture</w:t>
                  </w:r>
                </w:p>
              </w:tc>
              <w:tc>
                <w:tcPr>
                  <w:tcW w:w="2430" w:type="dxa"/>
                </w:tcPr>
                <w:p w14:paraId="1CCC292E" w14:textId="77777777" w:rsidR="008D2383" w:rsidRDefault="008D2383" w:rsidP="007465B5">
                  <w:pPr>
                    <w:jc w:val="center"/>
                  </w:pPr>
                  <w:r>
                    <w:t>pending</w:t>
                  </w:r>
                </w:p>
              </w:tc>
              <w:tc>
                <w:tcPr>
                  <w:tcW w:w="4113" w:type="dxa"/>
                </w:tcPr>
                <w:p w14:paraId="5F5487AD" w14:textId="77777777" w:rsidR="008D2383" w:rsidRDefault="008D2383" w:rsidP="007465B5">
                  <w:pPr>
                    <w:jc w:val="center"/>
                  </w:pPr>
                  <w:r>
                    <w:t>negative</w:t>
                  </w:r>
                </w:p>
              </w:tc>
            </w:tr>
            <w:tr w:rsidR="008D2383" w14:paraId="090FB16C" w14:textId="77777777" w:rsidTr="007465B5">
              <w:tc>
                <w:tcPr>
                  <w:tcW w:w="2520" w:type="dxa"/>
                </w:tcPr>
                <w:p w14:paraId="34E93041" w14:textId="77777777" w:rsidR="008D2383" w:rsidRDefault="008D2383" w:rsidP="007465B5">
                  <w:r>
                    <w:t>Chest x-ray</w:t>
                  </w:r>
                </w:p>
              </w:tc>
              <w:tc>
                <w:tcPr>
                  <w:tcW w:w="2430" w:type="dxa"/>
                </w:tcPr>
                <w:p w14:paraId="70ED09EC" w14:textId="77777777" w:rsidR="008D2383" w:rsidRDefault="008D2383" w:rsidP="007465B5">
                  <w:pPr>
                    <w:jc w:val="center"/>
                  </w:pPr>
                  <w:r>
                    <w:t>Moderate bilateral pleural effusion</w:t>
                  </w:r>
                </w:p>
              </w:tc>
              <w:tc>
                <w:tcPr>
                  <w:tcW w:w="4113" w:type="dxa"/>
                </w:tcPr>
                <w:p w14:paraId="50A29A8B" w14:textId="77777777" w:rsidR="008D2383" w:rsidRDefault="008D2383" w:rsidP="007465B5">
                  <w:pPr>
                    <w:jc w:val="center"/>
                  </w:pPr>
                  <w:r>
                    <w:t>negative</w:t>
                  </w:r>
                </w:p>
              </w:tc>
            </w:tr>
          </w:tbl>
          <w:p w14:paraId="3A16376E" w14:textId="77777777" w:rsidR="008D2383" w:rsidRDefault="008D2383" w:rsidP="007465B5">
            <w:pPr>
              <w:ind w:left="360"/>
            </w:pPr>
          </w:p>
        </w:tc>
      </w:tr>
      <w:tr w:rsidR="008D2383" w:rsidRPr="00EB5444" w14:paraId="7C989F0A" w14:textId="77777777" w:rsidTr="007465B5">
        <w:trPr>
          <w:gridAfter w:val="1"/>
          <w:wAfter w:w="6475" w:type="dxa"/>
        </w:trPr>
        <w:tc>
          <w:tcPr>
            <w:tcW w:w="2875" w:type="dxa"/>
            <w:shd w:val="clear" w:color="auto" w:fill="FFC000" w:themeFill="accent4"/>
          </w:tcPr>
          <w:p w14:paraId="5797FB82" w14:textId="77777777" w:rsidR="008D2383" w:rsidRPr="00EB5444" w:rsidRDefault="008D2383" w:rsidP="007465B5">
            <w:pPr>
              <w:rPr>
                <w:b/>
                <w:bCs/>
              </w:rPr>
            </w:pPr>
            <w:r>
              <w:rPr>
                <w:b/>
                <w:bCs/>
              </w:rPr>
              <w:t>Or</w:t>
            </w:r>
            <w:r w:rsidRPr="00536E46">
              <w:rPr>
                <w:b/>
                <w:bCs/>
                <w:shd w:val="clear" w:color="auto" w:fill="FFC000" w:themeFill="accent4"/>
              </w:rPr>
              <w:t>ders</w:t>
            </w:r>
          </w:p>
        </w:tc>
      </w:tr>
      <w:tr w:rsidR="008D2383" w14:paraId="1553D2B9" w14:textId="77777777" w:rsidTr="007465B5">
        <w:tc>
          <w:tcPr>
            <w:tcW w:w="9350" w:type="dxa"/>
            <w:gridSpan w:val="2"/>
          </w:tcPr>
          <w:p w14:paraId="0C89D679" w14:textId="3AA84A1C" w:rsidR="00201FB7" w:rsidRDefault="00201FB7" w:rsidP="007465B5">
            <w:pPr>
              <w:ind w:left="360"/>
            </w:pPr>
            <w:r>
              <w:t>April 25</w:t>
            </w:r>
          </w:p>
          <w:p w14:paraId="061A2EC2" w14:textId="59E04A28" w:rsidR="008D2383" w:rsidRDefault="008D2383" w:rsidP="00201FB7">
            <w:pPr>
              <w:pStyle w:val="ListParagraph"/>
              <w:numPr>
                <w:ilvl w:val="0"/>
                <w:numId w:val="17"/>
              </w:numPr>
            </w:pPr>
            <w:r>
              <w:t>Rifapentine 1200mg PO daily</w:t>
            </w:r>
          </w:p>
          <w:p w14:paraId="35808026" w14:textId="5717CD92" w:rsidR="008D2383" w:rsidRDefault="00C279F7" w:rsidP="00201FB7">
            <w:pPr>
              <w:pStyle w:val="ListParagraph"/>
              <w:numPr>
                <w:ilvl w:val="0"/>
                <w:numId w:val="17"/>
              </w:numPr>
            </w:pPr>
            <w:r>
              <w:t>Moxifloxacin</w:t>
            </w:r>
            <w:r w:rsidR="008D2383">
              <w:t xml:space="preserve"> 400mg PO daily</w:t>
            </w:r>
          </w:p>
          <w:p w14:paraId="1DC10A13" w14:textId="77777777" w:rsidR="008D2383" w:rsidRDefault="008D2383" w:rsidP="00201FB7">
            <w:pPr>
              <w:pStyle w:val="ListParagraph"/>
              <w:numPr>
                <w:ilvl w:val="0"/>
                <w:numId w:val="17"/>
              </w:numPr>
            </w:pPr>
            <w:r>
              <w:t>Isoniazid 1000mg PO daily</w:t>
            </w:r>
          </w:p>
          <w:p w14:paraId="11AC2D55" w14:textId="77777777" w:rsidR="008D2383" w:rsidRDefault="008D2383" w:rsidP="00201FB7">
            <w:pPr>
              <w:pStyle w:val="ListParagraph"/>
              <w:numPr>
                <w:ilvl w:val="0"/>
                <w:numId w:val="17"/>
              </w:numPr>
            </w:pPr>
            <w:r>
              <w:t>Pyrazinamide 2000 mg PO daily</w:t>
            </w:r>
          </w:p>
        </w:tc>
      </w:tr>
    </w:tbl>
    <w:p w14:paraId="16A5338D" w14:textId="77777777" w:rsidR="00FA6435" w:rsidRDefault="00FA6435" w:rsidP="00136C2C"/>
    <w:p w14:paraId="54DFC28D" w14:textId="4D6E668D" w:rsidR="00136C2C" w:rsidRDefault="00136C2C" w:rsidP="008033BB">
      <w:pPr>
        <w:pStyle w:val="ListParagraph"/>
        <w:numPr>
          <w:ilvl w:val="0"/>
          <w:numId w:val="13"/>
        </w:numPr>
      </w:pPr>
      <w:r>
        <w:t>For each finding, click to specify if the finding</w:t>
      </w:r>
      <w:r w:rsidR="007751BB">
        <w:t xml:space="preserve"> </w:t>
      </w:r>
      <w:r w:rsidR="00F8730C">
        <w:t>indicates</w:t>
      </w:r>
      <w:r w:rsidR="00665607">
        <w:t xml:space="preserve"> the </w:t>
      </w:r>
      <w:r w:rsidR="00F8730C">
        <w:t>client’s status has</w:t>
      </w:r>
      <w:r>
        <w:t xml:space="preserve"> improved, declined, or is unchanged. </w:t>
      </w:r>
    </w:p>
    <w:tbl>
      <w:tblPr>
        <w:tblStyle w:val="TableGrid"/>
        <w:tblW w:w="0" w:type="auto"/>
        <w:tblLook w:val="04A0" w:firstRow="1" w:lastRow="0" w:firstColumn="1" w:lastColumn="0" w:noHBand="0" w:noVBand="1"/>
      </w:tblPr>
      <w:tblGrid>
        <w:gridCol w:w="4315"/>
        <w:gridCol w:w="1530"/>
        <w:gridCol w:w="1800"/>
        <w:gridCol w:w="1705"/>
      </w:tblGrid>
      <w:tr w:rsidR="00136C2C" w14:paraId="05128A17" w14:textId="77777777" w:rsidTr="00FC7B33">
        <w:tc>
          <w:tcPr>
            <w:tcW w:w="4315" w:type="dxa"/>
            <w:shd w:val="clear" w:color="auto" w:fill="D9D9D9" w:themeFill="background1" w:themeFillShade="D9"/>
          </w:tcPr>
          <w:p w14:paraId="27377D75" w14:textId="77777777" w:rsidR="00136C2C" w:rsidRPr="00FC7B33" w:rsidRDefault="00136C2C" w:rsidP="00FC7B33">
            <w:pPr>
              <w:jc w:val="center"/>
              <w:rPr>
                <w:b/>
                <w:bCs/>
              </w:rPr>
            </w:pPr>
            <w:r w:rsidRPr="00FC7B33">
              <w:rPr>
                <w:b/>
                <w:bCs/>
              </w:rPr>
              <w:t>Finding</w:t>
            </w:r>
          </w:p>
        </w:tc>
        <w:tc>
          <w:tcPr>
            <w:tcW w:w="1530" w:type="dxa"/>
            <w:shd w:val="clear" w:color="auto" w:fill="D9D9D9" w:themeFill="background1" w:themeFillShade="D9"/>
          </w:tcPr>
          <w:p w14:paraId="16D4AA01" w14:textId="77777777" w:rsidR="00136C2C" w:rsidRPr="00FC7B33" w:rsidRDefault="00136C2C" w:rsidP="00FC7B33">
            <w:pPr>
              <w:jc w:val="center"/>
              <w:rPr>
                <w:b/>
                <w:bCs/>
              </w:rPr>
            </w:pPr>
            <w:r w:rsidRPr="00FC7B33">
              <w:rPr>
                <w:b/>
                <w:bCs/>
              </w:rPr>
              <w:t>Improved</w:t>
            </w:r>
          </w:p>
        </w:tc>
        <w:tc>
          <w:tcPr>
            <w:tcW w:w="1800" w:type="dxa"/>
            <w:shd w:val="clear" w:color="auto" w:fill="D9D9D9" w:themeFill="background1" w:themeFillShade="D9"/>
          </w:tcPr>
          <w:p w14:paraId="778A9A30" w14:textId="77777777" w:rsidR="00136C2C" w:rsidRPr="00FC7B33" w:rsidRDefault="00136C2C" w:rsidP="00FC7B33">
            <w:pPr>
              <w:jc w:val="center"/>
              <w:rPr>
                <w:b/>
                <w:bCs/>
              </w:rPr>
            </w:pPr>
            <w:r w:rsidRPr="00FC7B33">
              <w:rPr>
                <w:b/>
                <w:bCs/>
              </w:rPr>
              <w:t>Declined</w:t>
            </w:r>
          </w:p>
        </w:tc>
        <w:tc>
          <w:tcPr>
            <w:tcW w:w="1705" w:type="dxa"/>
            <w:shd w:val="clear" w:color="auto" w:fill="D9D9D9" w:themeFill="background1" w:themeFillShade="D9"/>
          </w:tcPr>
          <w:p w14:paraId="1B4A1BA0" w14:textId="77777777" w:rsidR="00136C2C" w:rsidRPr="00FC7B33" w:rsidRDefault="00136C2C" w:rsidP="00FC7B33">
            <w:pPr>
              <w:jc w:val="center"/>
              <w:rPr>
                <w:b/>
                <w:bCs/>
              </w:rPr>
            </w:pPr>
            <w:r w:rsidRPr="00FC7B33">
              <w:rPr>
                <w:b/>
                <w:bCs/>
              </w:rPr>
              <w:t>Unchanged</w:t>
            </w:r>
          </w:p>
        </w:tc>
      </w:tr>
      <w:tr w:rsidR="00136C2C" w14:paraId="558D72BC" w14:textId="77777777" w:rsidTr="00E423F7">
        <w:tc>
          <w:tcPr>
            <w:tcW w:w="4315" w:type="dxa"/>
          </w:tcPr>
          <w:p w14:paraId="33485A57" w14:textId="2AA0A663" w:rsidR="00136C2C" w:rsidRDefault="008033BB" w:rsidP="00034E05">
            <w:r>
              <w:t>M</w:t>
            </w:r>
            <w:r w:rsidR="00FC7B33">
              <w:t>iss</w:t>
            </w:r>
            <w:r>
              <w:t>ing</w:t>
            </w:r>
            <w:r w:rsidR="00E423F7">
              <w:t xml:space="preserve"> several doses of medication </w:t>
            </w:r>
          </w:p>
        </w:tc>
        <w:tc>
          <w:tcPr>
            <w:tcW w:w="1530" w:type="dxa"/>
          </w:tcPr>
          <w:p w14:paraId="79BE881B" w14:textId="77777777" w:rsidR="00136C2C" w:rsidRDefault="00136C2C" w:rsidP="00EA3F4F">
            <w:pPr>
              <w:pStyle w:val="ListParagraph"/>
              <w:numPr>
                <w:ilvl w:val="0"/>
                <w:numId w:val="5"/>
              </w:numPr>
            </w:pPr>
          </w:p>
        </w:tc>
        <w:tc>
          <w:tcPr>
            <w:tcW w:w="1800" w:type="dxa"/>
          </w:tcPr>
          <w:p w14:paraId="1D785F1C" w14:textId="416C995A" w:rsidR="00136C2C" w:rsidRDefault="00F82C56" w:rsidP="00EA3F4F">
            <w:pPr>
              <w:pStyle w:val="ListParagraph"/>
              <w:numPr>
                <w:ilvl w:val="0"/>
                <w:numId w:val="4"/>
              </w:numPr>
            </w:pPr>
            <w:r>
              <w:t>*</w:t>
            </w:r>
          </w:p>
        </w:tc>
        <w:tc>
          <w:tcPr>
            <w:tcW w:w="1705" w:type="dxa"/>
          </w:tcPr>
          <w:p w14:paraId="2DE56CD8" w14:textId="77777777" w:rsidR="00136C2C" w:rsidRDefault="00136C2C" w:rsidP="00EA3F4F">
            <w:pPr>
              <w:pStyle w:val="ListParagraph"/>
              <w:numPr>
                <w:ilvl w:val="0"/>
                <w:numId w:val="4"/>
              </w:numPr>
            </w:pPr>
          </w:p>
        </w:tc>
      </w:tr>
      <w:tr w:rsidR="00136C2C" w14:paraId="1F09291C" w14:textId="77777777" w:rsidTr="00E423F7">
        <w:tc>
          <w:tcPr>
            <w:tcW w:w="4315" w:type="dxa"/>
          </w:tcPr>
          <w:p w14:paraId="2E776F17" w14:textId="6499562E" w:rsidR="00136C2C" w:rsidRDefault="00BA586C" w:rsidP="00034E05">
            <w:r>
              <w:t>Pulse oximeter</w:t>
            </w:r>
            <w:r w:rsidR="007B6DA3">
              <w:t xml:space="preserve"> </w:t>
            </w:r>
          </w:p>
        </w:tc>
        <w:tc>
          <w:tcPr>
            <w:tcW w:w="1530" w:type="dxa"/>
          </w:tcPr>
          <w:p w14:paraId="36ED8233" w14:textId="74D90C17" w:rsidR="00136C2C" w:rsidRDefault="00136C2C" w:rsidP="00EA3F4F">
            <w:pPr>
              <w:pStyle w:val="ListParagraph"/>
              <w:numPr>
                <w:ilvl w:val="0"/>
                <w:numId w:val="5"/>
              </w:numPr>
            </w:pPr>
          </w:p>
        </w:tc>
        <w:tc>
          <w:tcPr>
            <w:tcW w:w="1800" w:type="dxa"/>
          </w:tcPr>
          <w:p w14:paraId="50A8A4E2" w14:textId="2348D000" w:rsidR="00136C2C" w:rsidRDefault="00136C2C" w:rsidP="00EA3F4F">
            <w:pPr>
              <w:pStyle w:val="ListParagraph"/>
              <w:numPr>
                <w:ilvl w:val="0"/>
                <w:numId w:val="4"/>
              </w:numPr>
            </w:pPr>
          </w:p>
        </w:tc>
        <w:tc>
          <w:tcPr>
            <w:tcW w:w="1705" w:type="dxa"/>
          </w:tcPr>
          <w:p w14:paraId="70CA6171" w14:textId="4338CB38" w:rsidR="00136C2C" w:rsidRDefault="007C1376" w:rsidP="00EA3F4F">
            <w:pPr>
              <w:pStyle w:val="ListParagraph"/>
              <w:numPr>
                <w:ilvl w:val="0"/>
                <w:numId w:val="4"/>
              </w:numPr>
            </w:pPr>
            <w:r>
              <w:t>*</w:t>
            </w:r>
          </w:p>
        </w:tc>
      </w:tr>
      <w:tr w:rsidR="00136C2C" w14:paraId="1061867B" w14:textId="77777777" w:rsidTr="00E423F7">
        <w:tc>
          <w:tcPr>
            <w:tcW w:w="4315" w:type="dxa"/>
          </w:tcPr>
          <w:p w14:paraId="3D7AD0CB" w14:textId="5949A4DC" w:rsidR="00136C2C" w:rsidRDefault="00F8730C" w:rsidP="00034E05">
            <w:r>
              <w:t>P</w:t>
            </w:r>
            <w:r w:rsidR="00514832">
              <w:t>roductive cough</w:t>
            </w:r>
          </w:p>
        </w:tc>
        <w:tc>
          <w:tcPr>
            <w:tcW w:w="1530" w:type="dxa"/>
          </w:tcPr>
          <w:p w14:paraId="2BA8C960" w14:textId="77777777" w:rsidR="00136C2C" w:rsidRDefault="00136C2C" w:rsidP="00EA3F4F">
            <w:pPr>
              <w:pStyle w:val="ListParagraph"/>
              <w:numPr>
                <w:ilvl w:val="0"/>
                <w:numId w:val="5"/>
              </w:numPr>
            </w:pPr>
          </w:p>
        </w:tc>
        <w:tc>
          <w:tcPr>
            <w:tcW w:w="1800" w:type="dxa"/>
          </w:tcPr>
          <w:p w14:paraId="05422240" w14:textId="77777777" w:rsidR="00136C2C" w:rsidRDefault="00136C2C" w:rsidP="00EA3F4F">
            <w:pPr>
              <w:pStyle w:val="ListParagraph"/>
              <w:numPr>
                <w:ilvl w:val="0"/>
                <w:numId w:val="4"/>
              </w:numPr>
            </w:pPr>
          </w:p>
        </w:tc>
        <w:tc>
          <w:tcPr>
            <w:tcW w:w="1705" w:type="dxa"/>
          </w:tcPr>
          <w:p w14:paraId="55289178" w14:textId="5486C464" w:rsidR="00136C2C" w:rsidRDefault="00F82C56" w:rsidP="00EA3F4F">
            <w:pPr>
              <w:pStyle w:val="ListParagraph"/>
              <w:numPr>
                <w:ilvl w:val="0"/>
                <w:numId w:val="4"/>
              </w:numPr>
            </w:pPr>
            <w:r>
              <w:t>*</w:t>
            </w:r>
          </w:p>
        </w:tc>
      </w:tr>
      <w:tr w:rsidR="00136C2C" w14:paraId="29576E28" w14:textId="77777777" w:rsidTr="00E423F7">
        <w:tc>
          <w:tcPr>
            <w:tcW w:w="4315" w:type="dxa"/>
          </w:tcPr>
          <w:p w14:paraId="09EB5136" w14:textId="7946684E" w:rsidR="00136C2C" w:rsidRDefault="00E423F7" w:rsidP="00034E05">
            <w:r>
              <w:lastRenderedPageBreak/>
              <w:t xml:space="preserve">Blood pressure </w:t>
            </w:r>
          </w:p>
        </w:tc>
        <w:tc>
          <w:tcPr>
            <w:tcW w:w="1530" w:type="dxa"/>
          </w:tcPr>
          <w:p w14:paraId="23973BC4" w14:textId="77777777" w:rsidR="00136C2C" w:rsidRDefault="00136C2C" w:rsidP="00EA3F4F">
            <w:pPr>
              <w:pStyle w:val="ListParagraph"/>
              <w:numPr>
                <w:ilvl w:val="0"/>
                <w:numId w:val="5"/>
              </w:numPr>
            </w:pPr>
          </w:p>
        </w:tc>
        <w:tc>
          <w:tcPr>
            <w:tcW w:w="1800" w:type="dxa"/>
          </w:tcPr>
          <w:p w14:paraId="7BDC9C0D" w14:textId="0C6DF270" w:rsidR="00136C2C" w:rsidRDefault="00F82C56" w:rsidP="00EA3F4F">
            <w:pPr>
              <w:pStyle w:val="ListParagraph"/>
              <w:numPr>
                <w:ilvl w:val="0"/>
                <w:numId w:val="4"/>
              </w:numPr>
            </w:pPr>
            <w:r>
              <w:t>*</w:t>
            </w:r>
          </w:p>
        </w:tc>
        <w:tc>
          <w:tcPr>
            <w:tcW w:w="1705" w:type="dxa"/>
          </w:tcPr>
          <w:p w14:paraId="595B945C" w14:textId="77777777" w:rsidR="00136C2C" w:rsidRDefault="00136C2C" w:rsidP="00EA3F4F">
            <w:pPr>
              <w:pStyle w:val="ListParagraph"/>
              <w:numPr>
                <w:ilvl w:val="0"/>
                <w:numId w:val="4"/>
              </w:numPr>
            </w:pPr>
          </w:p>
        </w:tc>
      </w:tr>
      <w:tr w:rsidR="00136C2C" w14:paraId="0A65CD6E" w14:textId="77777777" w:rsidTr="00E423F7">
        <w:tc>
          <w:tcPr>
            <w:tcW w:w="4315" w:type="dxa"/>
          </w:tcPr>
          <w:p w14:paraId="1A29BB1E" w14:textId="1D1C771E" w:rsidR="00136C2C" w:rsidRDefault="00514832" w:rsidP="00034E05">
            <w:r>
              <w:t xml:space="preserve">Temperature </w:t>
            </w:r>
          </w:p>
        </w:tc>
        <w:tc>
          <w:tcPr>
            <w:tcW w:w="1530" w:type="dxa"/>
          </w:tcPr>
          <w:p w14:paraId="4DFC256B" w14:textId="18E617D8" w:rsidR="00136C2C" w:rsidRDefault="00F82C56" w:rsidP="00EA3F4F">
            <w:pPr>
              <w:pStyle w:val="ListParagraph"/>
              <w:numPr>
                <w:ilvl w:val="0"/>
                <w:numId w:val="5"/>
              </w:numPr>
            </w:pPr>
            <w:r>
              <w:t>*</w:t>
            </w:r>
          </w:p>
        </w:tc>
        <w:tc>
          <w:tcPr>
            <w:tcW w:w="1800" w:type="dxa"/>
          </w:tcPr>
          <w:p w14:paraId="5D346A90" w14:textId="77777777" w:rsidR="00136C2C" w:rsidRDefault="00136C2C" w:rsidP="00EA3F4F">
            <w:pPr>
              <w:pStyle w:val="ListParagraph"/>
              <w:numPr>
                <w:ilvl w:val="0"/>
                <w:numId w:val="4"/>
              </w:numPr>
            </w:pPr>
          </w:p>
        </w:tc>
        <w:tc>
          <w:tcPr>
            <w:tcW w:w="1705" w:type="dxa"/>
          </w:tcPr>
          <w:p w14:paraId="3EE8F758" w14:textId="77777777" w:rsidR="00136C2C" w:rsidRDefault="00136C2C" w:rsidP="00EA3F4F">
            <w:pPr>
              <w:pStyle w:val="ListParagraph"/>
              <w:numPr>
                <w:ilvl w:val="0"/>
                <w:numId w:val="4"/>
              </w:numPr>
            </w:pPr>
          </w:p>
        </w:tc>
      </w:tr>
      <w:tr w:rsidR="00136C2C" w14:paraId="13BD3B09" w14:textId="77777777" w:rsidTr="00E423F7">
        <w:tc>
          <w:tcPr>
            <w:tcW w:w="4315" w:type="dxa"/>
          </w:tcPr>
          <w:p w14:paraId="7E869BFF" w14:textId="73102489" w:rsidR="00136C2C" w:rsidRDefault="00F8730C" w:rsidP="00034E05">
            <w:r>
              <w:t>Fatigue</w:t>
            </w:r>
          </w:p>
        </w:tc>
        <w:tc>
          <w:tcPr>
            <w:tcW w:w="1530" w:type="dxa"/>
          </w:tcPr>
          <w:p w14:paraId="0D1B77D5" w14:textId="77777777" w:rsidR="00136C2C" w:rsidRDefault="00136C2C" w:rsidP="00EA3F4F">
            <w:pPr>
              <w:pStyle w:val="ListParagraph"/>
              <w:numPr>
                <w:ilvl w:val="0"/>
                <w:numId w:val="5"/>
              </w:numPr>
            </w:pPr>
          </w:p>
        </w:tc>
        <w:tc>
          <w:tcPr>
            <w:tcW w:w="1800" w:type="dxa"/>
          </w:tcPr>
          <w:p w14:paraId="71D0D2F5" w14:textId="77777777" w:rsidR="00136C2C" w:rsidRDefault="00136C2C" w:rsidP="00EA3F4F">
            <w:pPr>
              <w:pStyle w:val="ListParagraph"/>
              <w:numPr>
                <w:ilvl w:val="0"/>
                <w:numId w:val="4"/>
              </w:numPr>
            </w:pPr>
          </w:p>
        </w:tc>
        <w:tc>
          <w:tcPr>
            <w:tcW w:w="1705" w:type="dxa"/>
          </w:tcPr>
          <w:p w14:paraId="733A0420" w14:textId="2E5566D9" w:rsidR="00136C2C" w:rsidRDefault="00F82C56" w:rsidP="00EA3F4F">
            <w:pPr>
              <w:pStyle w:val="ListParagraph"/>
              <w:numPr>
                <w:ilvl w:val="0"/>
                <w:numId w:val="4"/>
              </w:numPr>
            </w:pPr>
            <w:r>
              <w:t>*</w:t>
            </w:r>
          </w:p>
        </w:tc>
      </w:tr>
      <w:tr w:rsidR="00136C2C" w14:paraId="4197D9A1" w14:textId="77777777" w:rsidTr="00E423F7">
        <w:trPr>
          <w:trHeight w:val="34"/>
        </w:trPr>
        <w:tc>
          <w:tcPr>
            <w:tcW w:w="4315" w:type="dxa"/>
          </w:tcPr>
          <w:p w14:paraId="5D8E820A" w14:textId="4D5689B0" w:rsidR="00136C2C" w:rsidRDefault="00514832" w:rsidP="00514832">
            <w:pPr>
              <w:tabs>
                <w:tab w:val="center" w:pos="1554"/>
              </w:tabs>
            </w:pPr>
            <w:r>
              <w:t xml:space="preserve">WBC </w:t>
            </w:r>
          </w:p>
        </w:tc>
        <w:tc>
          <w:tcPr>
            <w:tcW w:w="1530" w:type="dxa"/>
          </w:tcPr>
          <w:p w14:paraId="3F1F9532" w14:textId="3EDEF26B" w:rsidR="00136C2C" w:rsidRDefault="00F82C56" w:rsidP="00EA3F4F">
            <w:pPr>
              <w:pStyle w:val="ListParagraph"/>
              <w:numPr>
                <w:ilvl w:val="0"/>
                <w:numId w:val="5"/>
              </w:numPr>
            </w:pPr>
            <w:r>
              <w:t>*</w:t>
            </w:r>
          </w:p>
        </w:tc>
        <w:tc>
          <w:tcPr>
            <w:tcW w:w="1800" w:type="dxa"/>
          </w:tcPr>
          <w:p w14:paraId="39AB77A8" w14:textId="77777777" w:rsidR="00136C2C" w:rsidRDefault="00136C2C" w:rsidP="00EA3F4F">
            <w:pPr>
              <w:pStyle w:val="ListParagraph"/>
              <w:numPr>
                <w:ilvl w:val="0"/>
                <w:numId w:val="4"/>
              </w:numPr>
            </w:pPr>
          </w:p>
        </w:tc>
        <w:tc>
          <w:tcPr>
            <w:tcW w:w="1705" w:type="dxa"/>
          </w:tcPr>
          <w:p w14:paraId="021A2F5E" w14:textId="77777777" w:rsidR="00136C2C" w:rsidRDefault="00136C2C" w:rsidP="00EA3F4F">
            <w:pPr>
              <w:pStyle w:val="ListParagraph"/>
              <w:numPr>
                <w:ilvl w:val="0"/>
                <w:numId w:val="4"/>
              </w:numPr>
            </w:pPr>
          </w:p>
        </w:tc>
      </w:tr>
      <w:tr w:rsidR="00223658" w14:paraId="2BF0D288" w14:textId="77777777" w:rsidTr="00E423F7">
        <w:trPr>
          <w:trHeight w:val="34"/>
        </w:trPr>
        <w:tc>
          <w:tcPr>
            <w:tcW w:w="4315" w:type="dxa"/>
          </w:tcPr>
          <w:p w14:paraId="3392D2D1" w14:textId="1353DF78" w:rsidR="00223658" w:rsidRDefault="00223658" w:rsidP="00514832">
            <w:pPr>
              <w:tabs>
                <w:tab w:val="center" w:pos="1554"/>
              </w:tabs>
            </w:pPr>
            <w:r>
              <w:t>Pain</w:t>
            </w:r>
            <w:r w:rsidR="00C279F7">
              <w:t xml:space="preserve"> characteristics</w:t>
            </w:r>
          </w:p>
        </w:tc>
        <w:tc>
          <w:tcPr>
            <w:tcW w:w="1530" w:type="dxa"/>
          </w:tcPr>
          <w:p w14:paraId="22AE6DAD" w14:textId="77777777" w:rsidR="00223658" w:rsidRDefault="00223658" w:rsidP="00EA3F4F">
            <w:pPr>
              <w:pStyle w:val="ListParagraph"/>
              <w:numPr>
                <w:ilvl w:val="0"/>
                <w:numId w:val="5"/>
              </w:numPr>
            </w:pPr>
          </w:p>
        </w:tc>
        <w:tc>
          <w:tcPr>
            <w:tcW w:w="1800" w:type="dxa"/>
          </w:tcPr>
          <w:p w14:paraId="18B23FD8" w14:textId="24EB77F3" w:rsidR="00223658" w:rsidRDefault="00223658" w:rsidP="00EA3F4F">
            <w:pPr>
              <w:pStyle w:val="ListParagraph"/>
              <w:numPr>
                <w:ilvl w:val="0"/>
                <w:numId w:val="4"/>
              </w:numPr>
            </w:pPr>
            <w:r>
              <w:t>*</w:t>
            </w:r>
          </w:p>
        </w:tc>
        <w:tc>
          <w:tcPr>
            <w:tcW w:w="1705" w:type="dxa"/>
          </w:tcPr>
          <w:p w14:paraId="09480B94" w14:textId="77777777" w:rsidR="00223658" w:rsidRDefault="00223658" w:rsidP="00EA3F4F">
            <w:pPr>
              <w:pStyle w:val="ListParagraph"/>
              <w:numPr>
                <w:ilvl w:val="0"/>
                <w:numId w:val="4"/>
              </w:numPr>
            </w:pPr>
          </w:p>
        </w:tc>
      </w:tr>
      <w:bookmarkEnd w:id="9"/>
    </w:tbl>
    <w:p w14:paraId="4F5B91B2" w14:textId="77777777" w:rsidR="008E60E4" w:rsidRDefault="008E60E4" w:rsidP="00136C2C"/>
    <w:p w14:paraId="06F137A1" w14:textId="77777777" w:rsidR="008E60E4" w:rsidRPr="000E791C" w:rsidRDefault="008E60E4" w:rsidP="008E60E4">
      <w:pPr>
        <w:rPr>
          <w:rFonts w:cstheme="minorHAnsi"/>
          <w:b/>
          <w:bCs/>
        </w:rPr>
      </w:pPr>
      <w:r w:rsidRPr="000E791C">
        <w:rPr>
          <w:rFonts w:cstheme="minorHAnsi"/>
          <w:b/>
          <w:bCs/>
        </w:rPr>
        <w:t>Scoring Rule: 0/1</w:t>
      </w:r>
    </w:p>
    <w:p w14:paraId="2F76F08B" w14:textId="0656889F" w:rsidR="003072D9" w:rsidRDefault="00B52DCB" w:rsidP="00136C2C">
      <w:pPr>
        <w:rPr>
          <w:rFonts w:cstheme="minorHAnsi"/>
          <w:i/>
          <w:iCs/>
        </w:rPr>
      </w:pPr>
      <w:r w:rsidRPr="008E60E4">
        <w:rPr>
          <w:b/>
          <w:bCs/>
        </w:rPr>
        <w:t>Rationale:</w:t>
      </w:r>
      <w:r>
        <w:t xml:space="preserve"> </w:t>
      </w:r>
      <w:r w:rsidR="007B6DA3">
        <w:t>Elevated blood pressure and missed doses of medication are cause for further assessment and patient education</w:t>
      </w:r>
      <w:r w:rsidR="00223658">
        <w:t>. Abdominal pain could be a sign of a medication side effect off liver involvement</w:t>
      </w:r>
      <w:r w:rsidR="007B6DA3">
        <w:t xml:space="preserve"> </w:t>
      </w:r>
      <w:r w:rsidR="00BA586C">
        <w:t>Pulse oximeter</w:t>
      </w:r>
      <w:r w:rsidR="007B6DA3">
        <w:t xml:space="preserve"> has increased on room air, temperature is normal, and WBC count is within normal limits. Productive cough and fatigue are unchanged from initial visit.</w:t>
      </w:r>
    </w:p>
    <w:p w14:paraId="18C5260A" w14:textId="5E5109CD" w:rsidR="003072D9" w:rsidRDefault="003072D9" w:rsidP="00136C2C">
      <w:pPr>
        <w:rPr>
          <w:rFonts w:cstheme="minorHAnsi"/>
          <w:i/>
          <w:iCs/>
        </w:rPr>
      </w:pPr>
    </w:p>
    <w:p w14:paraId="65F1DD57" w14:textId="0AC54F4A" w:rsidR="003072D9" w:rsidRDefault="003072D9" w:rsidP="00136C2C">
      <w:pPr>
        <w:rPr>
          <w:rFonts w:cstheme="minorHAnsi"/>
          <w:i/>
          <w:iCs/>
        </w:rPr>
      </w:pPr>
    </w:p>
    <w:p w14:paraId="4E7F86F3" w14:textId="0D68F38B" w:rsidR="003072D9" w:rsidRDefault="003072D9" w:rsidP="00136C2C">
      <w:pPr>
        <w:rPr>
          <w:rFonts w:cstheme="minorHAnsi"/>
          <w:i/>
          <w:iCs/>
        </w:rPr>
      </w:pPr>
    </w:p>
    <w:p w14:paraId="0E53D81E" w14:textId="4196A85A" w:rsidR="003072D9" w:rsidRDefault="003072D9" w:rsidP="00136C2C">
      <w:pPr>
        <w:rPr>
          <w:rFonts w:cstheme="minorHAnsi"/>
          <w:i/>
          <w:iCs/>
        </w:rPr>
      </w:pPr>
    </w:p>
    <w:p w14:paraId="4BC55A0A" w14:textId="6D1C0733" w:rsidR="003072D9" w:rsidRDefault="003072D9" w:rsidP="00136C2C">
      <w:pPr>
        <w:rPr>
          <w:rFonts w:cstheme="minorHAnsi"/>
          <w:i/>
          <w:iCs/>
        </w:rPr>
      </w:pPr>
    </w:p>
    <w:p w14:paraId="3F545EA7" w14:textId="77777777" w:rsidR="007B6DA3" w:rsidRDefault="007B6DA3">
      <w:pPr>
        <w:rPr>
          <w:rFonts w:cstheme="minorHAnsi"/>
          <w:b/>
          <w:bCs/>
          <w:u w:val="single"/>
        </w:rPr>
      </w:pPr>
      <w:r>
        <w:rPr>
          <w:rFonts w:cstheme="minorHAnsi"/>
          <w:b/>
          <w:bCs/>
          <w:u w:val="single"/>
        </w:rPr>
        <w:br w:type="page"/>
      </w:r>
    </w:p>
    <w:p w14:paraId="38AA2AA1" w14:textId="3654517A" w:rsidR="00136C2C" w:rsidRPr="00EF4224" w:rsidRDefault="00136C2C" w:rsidP="00136C2C">
      <w:pPr>
        <w:rPr>
          <w:rFonts w:cstheme="minorHAnsi"/>
        </w:rPr>
      </w:pPr>
    </w:p>
    <w:bookmarkEnd w:id="0"/>
    <w:p w14:paraId="2592F180" w14:textId="1B97603C" w:rsidR="00EF4224" w:rsidRPr="00EF4224" w:rsidRDefault="009111F6">
      <w:pPr>
        <w:rPr>
          <w:rFonts w:cstheme="minorHAnsi"/>
        </w:rPr>
      </w:pPr>
      <w:r>
        <w:rPr>
          <w:rFonts w:cstheme="minorHAnsi"/>
          <w:noProof/>
        </w:rPr>
        <mc:AlternateContent>
          <mc:Choice Requires="wps">
            <w:drawing>
              <wp:anchor distT="0" distB="0" distL="114300" distR="114300" simplePos="0" relativeHeight="251665408" behindDoc="0" locked="0" layoutInCell="1" allowOverlap="1" wp14:anchorId="1953B192" wp14:editId="00F78F2C">
                <wp:simplePos x="0" y="0"/>
                <wp:positionH relativeFrom="column">
                  <wp:posOffset>-53340</wp:posOffset>
                </wp:positionH>
                <wp:positionV relativeFrom="paragraph">
                  <wp:posOffset>229870</wp:posOffset>
                </wp:positionV>
                <wp:extent cx="6057900" cy="773430"/>
                <wp:effectExtent l="0" t="0" r="19050" b="26670"/>
                <wp:wrapNone/>
                <wp:docPr id="4" name="Rectangle 4"/>
                <wp:cNvGraphicFramePr/>
                <a:graphic xmlns:a="http://schemas.openxmlformats.org/drawingml/2006/main">
                  <a:graphicData uri="http://schemas.microsoft.com/office/word/2010/wordprocessingShape">
                    <wps:wsp>
                      <wps:cNvSpPr/>
                      <wps:spPr>
                        <a:xfrm>
                          <a:off x="0" y="0"/>
                          <a:ext cx="6057900" cy="7734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A9823" id="Rectangle 4" o:spid="_x0000_s1026" style="position:absolute;margin-left:-4.2pt;margin-top:18.1pt;width:477pt;height:6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" filled="f" strokecolor="#1f3763 [1604]" strokeweight="1pt"/>
            </w:pict>
          </mc:Fallback>
        </mc:AlternateContent>
      </w:r>
    </w:p>
    <w:bookmarkEnd w:id="1"/>
    <w:p w14:paraId="5491E8D1" w14:textId="43CCC4F8" w:rsidR="00EF4105" w:rsidRDefault="001B3639" w:rsidP="00EF4105">
      <w:pPr>
        <w:rPr>
          <w:rFonts w:ascii="Roboto" w:hAnsi="Roboto"/>
          <w:color w:val="4D5156"/>
          <w:sz w:val="20"/>
          <w:szCs w:val="20"/>
          <w:shd w:val="clear" w:color="auto" w:fill="FFFFFF"/>
        </w:rPr>
      </w:pPr>
      <w:r>
        <w:rPr>
          <w:rFonts w:ascii="Roboto" w:hAnsi="Roboto"/>
          <w:color w:val="4D5156"/>
          <w:sz w:val="20"/>
          <w:szCs w:val="20"/>
          <w:shd w:val="clear" w:color="auto" w:fill="FFFFFF"/>
        </w:rPr>
        <w:t>Rationales:</w:t>
      </w:r>
      <w:r w:rsidR="00563167">
        <w:rPr>
          <w:rFonts w:ascii="Roboto" w:hAnsi="Roboto"/>
          <w:color w:val="4D5156"/>
          <w:sz w:val="20"/>
          <w:szCs w:val="20"/>
          <w:shd w:val="clear" w:color="auto" w:fill="FFFFFF"/>
        </w:rPr>
        <w:t xml:space="preserve"> As evidenced by most recent follow-up, the client’s priority problem is knowledge deficit. It will be important for the nurse to review teaching regarding medication action and the need to take each dose as prescribed. A daily log will be a visual reminder for client to take medication on schedule, and will help her assume accountability for self-care.</w:t>
      </w:r>
    </w:p>
    <w:p w14:paraId="21AD3816" w14:textId="0D4D5D3E" w:rsidR="005623C3" w:rsidRDefault="005623C3" w:rsidP="00EF4105">
      <w:pPr>
        <w:rPr>
          <w:rFonts w:ascii="Roboto" w:hAnsi="Roboto"/>
          <w:color w:val="4D5156"/>
          <w:sz w:val="20"/>
          <w:szCs w:val="20"/>
          <w:shd w:val="clear" w:color="auto" w:fill="FFFFFF"/>
        </w:rPr>
      </w:pPr>
    </w:p>
    <w:p w14:paraId="6BFEBE4E" w14:textId="26D7ABAD" w:rsidR="005623C3" w:rsidRDefault="005623C3" w:rsidP="00EF4105">
      <w:pPr>
        <w:rPr>
          <w:rFonts w:ascii="Roboto" w:hAnsi="Roboto"/>
          <w:color w:val="4D5156"/>
          <w:sz w:val="20"/>
          <w:szCs w:val="20"/>
          <w:shd w:val="clear" w:color="auto" w:fill="FFFFFF"/>
        </w:rPr>
      </w:pPr>
    </w:p>
    <w:p w14:paraId="3AE1D0B5" w14:textId="041086D3" w:rsidR="005623C3" w:rsidRDefault="005623C3" w:rsidP="00EF4105">
      <w:pPr>
        <w:rPr>
          <w:rFonts w:ascii="Roboto" w:hAnsi="Roboto"/>
          <w:color w:val="4D5156"/>
          <w:sz w:val="20"/>
          <w:szCs w:val="20"/>
          <w:shd w:val="clear" w:color="auto" w:fill="FFFFFF"/>
        </w:rPr>
      </w:pPr>
    </w:p>
    <w:p w14:paraId="091102AE" w14:textId="6CA07F43" w:rsidR="005623C3" w:rsidRDefault="005623C3" w:rsidP="00EF4105">
      <w:pPr>
        <w:rPr>
          <w:rFonts w:ascii="Roboto" w:hAnsi="Roboto"/>
          <w:color w:val="4D5156"/>
          <w:sz w:val="20"/>
          <w:szCs w:val="20"/>
          <w:shd w:val="clear" w:color="auto" w:fill="FFFFFF"/>
        </w:rPr>
      </w:pPr>
    </w:p>
    <w:p w14:paraId="643F1411" w14:textId="62F1AB36" w:rsidR="005623C3" w:rsidRDefault="005623C3" w:rsidP="00EF4105">
      <w:pPr>
        <w:rPr>
          <w:rFonts w:ascii="Roboto" w:hAnsi="Roboto"/>
          <w:color w:val="4D5156"/>
          <w:sz w:val="20"/>
          <w:szCs w:val="20"/>
          <w:shd w:val="clear" w:color="auto" w:fill="FFFFFF"/>
        </w:rPr>
      </w:pPr>
    </w:p>
    <w:p w14:paraId="6C422B0E" w14:textId="417A9C44" w:rsidR="005623C3" w:rsidRDefault="005623C3" w:rsidP="00EF4105">
      <w:pPr>
        <w:rPr>
          <w:rFonts w:ascii="Roboto" w:hAnsi="Roboto"/>
          <w:color w:val="4D5156"/>
          <w:sz w:val="20"/>
          <w:szCs w:val="20"/>
          <w:shd w:val="clear" w:color="auto" w:fill="FFFFFF"/>
        </w:rPr>
      </w:pPr>
    </w:p>
    <w:p w14:paraId="17C9B100" w14:textId="2F980DBD" w:rsidR="005623C3" w:rsidRDefault="005623C3" w:rsidP="00EF4105">
      <w:pPr>
        <w:rPr>
          <w:rFonts w:ascii="Roboto" w:hAnsi="Roboto"/>
          <w:color w:val="4D5156"/>
          <w:sz w:val="20"/>
          <w:szCs w:val="20"/>
          <w:shd w:val="clear" w:color="auto" w:fill="FFFFFF"/>
        </w:rPr>
      </w:pPr>
    </w:p>
    <w:sectPr w:rsidR="005623C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0F4FA" w14:textId="77777777" w:rsidR="00EE7954" w:rsidRDefault="00EE7954" w:rsidP="00EF4224">
      <w:pPr>
        <w:spacing w:after="0" w:line="240" w:lineRule="auto"/>
      </w:pPr>
      <w:r>
        <w:separator/>
      </w:r>
    </w:p>
  </w:endnote>
  <w:endnote w:type="continuationSeparator" w:id="0">
    <w:p w14:paraId="589F11CA" w14:textId="77777777" w:rsidR="00EE7954" w:rsidRDefault="00EE7954"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panose1 w:val="00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1B1E0F99" w:rsidR="007465B5" w:rsidRPr="00424FF8" w:rsidRDefault="007465B5" w:rsidP="00EF4224">
    <w:pPr>
      <w:pStyle w:val="Footer"/>
      <w:rPr>
        <w:i/>
        <w:iCs/>
        <w:sz w:val="18"/>
        <w:szCs w:val="18"/>
      </w:rPr>
    </w:pPr>
    <w:r>
      <w:rPr>
        <w:sz w:val="18"/>
        <w:szCs w:val="18"/>
      </w:rPr>
      <w:t xml:space="preserve">CJCST Version 2.1 </w:t>
    </w:r>
    <w:r w:rsidRPr="00424FF8">
      <w:rPr>
        <w:sz w:val="18"/>
        <w:szCs w:val="18"/>
      </w:rPr>
      <w:t>designed by Desirée Hensel, 2022. Permission granted to use and modify template for educational purposes.</w:t>
    </w:r>
  </w:p>
  <w:p w14:paraId="752DF10D" w14:textId="14032461" w:rsidR="007465B5" w:rsidRDefault="00746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3C34C" w14:textId="77777777" w:rsidR="00EE7954" w:rsidRDefault="00EE7954" w:rsidP="00EF4224">
      <w:pPr>
        <w:spacing w:after="0" w:line="240" w:lineRule="auto"/>
      </w:pPr>
      <w:r>
        <w:separator/>
      </w:r>
    </w:p>
  </w:footnote>
  <w:footnote w:type="continuationSeparator" w:id="0">
    <w:p w14:paraId="2EF0548E" w14:textId="77777777" w:rsidR="00EE7954" w:rsidRDefault="00EE7954"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0E3"/>
    <w:multiLevelType w:val="hybridMultilevel"/>
    <w:tmpl w:val="BFACA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A5DBE"/>
    <w:multiLevelType w:val="hybridMultilevel"/>
    <w:tmpl w:val="F3B6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A5D48"/>
    <w:multiLevelType w:val="hybridMultilevel"/>
    <w:tmpl w:val="2D8220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14363"/>
    <w:multiLevelType w:val="hybridMultilevel"/>
    <w:tmpl w:val="8220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6B6B86"/>
    <w:multiLevelType w:val="hybridMultilevel"/>
    <w:tmpl w:val="A1D4B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D0AD0"/>
    <w:multiLevelType w:val="hybridMultilevel"/>
    <w:tmpl w:val="03D42152"/>
    <w:lvl w:ilvl="0" w:tplc="749E4F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E81E68"/>
    <w:multiLevelType w:val="hybridMultilevel"/>
    <w:tmpl w:val="952A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F287E"/>
    <w:multiLevelType w:val="hybridMultilevel"/>
    <w:tmpl w:val="53FE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4B3EF2"/>
    <w:multiLevelType w:val="hybridMultilevel"/>
    <w:tmpl w:val="282A51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208676">
    <w:abstractNumId w:val="7"/>
  </w:num>
  <w:num w:numId="2" w16cid:durableId="571962053">
    <w:abstractNumId w:val="5"/>
  </w:num>
  <w:num w:numId="3" w16cid:durableId="60107368">
    <w:abstractNumId w:val="9"/>
  </w:num>
  <w:num w:numId="4" w16cid:durableId="1999578942">
    <w:abstractNumId w:val="4"/>
  </w:num>
  <w:num w:numId="5" w16cid:durableId="1986083188">
    <w:abstractNumId w:val="2"/>
  </w:num>
  <w:num w:numId="6" w16cid:durableId="174073833">
    <w:abstractNumId w:val="13"/>
  </w:num>
  <w:num w:numId="7" w16cid:durableId="885603371">
    <w:abstractNumId w:val="3"/>
  </w:num>
  <w:num w:numId="8" w16cid:durableId="355544516">
    <w:abstractNumId w:val="12"/>
  </w:num>
  <w:num w:numId="9" w16cid:durableId="1315912393">
    <w:abstractNumId w:val="14"/>
  </w:num>
  <w:num w:numId="10" w16cid:durableId="528690858">
    <w:abstractNumId w:val="8"/>
  </w:num>
  <w:num w:numId="11" w16cid:durableId="1025450210">
    <w:abstractNumId w:val="15"/>
  </w:num>
  <w:num w:numId="12" w16cid:durableId="1509564438">
    <w:abstractNumId w:val="1"/>
  </w:num>
  <w:num w:numId="13" w16cid:durableId="932129400">
    <w:abstractNumId w:val="6"/>
  </w:num>
  <w:num w:numId="14" w16cid:durableId="773134356">
    <w:abstractNumId w:val="11"/>
  </w:num>
  <w:num w:numId="15" w16cid:durableId="1600403304">
    <w:abstractNumId w:val="10"/>
  </w:num>
  <w:num w:numId="16" w16cid:durableId="903569110">
    <w:abstractNumId w:val="16"/>
  </w:num>
  <w:num w:numId="17" w16cid:durableId="3489207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2C"/>
    <w:rsid w:val="00012236"/>
    <w:rsid w:val="000218FF"/>
    <w:rsid w:val="00030AE2"/>
    <w:rsid w:val="00034E05"/>
    <w:rsid w:val="000555B7"/>
    <w:rsid w:val="00056AAE"/>
    <w:rsid w:val="000643F6"/>
    <w:rsid w:val="000663C2"/>
    <w:rsid w:val="000962B6"/>
    <w:rsid w:val="00097127"/>
    <w:rsid w:val="000A1CA7"/>
    <w:rsid w:val="000A42D5"/>
    <w:rsid w:val="000B5494"/>
    <w:rsid w:val="000B5D38"/>
    <w:rsid w:val="000B5D6B"/>
    <w:rsid w:val="000B67DE"/>
    <w:rsid w:val="000C27E9"/>
    <w:rsid w:val="000C7E30"/>
    <w:rsid w:val="000D72BA"/>
    <w:rsid w:val="000F01AE"/>
    <w:rsid w:val="000F22D1"/>
    <w:rsid w:val="001330F6"/>
    <w:rsid w:val="00136C2C"/>
    <w:rsid w:val="00141A7A"/>
    <w:rsid w:val="001420E8"/>
    <w:rsid w:val="00163870"/>
    <w:rsid w:val="00195307"/>
    <w:rsid w:val="001A11E4"/>
    <w:rsid w:val="001B3639"/>
    <w:rsid w:val="001B5A91"/>
    <w:rsid w:val="001C6299"/>
    <w:rsid w:val="001D5314"/>
    <w:rsid w:val="001E7D8E"/>
    <w:rsid w:val="001F3C61"/>
    <w:rsid w:val="001F5AFE"/>
    <w:rsid w:val="00200542"/>
    <w:rsid w:val="00201FB7"/>
    <w:rsid w:val="00202EFE"/>
    <w:rsid w:val="002071A1"/>
    <w:rsid w:val="00223658"/>
    <w:rsid w:val="00225C5F"/>
    <w:rsid w:val="00235077"/>
    <w:rsid w:val="00242F9A"/>
    <w:rsid w:val="00262B04"/>
    <w:rsid w:val="0027169B"/>
    <w:rsid w:val="00277D10"/>
    <w:rsid w:val="00285BA9"/>
    <w:rsid w:val="00295B70"/>
    <w:rsid w:val="00295C64"/>
    <w:rsid w:val="002962AA"/>
    <w:rsid w:val="002A1DA4"/>
    <w:rsid w:val="002B7C2C"/>
    <w:rsid w:val="002E09A0"/>
    <w:rsid w:val="002E74C6"/>
    <w:rsid w:val="002F5615"/>
    <w:rsid w:val="003072D9"/>
    <w:rsid w:val="0032019A"/>
    <w:rsid w:val="00322E72"/>
    <w:rsid w:val="00324FA4"/>
    <w:rsid w:val="003322F3"/>
    <w:rsid w:val="00345548"/>
    <w:rsid w:val="003559EF"/>
    <w:rsid w:val="003621DE"/>
    <w:rsid w:val="003711AB"/>
    <w:rsid w:val="00374E44"/>
    <w:rsid w:val="003750EA"/>
    <w:rsid w:val="00384630"/>
    <w:rsid w:val="00392510"/>
    <w:rsid w:val="00396993"/>
    <w:rsid w:val="003A4CAE"/>
    <w:rsid w:val="003A5689"/>
    <w:rsid w:val="003B65BE"/>
    <w:rsid w:val="003C046B"/>
    <w:rsid w:val="003D0EB3"/>
    <w:rsid w:val="003D2E23"/>
    <w:rsid w:val="003F57AF"/>
    <w:rsid w:val="00406110"/>
    <w:rsid w:val="0041273B"/>
    <w:rsid w:val="0043753C"/>
    <w:rsid w:val="00445E9A"/>
    <w:rsid w:val="0045363E"/>
    <w:rsid w:val="00457AB0"/>
    <w:rsid w:val="00461C27"/>
    <w:rsid w:val="00461F76"/>
    <w:rsid w:val="0046758A"/>
    <w:rsid w:val="00475823"/>
    <w:rsid w:val="00483E85"/>
    <w:rsid w:val="00486485"/>
    <w:rsid w:val="0049281F"/>
    <w:rsid w:val="004947F1"/>
    <w:rsid w:val="004A05F2"/>
    <w:rsid w:val="004A5797"/>
    <w:rsid w:val="004C0255"/>
    <w:rsid w:val="004D1971"/>
    <w:rsid w:val="004F0FBC"/>
    <w:rsid w:val="004F1F88"/>
    <w:rsid w:val="00514832"/>
    <w:rsid w:val="00524CF0"/>
    <w:rsid w:val="005258A4"/>
    <w:rsid w:val="00531E2F"/>
    <w:rsid w:val="00536E46"/>
    <w:rsid w:val="005421B9"/>
    <w:rsid w:val="005623C3"/>
    <w:rsid w:val="00563167"/>
    <w:rsid w:val="00564370"/>
    <w:rsid w:val="0057292F"/>
    <w:rsid w:val="005C6052"/>
    <w:rsid w:val="005C6654"/>
    <w:rsid w:val="005D3583"/>
    <w:rsid w:val="005E69F8"/>
    <w:rsid w:val="006202AE"/>
    <w:rsid w:val="00633017"/>
    <w:rsid w:val="006418FB"/>
    <w:rsid w:val="00653131"/>
    <w:rsid w:val="00657288"/>
    <w:rsid w:val="006603E2"/>
    <w:rsid w:val="006605B7"/>
    <w:rsid w:val="00665607"/>
    <w:rsid w:val="00683AEE"/>
    <w:rsid w:val="00694923"/>
    <w:rsid w:val="006A341D"/>
    <w:rsid w:val="006B0E75"/>
    <w:rsid w:val="006B6B41"/>
    <w:rsid w:val="006B71CA"/>
    <w:rsid w:val="006D08AA"/>
    <w:rsid w:val="006D750A"/>
    <w:rsid w:val="006E6364"/>
    <w:rsid w:val="00715E61"/>
    <w:rsid w:val="0072100E"/>
    <w:rsid w:val="00721437"/>
    <w:rsid w:val="00725FB8"/>
    <w:rsid w:val="007465B5"/>
    <w:rsid w:val="00752470"/>
    <w:rsid w:val="00761A88"/>
    <w:rsid w:val="00765DEA"/>
    <w:rsid w:val="007751BB"/>
    <w:rsid w:val="007766B5"/>
    <w:rsid w:val="00782460"/>
    <w:rsid w:val="007B011E"/>
    <w:rsid w:val="007B6DA3"/>
    <w:rsid w:val="007C1376"/>
    <w:rsid w:val="007E5D28"/>
    <w:rsid w:val="007F3981"/>
    <w:rsid w:val="007F61F5"/>
    <w:rsid w:val="008033BB"/>
    <w:rsid w:val="00803466"/>
    <w:rsid w:val="00803D84"/>
    <w:rsid w:val="0083663F"/>
    <w:rsid w:val="00836921"/>
    <w:rsid w:val="00871B70"/>
    <w:rsid w:val="0088678A"/>
    <w:rsid w:val="008A6CE1"/>
    <w:rsid w:val="008B3677"/>
    <w:rsid w:val="008B50BB"/>
    <w:rsid w:val="008C59F0"/>
    <w:rsid w:val="008D2383"/>
    <w:rsid w:val="008D2E42"/>
    <w:rsid w:val="008D65D3"/>
    <w:rsid w:val="008E60E4"/>
    <w:rsid w:val="008F1B77"/>
    <w:rsid w:val="008F66EE"/>
    <w:rsid w:val="008F760A"/>
    <w:rsid w:val="009018C2"/>
    <w:rsid w:val="00910811"/>
    <w:rsid w:val="009111F6"/>
    <w:rsid w:val="0091462F"/>
    <w:rsid w:val="00920AF0"/>
    <w:rsid w:val="009314C9"/>
    <w:rsid w:val="00947511"/>
    <w:rsid w:val="009514C5"/>
    <w:rsid w:val="009526B7"/>
    <w:rsid w:val="00955C8A"/>
    <w:rsid w:val="00964414"/>
    <w:rsid w:val="009753CF"/>
    <w:rsid w:val="009B55B5"/>
    <w:rsid w:val="009B66BE"/>
    <w:rsid w:val="009C4207"/>
    <w:rsid w:val="009E0337"/>
    <w:rsid w:val="009E6A0B"/>
    <w:rsid w:val="009F772F"/>
    <w:rsid w:val="009F7764"/>
    <w:rsid w:val="00A203AB"/>
    <w:rsid w:val="00A25190"/>
    <w:rsid w:val="00A31466"/>
    <w:rsid w:val="00A34503"/>
    <w:rsid w:val="00A446F8"/>
    <w:rsid w:val="00A54CD8"/>
    <w:rsid w:val="00A64D59"/>
    <w:rsid w:val="00A75694"/>
    <w:rsid w:val="00A96989"/>
    <w:rsid w:val="00A96DAE"/>
    <w:rsid w:val="00AA49B9"/>
    <w:rsid w:val="00AB3457"/>
    <w:rsid w:val="00AD7752"/>
    <w:rsid w:val="00AE2FB2"/>
    <w:rsid w:val="00B22B9B"/>
    <w:rsid w:val="00B353AD"/>
    <w:rsid w:val="00B35BDA"/>
    <w:rsid w:val="00B52DCB"/>
    <w:rsid w:val="00B56E89"/>
    <w:rsid w:val="00B620BE"/>
    <w:rsid w:val="00B76965"/>
    <w:rsid w:val="00B8100D"/>
    <w:rsid w:val="00B869F8"/>
    <w:rsid w:val="00B955B4"/>
    <w:rsid w:val="00BA2886"/>
    <w:rsid w:val="00BA586C"/>
    <w:rsid w:val="00BD348C"/>
    <w:rsid w:val="00BD708E"/>
    <w:rsid w:val="00BE0A79"/>
    <w:rsid w:val="00BE4878"/>
    <w:rsid w:val="00BE5503"/>
    <w:rsid w:val="00BF1CC5"/>
    <w:rsid w:val="00BF427A"/>
    <w:rsid w:val="00C019A5"/>
    <w:rsid w:val="00C04AA5"/>
    <w:rsid w:val="00C04E91"/>
    <w:rsid w:val="00C063BF"/>
    <w:rsid w:val="00C279F7"/>
    <w:rsid w:val="00C27DF0"/>
    <w:rsid w:val="00C30E99"/>
    <w:rsid w:val="00C350EE"/>
    <w:rsid w:val="00C422A3"/>
    <w:rsid w:val="00C62FDD"/>
    <w:rsid w:val="00C84AB4"/>
    <w:rsid w:val="00C84E98"/>
    <w:rsid w:val="00CA3105"/>
    <w:rsid w:val="00CC5EE7"/>
    <w:rsid w:val="00CE4E9B"/>
    <w:rsid w:val="00CE7A7F"/>
    <w:rsid w:val="00D0199C"/>
    <w:rsid w:val="00D05CE3"/>
    <w:rsid w:val="00D13CC1"/>
    <w:rsid w:val="00D20C1B"/>
    <w:rsid w:val="00D3478A"/>
    <w:rsid w:val="00D36FC2"/>
    <w:rsid w:val="00D43CBA"/>
    <w:rsid w:val="00D50397"/>
    <w:rsid w:val="00D60829"/>
    <w:rsid w:val="00D7561A"/>
    <w:rsid w:val="00D8053B"/>
    <w:rsid w:val="00D831BF"/>
    <w:rsid w:val="00D84E66"/>
    <w:rsid w:val="00DA5472"/>
    <w:rsid w:val="00DA79C0"/>
    <w:rsid w:val="00E04DDF"/>
    <w:rsid w:val="00E07257"/>
    <w:rsid w:val="00E1222B"/>
    <w:rsid w:val="00E16975"/>
    <w:rsid w:val="00E27312"/>
    <w:rsid w:val="00E423F7"/>
    <w:rsid w:val="00E42F49"/>
    <w:rsid w:val="00E4409E"/>
    <w:rsid w:val="00E655C1"/>
    <w:rsid w:val="00E66295"/>
    <w:rsid w:val="00E940B3"/>
    <w:rsid w:val="00EA0321"/>
    <w:rsid w:val="00EA08DC"/>
    <w:rsid w:val="00EA2DA5"/>
    <w:rsid w:val="00EA3F4F"/>
    <w:rsid w:val="00EA4F57"/>
    <w:rsid w:val="00EE2DC9"/>
    <w:rsid w:val="00EE6333"/>
    <w:rsid w:val="00EE7954"/>
    <w:rsid w:val="00EF064E"/>
    <w:rsid w:val="00EF4105"/>
    <w:rsid w:val="00EF4224"/>
    <w:rsid w:val="00EF7C7C"/>
    <w:rsid w:val="00F151B5"/>
    <w:rsid w:val="00F4050F"/>
    <w:rsid w:val="00F5369F"/>
    <w:rsid w:val="00F65BEF"/>
    <w:rsid w:val="00F67CA3"/>
    <w:rsid w:val="00F7365B"/>
    <w:rsid w:val="00F82C56"/>
    <w:rsid w:val="00F8730C"/>
    <w:rsid w:val="00F95AED"/>
    <w:rsid w:val="00FA6435"/>
    <w:rsid w:val="00FB6D85"/>
    <w:rsid w:val="00FC0CCD"/>
    <w:rsid w:val="00FC0ECC"/>
    <w:rsid w:val="00FC3EEC"/>
    <w:rsid w:val="00FC51D4"/>
    <w:rsid w:val="00FC5335"/>
    <w:rsid w:val="00FC7B33"/>
    <w:rsid w:val="00FC7C5F"/>
    <w:rsid w:val="00FE38B9"/>
    <w:rsid w:val="00FE5BE3"/>
    <w:rsid w:val="00FE6855"/>
    <w:rsid w:val="00FF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customStyle="1" w:styleId="UnresolvedMention1">
    <w:name w:val="Unresolved Mention1"/>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character" w:styleId="Emphasis">
    <w:name w:val="Emphasis"/>
    <w:basedOn w:val="DefaultParagraphFont"/>
    <w:uiPriority w:val="20"/>
    <w:qFormat/>
    <w:rsid w:val="007766B5"/>
    <w:rPr>
      <w:i/>
      <w:iCs/>
    </w:rPr>
  </w:style>
  <w:style w:type="character" w:customStyle="1" w:styleId="txt">
    <w:name w:val="txt"/>
    <w:basedOn w:val="DefaultParagraphFont"/>
    <w:rsid w:val="00782460"/>
  </w:style>
  <w:style w:type="paragraph" w:styleId="NormalWeb">
    <w:name w:val="Normal (Web)"/>
    <w:basedOn w:val="Normal"/>
    <w:uiPriority w:val="99"/>
    <w:semiHidden/>
    <w:unhideWhenUsed/>
    <w:rsid w:val="00BE0A7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E0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5394">
      <w:bodyDiv w:val="1"/>
      <w:marLeft w:val="0"/>
      <w:marRight w:val="0"/>
      <w:marTop w:val="0"/>
      <w:marBottom w:val="0"/>
      <w:divBdr>
        <w:top w:val="none" w:sz="0" w:space="0" w:color="auto"/>
        <w:left w:val="none" w:sz="0" w:space="0" w:color="auto"/>
        <w:bottom w:val="none" w:sz="0" w:space="0" w:color="auto"/>
        <w:right w:val="none" w:sz="0" w:space="0" w:color="auto"/>
      </w:divBdr>
      <w:divsChild>
        <w:div w:id="504052874">
          <w:marLeft w:val="0"/>
          <w:marRight w:val="0"/>
          <w:marTop w:val="0"/>
          <w:marBottom w:val="0"/>
          <w:divBdr>
            <w:top w:val="none" w:sz="0" w:space="0" w:color="auto"/>
            <w:left w:val="none" w:sz="0" w:space="0" w:color="auto"/>
            <w:bottom w:val="none" w:sz="0" w:space="0" w:color="auto"/>
            <w:right w:val="none" w:sz="0" w:space="0" w:color="auto"/>
          </w:divBdr>
        </w:div>
      </w:divsChild>
    </w:div>
    <w:div w:id="771242743">
      <w:bodyDiv w:val="1"/>
      <w:marLeft w:val="0"/>
      <w:marRight w:val="0"/>
      <w:marTop w:val="0"/>
      <w:marBottom w:val="0"/>
      <w:divBdr>
        <w:top w:val="none" w:sz="0" w:space="0" w:color="auto"/>
        <w:left w:val="none" w:sz="0" w:space="0" w:color="auto"/>
        <w:bottom w:val="none" w:sz="0" w:space="0" w:color="auto"/>
        <w:right w:val="none" w:sz="0" w:space="0" w:color="auto"/>
      </w:divBdr>
    </w:div>
    <w:div w:id="819544289">
      <w:bodyDiv w:val="1"/>
      <w:marLeft w:val="0"/>
      <w:marRight w:val="0"/>
      <w:marTop w:val="0"/>
      <w:marBottom w:val="0"/>
      <w:divBdr>
        <w:top w:val="none" w:sz="0" w:space="0" w:color="auto"/>
        <w:left w:val="none" w:sz="0" w:space="0" w:color="auto"/>
        <w:bottom w:val="none" w:sz="0" w:space="0" w:color="auto"/>
        <w:right w:val="none" w:sz="0" w:space="0" w:color="auto"/>
      </w:divBdr>
    </w:div>
    <w:div w:id="17613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d0yOoFfa5nvjBZ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vitalsource.com/books/97803236540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0DSrwqlb366JHx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4D437-C369-40CF-8DE1-0F43445E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2</cp:revision>
  <cp:lastPrinted>2022-05-24T13:57:00Z</cp:lastPrinted>
  <dcterms:created xsi:type="dcterms:W3CDTF">2023-02-01T16:16:00Z</dcterms:created>
  <dcterms:modified xsi:type="dcterms:W3CDTF">2023-02-01T16:16:00Z</dcterms:modified>
</cp:coreProperties>
</file>