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14" w:rsidRDefault="00473B07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473B07" w:rsidRDefault="00473B07"/>
    <w:p w:rsidR="00473B07" w:rsidRDefault="00473B07">
      <w:r>
        <w:t>Source:  MBON, 2018</w:t>
      </w:r>
    </w:p>
    <w:sectPr w:rsidR="0047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07"/>
    <w:rsid w:val="00473B07"/>
    <w:rsid w:val="009C1714"/>
    <w:rsid w:val="00F3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271A0-9375-4C1E-ABC7-141A3D81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APRNS in MD-2017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74-47DC-8E42-A8022399A9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74-47DC-8E42-A8022399A9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74-47DC-8E42-A8022399A9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74-47DC-8E42-A8022399A99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574-47DC-8E42-A8022399A99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574-47DC-8E42-A8022399A99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574-47DC-8E42-A8022399A99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574-47DC-8E42-A8022399A99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574-47DC-8E42-A8022399A99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574-47DC-8E42-A8022399A9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Sheet1!$A$2:$A$11</c:f>
              <c:strCache>
                <c:ptCount val="10"/>
                <c:pt idx="0">
                  <c:v>FNP</c:v>
                </c:pt>
                <c:pt idx="1">
                  <c:v>Adult</c:v>
                </c:pt>
                <c:pt idx="2">
                  <c:v>Acute Care</c:v>
                </c:pt>
                <c:pt idx="3">
                  <c:v>Peds</c:v>
                </c:pt>
                <c:pt idx="4">
                  <c:v>Psych/MH</c:v>
                </c:pt>
                <c:pt idx="5">
                  <c:v>OB/GYN</c:v>
                </c:pt>
                <c:pt idx="6">
                  <c:v>Gero</c:v>
                </c:pt>
                <c:pt idx="7">
                  <c:v>Neonatal</c:v>
                </c:pt>
                <c:pt idx="8">
                  <c:v>Acute Care Peds</c:v>
                </c:pt>
                <c:pt idx="9">
                  <c:v>Other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1897</c:v>
                </c:pt>
                <c:pt idx="1">
                  <c:v>891</c:v>
                </c:pt>
                <c:pt idx="2">
                  <c:v>518</c:v>
                </c:pt>
                <c:pt idx="3">
                  <c:v>408</c:v>
                </c:pt>
                <c:pt idx="4">
                  <c:v>231</c:v>
                </c:pt>
                <c:pt idx="5">
                  <c:v>140</c:v>
                </c:pt>
                <c:pt idx="6">
                  <c:v>95</c:v>
                </c:pt>
                <c:pt idx="7">
                  <c:v>95</c:v>
                </c:pt>
                <c:pt idx="8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B7-4D64-87E7-02EE2DC91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Universities at Shady Grove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Rebecca</dc:creator>
  <cp:keywords/>
  <dc:description/>
  <cp:lastModifiedBy>Wiseman, Rebecca</cp:lastModifiedBy>
  <cp:revision>2</cp:revision>
  <dcterms:created xsi:type="dcterms:W3CDTF">2019-05-14T17:23:00Z</dcterms:created>
  <dcterms:modified xsi:type="dcterms:W3CDTF">2019-05-14T17:23:00Z</dcterms:modified>
</cp:coreProperties>
</file>